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DB6E9F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B045B0">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3243F07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9413D">
        <w:rPr>
          <w:rFonts w:ascii="Segoe UI Light" w:hAnsi="Segoe UI Light" w:cs="Segoe UI Light"/>
          <w:caps/>
          <w:sz w:val="22"/>
          <w:szCs w:val="22"/>
        </w:rPr>
        <w:t>6</w:t>
      </w:r>
      <w:r w:rsidR="000354B4">
        <w:rPr>
          <w:rFonts w:ascii="Segoe UI Light" w:hAnsi="Segoe UI Light" w:cs="Segoe UI Light"/>
          <w:caps/>
          <w:sz w:val="22"/>
          <w:szCs w:val="22"/>
        </w:rPr>
        <w:t>-</w:t>
      </w:r>
      <w:r w:rsidR="00B045B0">
        <w:rPr>
          <w:rFonts w:ascii="Segoe UI Light" w:hAnsi="Segoe UI Light" w:cs="Segoe UI Light"/>
          <w:caps/>
          <w:sz w:val="22"/>
          <w:szCs w:val="22"/>
        </w:rPr>
        <w:t>15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7572159"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B045B0">
        <w:rPr>
          <w:rFonts w:ascii="Segoe UI Light" w:hAnsi="Segoe UI Light" w:cs="Segoe UI Light"/>
          <w:lang w:val="en-ZA"/>
        </w:rPr>
        <w:t>3</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2A42B8F8" w:rsidR="00C55023" w:rsidRDefault="00C030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E3FEDA8" w14:textId="11AA2FD4" w:rsidR="001D2E09" w:rsidRPr="001D2E09" w:rsidRDefault="001D2E09" w:rsidP="001D2E09">
            <w:pPr>
              <w:pStyle w:val="ListParagraph"/>
              <w:numPr>
                <w:ilvl w:val="0"/>
                <w:numId w:val="11"/>
              </w:numPr>
              <w:ind w:left="313"/>
              <w:rPr>
                <w:rFonts w:ascii="Segoe UI Light" w:hAnsi="Segoe UI Light" w:cs="Segoe UI Light"/>
                <w:color w:val="000000" w:themeColor="text1"/>
                <w:sz w:val="22"/>
                <w:szCs w:val="22"/>
                <w:lang w:eastAsia="en-ZA"/>
              </w:rPr>
            </w:pPr>
            <w:r w:rsidRPr="001D2E09">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 xml:space="preserve">A new </w:t>
            </w:r>
            <w:r w:rsidRPr="001D2E09">
              <w:rPr>
                <w:rFonts w:ascii="Segoe UI Light" w:hAnsi="Segoe UI Light" w:cs="Segoe UI Light"/>
                <w:b/>
                <w:bCs/>
                <w:color w:val="000000" w:themeColor="text1"/>
                <w:sz w:val="22"/>
                <w:szCs w:val="22"/>
                <w:lang w:eastAsia="en-ZA"/>
              </w:rPr>
              <w:t>Solicitation type mandatory for RFQs</w:t>
            </w:r>
            <w:r>
              <w:rPr>
                <w:rFonts w:ascii="Segoe UI Light" w:hAnsi="Segoe UI Light" w:cs="Segoe UI Light"/>
                <w:color w:val="000000" w:themeColor="text1"/>
                <w:sz w:val="22"/>
                <w:szCs w:val="22"/>
                <w:lang w:eastAsia="en-ZA"/>
              </w:rPr>
              <w:t xml:space="preserve"> slider was added to the </w:t>
            </w:r>
            <w:r w:rsidRPr="001D2E09">
              <w:rPr>
                <w:rFonts w:ascii="Segoe UI Light" w:hAnsi="Segoe UI Light" w:cs="Segoe UI Light"/>
                <w:color w:val="000000" w:themeColor="text1"/>
                <w:sz w:val="22"/>
                <w:szCs w:val="22"/>
                <w:lang w:eastAsia="en-ZA"/>
              </w:rPr>
              <w:t>GRC Parameters</w:t>
            </w:r>
            <w:r>
              <w:rPr>
                <w:rFonts w:ascii="Segoe UI Light" w:hAnsi="Segoe UI Light" w:cs="Segoe UI Light"/>
                <w:color w:val="000000" w:themeColor="text1"/>
                <w:sz w:val="22"/>
                <w:szCs w:val="22"/>
                <w:lang w:eastAsia="en-ZA"/>
              </w:rPr>
              <w:t xml:space="preserve">, </w:t>
            </w:r>
            <w:r w:rsidRPr="001D2E09">
              <w:rPr>
                <w:rFonts w:ascii="Segoe UI Light" w:hAnsi="Segoe UI Light" w:cs="Segoe UI Light"/>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tab,</w:t>
            </w:r>
            <w:r w:rsidRPr="001D2E09">
              <w:rPr>
                <w:rFonts w:ascii="Segoe UI Light" w:hAnsi="Segoe UI Light" w:cs="Segoe UI Light"/>
                <w:color w:val="000000" w:themeColor="text1"/>
                <w:sz w:val="22"/>
                <w:szCs w:val="22"/>
                <w:lang w:eastAsia="en-ZA"/>
              </w:rPr>
              <w:t xml:space="preserve"> </w:t>
            </w:r>
            <w:r w:rsidRPr="001D2E09">
              <w:rPr>
                <w:rFonts w:ascii="Segoe UI Light" w:hAnsi="Segoe UI Light" w:cs="Segoe UI Light"/>
                <w:b/>
                <w:bCs/>
                <w:color w:val="000000" w:themeColor="text1"/>
                <w:sz w:val="22"/>
                <w:szCs w:val="22"/>
                <w:lang w:eastAsia="en-ZA"/>
              </w:rPr>
              <w:t>Tender management</w:t>
            </w:r>
            <w:r w:rsidRPr="001D2E09">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Fast </w:t>
            </w:r>
            <w:r w:rsidRPr="001D2E09">
              <w:rPr>
                <w:rFonts w:ascii="Segoe UI Light" w:hAnsi="Segoe UI Light" w:cs="Segoe UI Light"/>
                <w:color w:val="000000" w:themeColor="text1"/>
                <w:sz w:val="22"/>
                <w:szCs w:val="22"/>
                <w:lang w:eastAsia="en-ZA"/>
              </w:rPr>
              <w:t>tab.  </w:t>
            </w:r>
          </w:p>
          <w:p w14:paraId="00AECCB7" w14:textId="740D95F5" w:rsidR="001D2E09" w:rsidRPr="001D2E09" w:rsidRDefault="001D2E09" w:rsidP="001D2E09">
            <w:pPr>
              <w:pStyle w:val="ListParagraph"/>
              <w:ind w:left="313"/>
              <w:rPr>
                <w:rFonts w:ascii="Segoe UI Light" w:hAnsi="Segoe UI Light" w:cs="Segoe UI Light"/>
                <w:color w:val="000000" w:themeColor="text1"/>
                <w:sz w:val="22"/>
                <w:szCs w:val="22"/>
                <w:lang w:eastAsia="en-ZA"/>
              </w:rPr>
            </w:pPr>
            <w:r w:rsidRPr="001D2E09">
              <w:rPr>
                <w:rFonts w:ascii="Segoe UI Light" w:hAnsi="Segoe UI Light" w:cs="Segoe UI Light"/>
                <w:color w:val="000000" w:themeColor="text1"/>
                <w:sz w:val="22"/>
                <w:szCs w:val="22"/>
                <w:lang w:eastAsia="en-ZA"/>
              </w:rPr>
              <w:t xml:space="preserve">When this new slider is set to </w:t>
            </w:r>
            <w:r w:rsidRPr="001D2E09">
              <w:rPr>
                <w:rFonts w:ascii="Segoe UI Light" w:hAnsi="Segoe UI Light" w:cs="Segoe UI Light"/>
                <w:b/>
                <w:bCs/>
                <w:color w:val="000000" w:themeColor="text1"/>
                <w:sz w:val="22"/>
                <w:szCs w:val="22"/>
                <w:lang w:eastAsia="en-ZA"/>
              </w:rPr>
              <w:t>Yes</w:t>
            </w:r>
            <w:r w:rsidRPr="001D2E09">
              <w:rPr>
                <w:rFonts w:ascii="Segoe UI Light" w:hAnsi="Segoe UI Light" w:cs="Segoe UI Light"/>
                <w:color w:val="000000" w:themeColor="text1"/>
                <w:sz w:val="22"/>
                <w:szCs w:val="22"/>
                <w:lang w:eastAsia="en-ZA"/>
              </w:rPr>
              <w:t xml:space="preserve">, a validation happens before a RFQ is sent, to ensure that a </w:t>
            </w:r>
            <w:r w:rsidRPr="001D2E09">
              <w:rPr>
                <w:rFonts w:ascii="Segoe UI Light" w:hAnsi="Segoe UI Light" w:cs="Segoe UI Light"/>
                <w:b/>
                <w:bCs/>
                <w:color w:val="000000" w:themeColor="text1"/>
                <w:sz w:val="22"/>
                <w:szCs w:val="22"/>
                <w:lang w:eastAsia="en-ZA"/>
              </w:rPr>
              <w:t>Solicitation type</w:t>
            </w:r>
            <w:r w:rsidRPr="001D2E09">
              <w:rPr>
                <w:rFonts w:ascii="Segoe UI Light" w:hAnsi="Segoe UI Light" w:cs="Segoe UI Light"/>
                <w:color w:val="000000" w:themeColor="text1"/>
                <w:sz w:val="22"/>
                <w:szCs w:val="22"/>
                <w:lang w:eastAsia="en-ZA"/>
              </w:rPr>
              <w:t xml:space="preserve"> is selected on the RFQ.</w:t>
            </w:r>
          </w:p>
          <w:p w14:paraId="46CD5FEB" w14:textId="7A1487E8" w:rsidR="00055C1B" w:rsidRDefault="00055C1B" w:rsidP="00055C1B">
            <w:pPr>
              <w:pStyle w:val="ListParagraph"/>
              <w:numPr>
                <w:ilvl w:val="0"/>
                <w:numId w:val="1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columns were added to the </w:t>
            </w:r>
            <w:r w:rsidRPr="00055C1B">
              <w:rPr>
                <w:rFonts w:ascii="Segoe UI Light" w:hAnsi="Segoe UI Light" w:cs="Segoe UI Light"/>
                <w:b/>
                <w:bCs/>
                <w:color w:val="000000" w:themeColor="text1"/>
                <w:sz w:val="22"/>
                <w:szCs w:val="22"/>
                <w:lang w:eastAsia="en-ZA"/>
              </w:rPr>
              <w:t>Checklist feedback</w:t>
            </w:r>
            <w:r>
              <w:rPr>
                <w:rFonts w:ascii="Segoe UI Light" w:hAnsi="Segoe UI Light" w:cs="Segoe UI Light"/>
                <w:color w:val="000000" w:themeColor="text1"/>
                <w:sz w:val="22"/>
                <w:szCs w:val="22"/>
                <w:lang w:eastAsia="en-ZA"/>
              </w:rPr>
              <w:t xml:space="preserve"> grid so that evaluators can see the values as defined on the </w:t>
            </w:r>
            <w:r w:rsidRPr="00055C1B">
              <w:rPr>
                <w:rFonts w:ascii="Segoe UI Light" w:hAnsi="Segoe UI Light" w:cs="Segoe UI Light"/>
                <w:b/>
                <w:bCs/>
                <w:color w:val="000000" w:themeColor="text1"/>
                <w:sz w:val="22"/>
                <w:szCs w:val="22"/>
                <w:lang w:eastAsia="en-ZA"/>
              </w:rPr>
              <w:t>Scoring criteria</w:t>
            </w:r>
            <w:r>
              <w:rPr>
                <w:rFonts w:ascii="Segoe UI Light" w:hAnsi="Segoe UI Light" w:cs="Segoe UI Light"/>
                <w:color w:val="000000" w:themeColor="text1"/>
                <w:sz w:val="22"/>
                <w:szCs w:val="22"/>
                <w:lang w:eastAsia="en-ZA"/>
              </w:rPr>
              <w:t>:</w:t>
            </w:r>
          </w:p>
          <w:p w14:paraId="6BEEAC73" w14:textId="1F80BB51" w:rsidR="00055C1B" w:rsidRPr="00C21309" w:rsidRDefault="00055C1B" w:rsidP="00C21309">
            <w:pPr>
              <w:pStyle w:val="ListParagraph"/>
              <w:numPr>
                <w:ilvl w:val="1"/>
                <w:numId w:val="11"/>
              </w:numPr>
              <w:ind w:left="597"/>
              <w:rPr>
                <w:rFonts w:ascii="Segoe UI Light" w:hAnsi="Segoe UI Light" w:cs="Segoe UI Light"/>
                <w:b/>
                <w:bCs/>
                <w:color w:val="000000" w:themeColor="text1"/>
                <w:sz w:val="22"/>
                <w:szCs w:val="22"/>
                <w:lang w:eastAsia="en-ZA"/>
              </w:rPr>
            </w:pPr>
            <w:r w:rsidRPr="00055C1B">
              <w:rPr>
                <w:rFonts w:ascii="Segoe UI Light" w:hAnsi="Segoe UI Light" w:cs="Segoe UI Light"/>
                <w:b/>
                <w:bCs/>
                <w:color w:val="000000" w:themeColor="text1"/>
                <w:sz w:val="22"/>
                <w:szCs w:val="22"/>
                <w:lang w:eastAsia="en-ZA"/>
              </w:rPr>
              <w:t>Weight</w:t>
            </w:r>
            <w:r w:rsidR="00C21309" w:rsidRPr="00C21309">
              <w:rPr>
                <w:rFonts w:ascii="Segoe UI Light" w:hAnsi="Segoe UI Light" w:cs="Segoe UI Light"/>
                <w:color w:val="000000" w:themeColor="text1"/>
                <w:sz w:val="22"/>
                <w:szCs w:val="22"/>
                <w:lang w:eastAsia="en-ZA"/>
              </w:rPr>
              <w:t xml:space="preserve">, </w:t>
            </w:r>
            <w:r w:rsidRPr="00C21309">
              <w:rPr>
                <w:rFonts w:ascii="Segoe UI Light" w:hAnsi="Segoe UI Light" w:cs="Segoe UI Light"/>
                <w:b/>
                <w:bCs/>
                <w:color w:val="000000" w:themeColor="text1"/>
                <w:sz w:val="22"/>
                <w:szCs w:val="22"/>
                <w:lang w:eastAsia="en-ZA"/>
              </w:rPr>
              <w:t>Min</w:t>
            </w:r>
            <w:r w:rsidR="00266DB2" w:rsidRPr="00C21309">
              <w:rPr>
                <w:rFonts w:ascii="Segoe UI Light" w:hAnsi="Segoe UI Light" w:cs="Segoe UI Light"/>
                <w:b/>
                <w:bCs/>
                <w:color w:val="000000" w:themeColor="text1"/>
                <w:sz w:val="22"/>
                <w:szCs w:val="22"/>
                <w:lang w:eastAsia="en-ZA"/>
              </w:rPr>
              <w:t xml:space="preserve"> </w:t>
            </w:r>
            <w:r w:rsidRPr="00C21309">
              <w:rPr>
                <w:rFonts w:ascii="Segoe UI Light" w:hAnsi="Segoe UI Light" w:cs="Segoe UI Light"/>
                <w:b/>
                <w:bCs/>
                <w:color w:val="000000" w:themeColor="text1"/>
                <w:sz w:val="22"/>
                <w:szCs w:val="22"/>
                <w:lang w:eastAsia="en-ZA"/>
              </w:rPr>
              <w:t>score</w:t>
            </w:r>
            <w:r w:rsidR="00C21309" w:rsidRPr="00C21309">
              <w:rPr>
                <w:rFonts w:ascii="Segoe UI Light" w:hAnsi="Segoe UI Light" w:cs="Segoe UI Light"/>
                <w:color w:val="000000" w:themeColor="text1"/>
                <w:sz w:val="22"/>
                <w:szCs w:val="22"/>
                <w:lang w:eastAsia="en-ZA"/>
              </w:rPr>
              <w:t xml:space="preserve">, </w:t>
            </w:r>
            <w:r w:rsidRPr="00C21309">
              <w:rPr>
                <w:rFonts w:ascii="Segoe UI Light" w:hAnsi="Segoe UI Light" w:cs="Segoe UI Light"/>
                <w:b/>
                <w:bCs/>
                <w:color w:val="000000" w:themeColor="text1"/>
                <w:sz w:val="22"/>
                <w:szCs w:val="22"/>
                <w:lang w:eastAsia="en-ZA"/>
              </w:rPr>
              <w:t>Max score</w:t>
            </w:r>
          </w:p>
          <w:p w14:paraId="13F4C3B4" w14:textId="1D725902" w:rsidR="00C7434B" w:rsidRPr="00055C1B" w:rsidRDefault="007B41D7" w:rsidP="00055C1B">
            <w:pPr>
              <w:pStyle w:val="ListParagraph"/>
              <w:numPr>
                <w:ilvl w:val="0"/>
                <w:numId w:val="11"/>
              </w:numPr>
              <w:ind w:left="313"/>
              <w:rPr>
                <w:rFonts w:ascii="Segoe UI Light" w:hAnsi="Segoe UI Light" w:cs="Segoe UI Light"/>
                <w:color w:val="000000" w:themeColor="text1"/>
                <w:sz w:val="22"/>
                <w:szCs w:val="22"/>
                <w:lang w:eastAsia="en-ZA"/>
              </w:rPr>
            </w:pPr>
            <w:r w:rsidRPr="00055C1B">
              <w:rPr>
                <w:rFonts w:ascii="Segoe UI Light" w:hAnsi="Segoe UI Light" w:cs="Segoe UI Light"/>
                <w:color w:val="000000" w:themeColor="text1"/>
                <w:sz w:val="22"/>
                <w:szCs w:val="22"/>
                <w:lang w:eastAsia="en-ZA"/>
              </w:rPr>
              <w:t xml:space="preserve">On the </w:t>
            </w:r>
            <w:r w:rsidR="00231383" w:rsidRPr="00055C1B">
              <w:rPr>
                <w:rFonts w:ascii="Segoe UI Light" w:hAnsi="Segoe UI Light" w:cs="Segoe UI Light"/>
                <w:b/>
                <w:bCs/>
                <w:color w:val="000000" w:themeColor="text1"/>
                <w:sz w:val="22"/>
                <w:szCs w:val="22"/>
                <w:lang w:eastAsia="en-ZA"/>
              </w:rPr>
              <w:t>Vendor portal</w:t>
            </w:r>
            <w:r w:rsidR="00231383" w:rsidRPr="00055C1B">
              <w:rPr>
                <w:rFonts w:ascii="Segoe UI Light" w:hAnsi="Segoe UI Light" w:cs="Segoe UI Light"/>
                <w:color w:val="000000" w:themeColor="text1"/>
                <w:sz w:val="22"/>
                <w:szCs w:val="22"/>
                <w:lang w:eastAsia="en-ZA"/>
              </w:rPr>
              <w:t xml:space="preserve">, </w:t>
            </w:r>
            <w:r w:rsidR="00231383" w:rsidRPr="00055C1B">
              <w:rPr>
                <w:rFonts w:ascii="Segoe UI Light" w:hAnsi="Segoe UI Light" w:cs="Segoe UI Light"/>
                <w:b/>
                <w:bCs/>
                <w:color w:val="000000" w:themeColor="text1"/>
                <w:sz w:val="22"/>
                <w:szCs w:val="22"/>
                <w:lang w:eastAsia="en-ZA"/>
              </w:rPr>
              <w:t>Vendo</w:t>
            </w:r>
            <w:r w:rsidR="00C030AC" w:rsidRPr="00055C1B">
              <w:rPr>
                <w:rFonts w:ascii="Segoe UI Light" w:hAnsi="Segoe UI Light" w:cs="Segoe UI Light"/>
                <w:b/>
                <w:bCs/>
                <w:color w:val="000000" w:themeColor="text1"/>
                <w:sz w:val="22"/>
                <w:szCs w:val="22"/>
                <w:lang w:eastAsia="en-ZA"/>
              </w:rPr>
              <w:t>r</w:t>
            </w:r>
            <w:r w:rsidR="00231383" w:rsidRPr="00055C1B">
              <w:rPr>
                <w:rFonts w:ascii="Segoe UI Light" w:hAnsi="Segoe UI Light" w:cs="Segoe UI Light"/>
                <w:b/>
                <w:bCs/>
                <w:color w:val="000000" w:themeColor="text1"/>
                <w:sz w:val="22"/>
                <w:szCs w:val="22"/>
                <w:lang w:eastAsia="en-ZA"/>
              </w:rPr>
              <w:t xml:space="preserve"> bidding</w:t>
            </w:r>
            <w:r w:rsidR="00231383" w:rsidRPr="00055C1B">
              <w:rPr>
                <w:rFonts w:ascii="Segoe UI Light" w:hAnsi="Segoe UI Light" w:cs="Segoe UI Light"/>
                <w:color w:val="000000" w:themeColor="text1"/>
                <w:sz w:val="22"/>
                <w:szCs w:val="22"/>
                <w:lang w:eastAsia="en-ZA"/>
              </w:rPr>
              <w:t xml:space="preserve"> workspace</w:t>
            </w:r>
            <w:r w:rsidR="00C030AC" w:rsidRPr="00055C1B">
              <w:rPr>
                <w:rFonts w:ascii="Segoe UI Light" w:hAnsi="Segoe UI Light" w:cs="Segoe UI Light"/>
                <w:color w:val="000000" w:themeColor="text1"/>
                <w:sz w:val="22"/>
                <w:szCs w:val="22"/>
                <w:lang w:eastAsia="en-ZA"/>
              </w:rPr>
              <w:t xml:space="preserve">, </w:t>
            </w:r>
            <w:proofErr w:type="gramStart"/>
            <w:r w:rsidR="00C030AC" w:rsidRPr="00055C1B">
              <w:rPr>
                <w:rFonts w:ascii="Segoe UI Light" w:hAnsi="Segoe UI Light" w:cs="Segoe UI Light"/>
                <w:b/>
                <w:bCs/>
                <w:color w:val="000000" w:themeColor="text1"/>
                <w:sz w:val="22"/>
                <w:szCs w:val="22"/>
                <w:lang w:eastAsia="en-ZA"/>
              </w:rPr>
              <w:t>Returned</w:t>
            </w:r>
            <w:proofErr w:type="gramEnd"/>
            <w:r w:rsidR="00C030AC" w:rsidRPr="00055C1B">
              <w:rPr>
                <w:rFonts w:ascii="Segoe UI Light" w:hAnsi="Segoe UI Light" w:cs="Segoe UI Light"/>
                <w:b/>
                <w:bCs/>
                <w:color w:val="000000" w:themeColor="text1"/>
                <w:sz w:val="22"/>
                <w:szCs w:val="22"/>
                <w:lang w:eastAsia="en-ZA"/>
              </w:rPr>
              <w:t xml:space="preserve"> bids</w:t>
            </w:r>
            <w:r w:rsidR="00C030AC" w:rsidRPr="00055C1B">
              <w:rPr>
                <w:rFonts w:ascii="Segoe UI Light" w:hAnsi="Segoe UI Light" w:cs="Segoe UI Light"/>
                <w:color w:val="000000" w:themeColor="text1"/>
                <w:sz w:val="22"/>
                <w:szCs w:val="22"/>
                <w:lang w:eastAsia="en-ZA"/>
              </w:rPr>
              <w:t xml:space="preserve"> tile</w:t>
            </w:r>
            <w:r w:rsidR="00231383" w:rsidRPr="00055C1B">
              <w:rPr>
                <w:rFonts w:ascii="Segoe UI Light" w:hAnsi="Segoe UI Light" w:cs="Segoe UI Light"/>
                <w:color w:val="000000" w:themeColor="text1"/>
                <w:sz w:val="22"/>
                <w:szCs w:val="22"/>
                <w:lang w:eastAsia="en-ZA"/>
              </w:rPr>
              <w:t xml:space="preserve">: </w:t>
            </w:r>
            <w:r w:rsidR="00C030AC" w:rsidRPr="00055C1B">
              <w:rPr>
                <w:rFonts w:ascii="Segoe UI Light" w:hAnsi="Segoe UI Light" w:cs="Segoe UI Light"/>
                <w:color w:val="000000" w:themeColor="text1"/>
                <w:sz w:val="22"/>
                <w:szCs w:val="22"/>
                <w:lang w:eastAsia="en-ZA"/>
              </w:rPr>
              <w:t xml:space="preserve">a </w:t>
            </w:r>
            <w:r w:rsidR="00C030AC" w:rsidRPr="00055C1B">
              <w:rPr>
                <w:rFonts w:ascii="Segoe UI Light" w:hAnsi="Segoe UI Light" w:cs="Segoe UI Light"/>
                <w:b/>
                <w:bCs/>
                <w:color w:val="000000" w:themeColor="text1"/>
                <w:sz w:val="22"/>
                <w:szCs w:val="22"/>
                <w:lang w:eastAsia="en-ZA"/>
              </w:rPr>
              <w:t xml:space="preserve">Bid closing date </w:t>
            </w:r>
            <w:r w:rsidR="00C030AC" w:rsidRPr="00055C1B">
              <w:rPr>
                <w:rFonts w:ascii="Segoe UI Light" w:hAnsi="Segoe UI Light" w:cs="Segoe UI Light"/>
                <w:color w:val="000000" w:themeColor="text1"/>
                <w:sz w:val="22"/>
                <w:szCs w:val="22"/>
                <w:lang w:eastAsia="en-ZA"/>
              </w:rPr>
              <w:t>column was added to the grid.</w:t>
            </w:r>
          </w:p>
        </w:tc>
      </w:tr>
      <w:tr w:rsidR="00C030AC" w:rsidRPr="002B58D2" w14:paraId="3CEEF8CC"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6637407" w14:textId="00D9F289" w:rsidR="00C030AC" w:rsidRDefault="00C030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vAlign w:val="center"/>
          </w:tcPr>
          <w:p w14:paraId="1778D9E1" w14:textId="51281C2C" w:rsidR="00543331" w:rsidRDefault="00543331" w:rsidP="00055C1B">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543331">
              <w:rPr>
                <w:rFonts w:ascii="Segoe UI Light" w:hAnsi="Segoe UI Light" w:cs="Segoe UI Light"/>
                <w:b/>
                <w:bCs/>
                <w:color w:val="000000" w:themeColor="text1"/>
                <w:sz w:val="22"/>
                <w:szCs w:val="22"/>
                <w:lang w:eastAsia="en-ZA"/>
              </w:rPr>
              <w:t>Purchase agreement</w:t>
            </w:r>
            <w:r>
              <w:rPr>
                <w:rFonts w:ascii="Segoe UI Light" w:hAnsi="Segoe UI Light" w:cs="Segoe UI Light"/>
                <w:color w:val="000000" w:themeColor="text1"/>
                <w:sz w:val="22"/>
                <w:szCs w:val="22"/>
                <w:lang w:eastAsia="en-ZA"/>
              </w:rPr>
              <w:t xml:space="preserve"> is created form a </w:t>
            </w:r>
            <w:r w:rsidRPr="00543331">
              <w:rPr>
                <w:rFonts w:ascii="Segoe UI Light" w:hAnsi="Segoe UI Light" w:cs="Segoe UI Light"/>
                <w:b/>
                <w:bCs/>
                <w:color w:val="000000" w:themeColor="text1"/>
                <w:sz w:val="22"/>
                <w:szCs w:val="22"/>
                <w:lang w:eastAsia="en-ZA"/>
              </w:rPr>
              <w:t>Contract</w:t>
            </w:r>
            <w:r>
              <w:rPr>
                <w:rFonts w:ascii="Segoe UI Light" w:hAnsi="Segoe UI Light" w:cs="Segoe UI Light"/>
                <w:b/>
                <w:bCs/>
                <w:color w:val="000000" w:themeColor="text1"/>
                <w:sz w:val="22"/>
                <w:szCs w:val="22"/>
                <w:lang w:eastAsia="en-ZA"/>
              </w:rPr>
              <w:t>:</w:t>
            </w:r>
            <w:r>
              <w:rPr>
                <w:rFonts w:ascii="Segoe UI Light" w:hAnsi="Segoe UI Light" w:cs="Segoe UI Light"/>
                <w:color w:val="000000" w:themeColor="text1"/>
                <w:sz w:val="22"/>
                <w:szCs w:val="22"/>
                <w:lang w:eastAsia="en-ZA"/>
              </w:rPr>
              <w:t xml:space="preserve"> The </w:t>
            </w:r>
            <w:r w:rsidRPr="00543331">
              <w:rPr>
                <w:rFonts w:ascii="Segoe UI Light" w:hAnsi="Segoe UI Light" w:cs="Segoe UI Light"/>
                <w:b/>
                <w:bCs/>
                <w:color w:val="000000" w:themeColor="text1"/>
                <w:sz w:val="22"/>
                <w:szCs w:val="22"/>
                <w:lang w:eastAsia="en-ZA"/>
              </w:rPr>
              <w:t>Effective date</w:t>
            </w:r>
            <w:r>
              <w:rPr>
                <w:rFonts w:ascii="Segoe UI Light" w:hAnsi="Segoe UI Light" w:cs="Segoe UI Light"/>
                <w:color w:val="000000" w:themeColor="text1"/>
                <w:sz w:val="22"/>
                <w:szCs w:val="22"/>
                <w:lang w:eastAsia="en-ZA"/>
              </w:rPr>
              <w:t xml:space="preserve"> and </w:t>
            </w:r>
            <w:r w:rsidRPr="00543331">
              <w:rPr>
                <w:rFonts w:ascii="Segoe UI Light" w:hAnsi="Segoe UI Light" w:cs="Segoe UI Light"/>
                <w:b/>
                <w:bCs/>
                <w:color w:val="000000" w:themeColor="text1"/>
                <w:sz w:val="22"/>
                <w:szCs w:val="22"/>
                <w:lang w:eastAsia="en-ZA"/>
              </w:rPr>
              <w:t>Expiration date</w:t>
            </w:r>
            <w:r>
              <w:rPr>
                <w:rFonts w:ascii="Segoe UI Light" w:hAnsi="Segoe UI Light" w:cs="Segoe UI Light"/>
                <w:color w:val="000000" w:themeColor="text1"/>
                <w:sz w:val="22"/>
                <w:szCs w:val="22"/>
                <w:lang w:eastAsia="en-ZA"/>
              </w:rPr>
              <w:t xml:space="preserve"> on the </w:t>
            </w:r>
            <w:r w:rsidRPr="00543331">
              <w:rPr>
                <w:rFonts w:ascii="Segoe UI Light" w:hAnsi="Segoe UI Light" w:cs="Segoe UI Light"/>
                <w:b/>
                <w:bCs/>
                <w:color w:val="000000" w:themeColor="text1"/>
                <w:sz w:val="22"/>
                <w:szCs w:val="22"/>
                <w:lang w:eastAsia="en-ZA"/>
              </w:rPr>
              <w:t>Create PA dialog</w:t>
            </w:r>
            <w:r>
              <w:rPr>
                <w:rFonts w:ascii="Segoe UI Light" w:hAnsi="Segoe UI Light" w:cs="Segoe UI Light"/>
                <w:color w:val="000000" w:themeColor="text1"/>
                <w:sz w:val="22"/>
                <w:szCs w:val="22"/>
                <w:lang w:eastAsia="en-ZA"/>
              </w:rPr>
              <w:t xml:space="preserve">, are now populated with the </w:t>
            </w:r>
            <w:r w:rsidRPr="00543331">
              <w:rPr>
                <w:rFonts w:ascii="Segoe UI Light" w:hAnsi="Segoe UI Light" w:cs="Segoe UI Light"/>
                <w:b/>
                <w:bCs/>
                <w:color w:val="000000" w:themeColor="text1"/>
                <w:sz w:val="22"/>
                <w:szCs w:val="22"/>
                <w:lang w:eastAsia="en-ZA"/>
              </w:rPr>
              <w:t>Start date</w:t>
            </w:r>
            <w:r>
              <w:rPr>
                <w:rFonts w:ascii="Segoe UI Light" w:hAnsi="Segoe UI Light" w:cs="Segoe UI Light"/>
                <w:color w:val="000000" w:themeColor="text1"/>
                <w:sz w:val="22"/>
                <w:szCs w:val="22"/>
                <w:lang w:eastAsia="en-ZA"/>
              </w:rPr>
              <w:t xml:space="preserve"> and </w:t>
            </w:r>
            <w:r w:rsidRPr="00543331">
              <w:rPr>
                <w:rFonts w:ascii="Segoe UI Light" w:hAnsi="Segoe UI Light" w:cs="Segoe UI Light"/>
                <w:b/>
                <w:bCs/>
                <w:color w:val="000000" w:themeColor="text1"/>
                <w:sz w:val="22"/>
                <w:szCs w:val="22"/>
                <w:lang w:eastAsia="en-ZA"/>
              </w:rPr>
              <w:t>Date of expiration</w:t>
            </w:r>
            <w:r>
              <w:rPr>
                <w:rFonts w:ascii="Segoe UI Light" w:hAnsi="Segoe UI Light" w:cs="Segoe UI Light"/>
                <w:color w:val="000000" w:themeColor="text1"/>
                <w:sz w:val="22"/>
                <w:szCs w:val="22"/>
                <w:lang w:eastAsia="en-ZA"/>
              </w:rPr>
              <w:t xml:space="preserve"> on the </w:t>
            </w:r>
            <w:r w:rsidRPr="00543331">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w:t>
            </w:r>
          </w:p>
          <w:p w14:paraId="55F0F1B9" w14:textId="1AB471A7" w:rsidR="00266DB2" w:rsidRDefault="00266DB2" w:rsidP="00055C1B">
            <w:pPr>
              <w:pStyle w:val="ListParagraph"/>
              <w:numPr>
                <w:ilvl w:val="0"/>
                <w:numId w:val="10"/>
              </w:numPr>
              <w:ind w:left="313"/>
              <w:rPr>
                <w:rFonts w:ascii="Segoe UI Light" w:hAnsi="Segoe UI Light" w:cs="Segoe UI Light"/>
                <w:color w:val="000000" w:themeColor="text1"/>
                <w:sz w:val="22"/>
                <w:szCs w:val="22"/>
                <w:lang w:eastAsia="en-ZA"/>
              </w:rPr>
            </w:pPr>
            <w:r w:rsidRPr="00266DB2">
              <w:rPr>
                <w:rFonts w:ascii="Segoe UI Light" w:hAnsi="Segoe UI Light" w:cs="Segoe UI Light"/>
                <w:color w:val="000000" w:themeColor="text1"/>
                <w:sz w:val="22"/>
                <w:szCs w:val="22"/>
                <w:lang w:eastAsia="en-ZA"/>
              </w:rPr>
              <w:t xml:space="preserve">The </w:t>
            </w:r>
            <w:r w:rsidRPr="00266DB2">
              <w:rPr>
                <w:rFonts w:ascii="Segoe UI Light" w:hAnsi="Segoe UI Light" w:cs="Segoe UI Light"/>
                <w:b/>
                <w:bCs/>
                <w:color w:val="000000" w:themeColor="text1"/>
                <w:sz w:val="22"/>
                <w:szCs w:val="22"/>
                <w:lang w:eastAsia="en-ZA"/>
              </w:rPr>
              <w:t>Distribute all line amounts</w:t>
            </w:r>
            <w:r w:rsidRPr="00266DB2">
              <w:rPr>
                <w:rFonts w:ascii="Segoe UI Light" w:hAnsi="Segoe UI Light" w:cs="Segoe UI Light"/>
                <w:color w:val="000000" w:themeColor="text1"/>
                <w:sz w:val="22"/>
                <w:szCs w:val="22"/>
                <w:lang w:eastAsia="en-ZA"/>
              </w:rPr>
              <w:t xml:space="preserve"> form </w:t>
            </w:r>
            <w:r>
              <w:rPr>
                <w:rFonts w:ascii="Segoe UI Light" w:hAnsi="Segoe UI Light" w:cs="Segoe UI Light"/>
                <w:color w:val="000000" w:themeColor="text1"/>
                <w:sz w:val="22"/>
                <w:szCs w:val="22"/>
                <w:lang w:eastAsia="en-ZA"/>
              </w:rPr>
              <w:t>is now</w:t>
            </w:r>
            <w:r w:rsidRPr="00266DB2">
              <w:rPr>
                <w:rFonts w:ascii="Segoe UI Light" w:hAnsi="Segoe UI Light" w:cs="Segoe UI Light"/>
                <w:color w:val="000000" w:themeColor="text1"/>
                <w:sz w:val="22"/>
                <w:szCs w:val="22"/>
                <w:lang w:eastAsia="en-ZA"/>
              </w:rPr>
              <w:t xml:space="preserve"> visible and view-only when the contract stage is </w:t>
            </w:r>
            <w:r w:rsidRPr="00266DB2">
              <w:rPr>
                <w:rFonts w:ascii="Segoe UI Light" w:hAnsi="Segoe UI Light" w:cs="Segoe UI Light"/>
                <w:b/>
                <w:bCs/>
                <w:color w:val="000000" w:themeColor="text1"/>
                <w:sz w:val="22"/>
                <w:szCs w:val="22"/>
                <w:lang w:eastAsia="en-ZA"/>
              </w:rPr>
              <w:t>Terminated</w:t>
            </w:r>
            <w:r w:rsidRPr="00266DB2">
              <w:rPr>
                <w:rFonts w:ascii="Segoe UI Light" w:hAnsi="Segoe UI Light" w:cs="Segoe UI Light"/>
                <w:color w:val="000000" w:themeColor="text1"/>
                <w:sz w:val="22"/>
                <w:szCs w:val="22"/>
                <w:lang w:eastAsia="en-ZA"/>
              </w:rPr>
              <w:t xml:space="preserve"> or </w:t>
            </w:r>
            <w:r w:rsidRPr="00266DB2">
              <w:rPr>
                <w:rFonts w:ascii="Segoe UI Light" w:hAnsi="Segoe UI Light" w:cs="Segoe UI Light"/>
                <w:b/>
                <w:bCs/>
                <w:color w:val="000000" w:themeColor="text1"/>
                <w:sz w:val="22"/>
                <w:szCs w:val="22"/>
                <w:lang w:eastAsia="en-ZA"/>
              </w:rPr>
              <w:t>Closed</w:t>
            </w:r>
            <w:r w:rsidRPr="00266DB2">
              <w:rPr>
                <w:rFonts w:ascii="Segoe UI Light" w:hAnsi="Segoe UI Light" w:cs="Segoe UI Light"/>
                <w:color w:val="000000" w:themeColor="text1"/>
                <w:sz w:val="22"/>
                <w:szCs w:val="22"/>
                <w:lang w:eastAsia="en-ZA"/>
              </w:rPr>
              <w:t>.</w:t>
            </w:r>
          </w:p>
          <w:p w14:paraId="35ED637A" w14:textId="5B15D69C" w:rsidR="00266DB2" w:rsidRDefault="00266DB2" w:rsidP="00055C1B">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266DB2">
              <w:rPr>
                <w:rFonts w:ascii="Segoe UI Light" w:hAnsi="Segoe UI Light" w:cs="Segoe UI Light"/>
                <w:b/>
                <w:bCs/>
                <w:color w:val="000000" w:themeColor="text1"/>
                <w:sz w:val="22"/>
                <w:szCs w:val="22"/>
                <w:lang w:eastAsia="en-ZA"/>
              </w:rPr>
              <w:t>contract name</w:t>
            </w:r>
            <w:r>
              <w:rPr>
                <w:rFonts w:ascii="Segoe UI Light" w:hAnsi="Segoe UI Light" w:cs="Segoe UI Light"/>
                <w:color w:val="000000" w:themeColor="text1"/>
                <w:sz w:val="22"/>
                <w:szCs w:val="22"/>
                <w:lang w:eastAsia="en-ZA"/>
              </w:rPr>
              <w:t xml:space="preserve"> for contracts that are created form a </w:t>
            </w:r>
            <w:r w:rsidRPr="00266DB2">
              <w:rPr>
                <w:rFonts w:ascii="Segoe UI Light" w:hAnsi="Segoe UI Light" w:cs="Segoe UI Light"/>
                <w:b/>
                <w:bCs/>
                <w:color w:val="000000" w:themeColor="text1"/>
                <w:sz w:val="22"/>
                <w:szCs w:val="22"/>
                <w:lang w:eastAsia="en-ZA"/>
              </w:rPr>
              <w:t>Baseline contract</w:t>
            </w:r>
            <w:r>
              <w:rPr>
                <w:rFonts w:ascii="Segoe UI Light" w:hAnsi="Segoe UI Light" w:cs="Segoe UI Light"/>
                <w:color w:val="000000" w:themeColor="text1"/>
                <w:sz w:val="22"/>
                <w:szCs w:val="22"/>
                <w:lang w:eastAsia="en-ZA"/>
              </w:rPr>
              <w:t xml:space="preserve">, is now generated from the configured number sequence under the </w:t>
            </w:r>
            <w:r w:rsidRPr="00266DB2">
              <w:rPr>
                <w:rFonts w:ascii="Segoe UI Light" w:hAnsi="Segoe UI Light" w:cs="Segoe UI Light"/>
                <w:b/>
                <w:bCs/>
                <w:color w:val="000000" w:themeColor="text1"/>
                <w:sz w:val="22"/>
                <w:szCs w:val="22"/>
                <w:lang w:eastAsia="en-ZA"/>
              </w:rPr>
              <w:t>GRC parameters</w:t>
            </w:r>
            <w:r>
              <w:rPr>
                <w:rFonts w:ascii="Segoe UI Light" w:hAnsi="Segoe UI Light" w:cs="Segoe UI Light"/>
                <w:color w:val="000000" w:themeColor="text1"/>
                <w:sz w:val="22"/>
                <w:szCs w:val="22"/>
                <w:lang w:eastAsia="en-ZA"/>
              </w:rPr>
              <w:t>.</w:t>
            </w:r>
            <w:r w:rsidR="009E516B">
              <w:rPr>
                <w:rFonts w:ascii="Segoe UI Light" w:hAnsi="Segoe UI Light" w:cs="Segoe UI Light"/>
                <w:color w:val="000000" w:themeColor="text1"/>
                <w:sz w:val="22"/>
                <w:szCs w:val="22"/>
                <w:lang w:eastAsia="en-ZA"/>
              </w:rPr>
              <w:t xml:space="preserve"> (only if the applicable parameter is selected)</w:t>
            </w:r>
          </w:p>
          <w:p w14:paraId="76006404" w14:textId="09EBCB92" w:rsidR="00055C1B" w:rsidRDefault="00055C1B" w:rsidP="00055C1B">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Workflow was added</w:t>
            </w:r>
            <w:r w:rsidRPr="00055C1B">
              <w:rPr>
                <w:rFonts w:ascii="Segoe UI Light" w:hAnsi="Segoe UI Light" w:cs="Segoe UI Light"/>
                <w:color w:val="000000" w:themeColor="text1"/>
                <w:sz w:val="22"/>
                <w:szCs w:val="22"/>
                <w:lang w:eastAsia="en-ZA"/>
              </w:rPr>
              <w:t xml:space="preserve"> to the </w:t>
            </w:r>
            <w:r w:rsidRPr="00055C1B">
              <w:rPr>
                <w:rFonts w:ascii="Segoe UI Light" w:hAnsi="Segoe UI Light" w:cs="Segoe UI Light"/>
                <w:b/>
                <w:bCs/>
                <w:color w:val="000000" w:themeColor="text1"/>
                <w:sz w:val="22"/>
                <w:szCs w:val="22"/>
                <w:lang w:eastAsia="en-ZA"/>
              </w:rPr>
              <w:t>Distribute all line amounts</w:t>
            </w:r>
            <w:r w:rsidRPr="00055C1B">
              <w:rPr>
                <w:rFonts w:ascii="Segoe UI Light" w:hAnsi="Segoe UI Light" w:cs="Segoe UI Light"/>
                <w:i/>
                <w:iCs/>
                <w:color w:val="000000" w:themeColor="text1"/>
                <w:sz w:val="22"/>
                <w:szCs w:val="22"/>
                <w:lang w:eastAsia="en-ZA"/>
              </w:rPr>
              <w:t> </w:t>
            </w:r>
            <w:r w:rsidRPr="00055C1B">
              <w:rPr>
                <w:rFonts w:ascii="Segoe UI Light" w:hAnsi="Segoe UI Light" w:cs="Segoe UI Light"/>
                <w:color w:val="000000" w:themeColor="text1"/>
                <w:sz w:val="22"/>
                <w:szCs w:val="22"/>
                <w:lang w:eastAsia="en-ZA"/>
              </w:rPr>
              <w:t>form.</w:t>
            </w:r>
          </w:p>
          <w:p w14:paraId="0CE1BCB1" w14:textId="77777777" w:rsidR="00C030AC" w:rsidRDefault="00C030AC" w:rsidP="00055C1B">
            <w:pPr>
              <w:pStyle w:val="ListParagraph"/>
              <w:numPr>
                <w:ilvl w:val="0"/>
                <w:numId w:val="10"/>
              </w:numPr>
              <w:ind w:left="313"/>
              <w:rPr>
                <w:rFonts w:ascii="Segoe UI Light" w:hAnsi="Segoe UI Light" w:cs="Segoe UI Light"/>
                <w:color w:val="000000" w:themeColor="text1"/>
                <w:sz w:val="22"/>
                <w:szCs w:val="22"/>
                <w:lang w:eastAsia="en-ZA"/>
              </w:rPr>
            </w:pPr>
            <w:r w:rsidRPr="00055C1B">
              <w:rPr>
                <w:rFonts w:ascii="Segoe UI Light" w:hAnsi="Segoe UI Light" w:cs="Segoe UI Light"/>
                <w:color w:val="000000" w:themeColor="text1"/>
                <w:sz w:val="22"/>
                <w:szCs w:val="22"/>
                <w:lang w:eastAsia="en-ZA"/>
              </w:rPr>
              <w:t xml:space="preserve">When a </w:t>
            </w:r>
            <w:r w:rsidRPr="00055C1B">
              <w:rPr>
                <w:rFonts w:ascii="Segoe UI Light" w:hAnsi="Segoe UI Light" w:cs="Segoe UI Light"/>
                <w:b/>
                <w:bCs/>
                <w:color w:val="000000" w:themeColor="text1"/>
                <w:sz w:val="22"/>
                <w:szCs w:val="22"/>
                <w:lang w:eastAsia="en-ZA"/>
              </w:rPr>
              <w:t>contract</w:t>
            </w:r>
            <w:r w:rsidRPr="00055C1B">
              <w:rPr>
                <w:rFonts w:ascii="Segoe UI Light" w:hAnsi="Segoe UI Light" w:cs="Segoe UI Light"/>
                <w:color w:val="000000" w:themeColor="text1"/>
                <w:sz w:val="22"/>
                <w:szCs w:val="22"/>
                <w:lang w:eastAsia="en-ZA"/>
              </w:rPr>
              <w:t xml:space="preserve"> is </w:t>
            </w:r>
            <w:r w:rsidRPr="00055C1B">
              <w:rPr>
                <w:rFonts w:ascii="Segoe UI Light" w:hAnsi="Segoe UI Light" w:cs="Segoe UI Light"/>
                <w:b/>
                <w:bCs/>
                <w:color w:val="000000" w:themeColor="text1"/>
                <w:sz w:val="22"/>
                <w:szCs w:val="22"/>
                <w:lang w:eastAsia="en-ZA"/>
              </w:rPr>
              <w:t>terminated</w:t>
            </w:r>
            <w:r w:rsidRPr="00055C1B">
              <w:rPr>
                <w:rFonts w:ascii="Segoe UI Light" w:hAnsi="Segoe UI Light" w:cs="Segoe UI Light"/>
                <w:color w:val="000000" w:themeColor="text1"/>
                <w:sz w:val="22"/>
                <w:szCs w:val="22"/>
                <w:lang w:eastAsia="en-ZA"/>
              </w:rPr>
              <w:t xml:space="preserve">, any </w:t>
            </w:r>
            <w:r w:rsidRPr="00055C1B">
              <w:rPr>
                <w:rFonts w:ascii="Segoe UI Light" w:hAnsi="Segoe UI Light" w:cs="Segoe UI Light"/>
                <w:b/>
                <w:bCs/>
                <w:color w:val="000000" w:themeColor="text1"/>
                <w:sz w:val="22"/>
                <w:szCs w:val="22"/>
                <w:lang w:eastAsia="en-ZA"/>
              </w:rPr>
              <w:t>unrelieved encumbrances</w:t>
            </w:r>
            <w:r w:rsidRPr="00055C1B">
              <w:rPr>
                <w:rFonts w:ascii="Segoe UI Light" w:hAnsi="Segoe UI Light" w:cs="Segoe UI Light"/>
                <w:color w:val="000000" w:themeColor="text1"/>
                <w:sz w:val="22"/>
                <w:szCs w:val="22"/>
                <w:lang w:eastAsia="en-ZA"/>
              </w:rPr>
              <w:t xml:space="preserve"> remaining are automatically released, restoring the available budget.</w:t>
            </w:r>
          </w:p>
          <w:p w14:paraId="0F65FBEB" w14:textId="4EC03ADC" w:rsidR="00543331" w:rsidRPr="00543331" w:rsidRDefault="00543331" w:rsidP="00543331">
            <w:pPr>
              <w:pStyle w:val="ListParagraph"/>
              <w:numPr>
                <w:ilvl w:val="0"/>
                <w:numId w:val="10"/>
              </w:numPr>
              <w:ind w:left="313"/>
              <w:rPr>
                <w:rFonts w:ascii="Segoe UI Light" w:hAnsi="Segoe UI Light" w:cs="Segoe UI Light"/>
                <w:color w:val="000000" w:themeColor="text1"/>
                <w:sz w:val="22"/>
                <w:szCs w:val="22"/>
                <w:lang w:eastAsia="en-ZA"/>
              </w:rPr>
            </w:pPr>
            <w:r w:rsidRPr="00543331">
              <w:rPr>
                <w:rFonts w:ascii="Segoe UI Light" w:hAnsi="Segoe UI Light" w:cs="Segoe UI Light"/>
                <w:b/>
                <w:bCs/>
                <w:color w:val="000000" w:themeColor="text1"/>
                <w:sz w:val="22"/>
                <w:szCs w:val="22"/>
                <w:lang w:eastAsia="en-ZA"/>
              </w:rPr>
              <w:t>Contract line distributions</w:t>
            </w:r>
            <w:r w:rsidRPr="00543331">
              <w:rPr>
                <w:rFonts w:ascii="Segoe UI Light" w:hAnsi="Segoe UI Light" w:cs="Segoe UI Light"/>
                <w:color w:val="000000" w:themeColor="text1"/>
                <w:sz w:val="22"/>
                <w:szCs w:val="22"/>
                <w:lang w:eastAsia="en-ZA"/>
              </w:rPr>
              <w:t xml:space="preserve"> now respect the </w:t>
            </w:r>
            <w:proofErr w:type="gramStart"/>
            <w:r w:rsidRPr="00543331">
              <w:rPr>
                <w:rFonts w:ascii="Segoe UI Light" w:hAnsi="Segoe UI Light" w:cs="Segoe UI Light"/>
                <w:b/>
                <w:bCs/>
                <w:color w:val="000000" w:themeColor="text1"/>
                <w:sz w:val="22"/>
                <w:szCs w:val="22"/>
                <w:lang w:eastAsia="en-ZA"/>
              </w:rPr>
              <w:t>Financial</w:t>
            </w:r>
            <w:proofErr w:type="gramEnd"/>
            <w:r w:rsidRPr="00543331">
              <w:rPr>
                <w:rFonts w:ascii="Segoe UI Light" w:hAnsi="Segoe UI Light" w:cs="Segoe UI Light"/>
                <w:b/>
                <w:bCs/>
                <w:color w:val="000000" w:themeColor="text1"/>
                <w:sz w:val="22"/>
                <w:szCs w:val="22"/>
                <w:lang w:eastAsia="en-ZA"/>
              </w:rPr>
              <w:t xml:space="preserve"> dimension</w:t>
            </w:r>
            <w:r w:rsidRPr="00543331">
              <w:rPr>
                <w:rFonts w:ascii="Segoe UI Light" w:hAnsi="Segoe UI Light" w:cs="Segoe UI Light"/>
                <w:color w:val="000000" w:themeColor="text1"/>
                <w:sz w:val="22"/>
                <w:szCs w:val="22"/>
                <w:lang w:eastAsia="en-ZA"/>
              </w:rPr>
              <w:t xml:space="preserve"> combinations defined in budget control rules when checking against available budget, rather than always blocking regardless of configuration. </w:t>
            </w:r>
          </w:p>
          <w:p w14:paraId="30EC5E01" w14:textId="77777777" w:rsidR="00C21309" w:rsidRDefault="00543331" w:rsidP="00C21309">
            <w:pPr>
              <w:pStyle w:val="ListParagraph"/>
              <w:numPr>
                <w:ilvl w:val="0"/>
                <w:numId w:val="10"/>
              </w:numPr>
              <w:ind w:left="313"/>
              <w:rPr>
                <w:rFonts w:ascii="Segoe UI Light" w:hAnsi="Segoe UI Light" w:cs="Segoe UI Light"/>
                <w:color w:val="000000" w:themeColor="text1"/>
                <w:sz w:val="22"/>
                <w:szCs w:val="22"/>
                <w:lang w:eastAsia="en-ZA"/>
              </w:rPr>
            </w:pPr>
            <w:r w:rsidRPr="00543331">
              <w:rPr>
                <w:rFonts w:ascii="Segoe UI Light" w:hAnsi="Segoe UI Light" w:cs="Segoe UI Light"/>
                <w:b/>
                <w:bCs/>
                <w:color w:val="000000" w:themeColor="text1"/>
                <w:sz w:val="22"/>
                <w:szCs w:val="22"/>
                <w:lang w:eastAsia="en-ZA"/>
              </w:rPr>
              <w:t>Over-budget permissions</w:t>
            </w:r>
            <w:r w:rsidRPr="00543331">
              <w:rPr>
                <w:rFonts w:ascii="Segoe UI Light" w:hAnsi="Segoe UI Light" w:cs="Segoe UI Light"/>
                <w:color w:val="000000" w:themeColor="text1"/>
                <w:sz w:val="22"/>
                <w:szCs w:val="22"/>
                <w:lang w:eastAsia="en-ZA"/>
              </w:rPr>
              <w:t xml:space="preserve"> are now honoured:</w:t>
            </w:r>
          </w:p>
          <w:p w14:paraId="49A9D103" w14:textId="77777777" w:rsidR="00C21309" w:rsidRDefault="00543331" w:rsidP="00C21309">
            <w:pPr>
              <w:pStyle w:val="ListParagraph"/>
              <w:numPr>
                <w:ilvl w:val="1"/>
                <w:numId w:val="10"/>
              </w:numPr>
              <w:ind w:left="597"/>
              <w:rPr>
                <w:rFonts w:ascii="Segoe UI Light" w:hAnsi="Segoe UI Light" w:cs="Segoe UI Light"/>
                <w:color w:val="000000" w:themeColor="text1"/>
                <w:sz w:val="22"/>
                <w:szCs w:val="22"/>
                <w:lang w:eastAsia="en-ZA"/>
              </w:rPr>
            </w:pPr>
            <w:r w:rsidRPr="00543331">
              <w:rPr>
                <w:rFonts w:ascii="Segoe UI Light" w:hAnsi="Segoe UI Light" w:cs="Segoe UI Light"/>
                <w:b/>
                <w:bCs/>
                <w:color w:val="000000" w:themeColor="text1"/>
                <w:sz w:val="22"/>
                <w:szCs w:val="22"/>
                <w:lang w:eastAsia="en-ZA"/>
              </w:rPr>
              <w:t>Prevent over-budget processing</w:t>
            </w:r>
            <w:r w:rsidRPr="00543331">
              <w:rPr>
                <w:rFonts w:ascii="Segoe UI Light" w:hAnsi="Segoe UI Light" w:cs="Segoe UI Light"/>
                <w:color w:val="000000" w:themeColor="text1"/>
                <w:sz w:val="22"/>
                <w:szCs w:val="22"/>
                <w:lang w:eastAsia="en-ZA"/>
              </w:rPr>
              <w:t xml:space="preserve"> blocks the transaction and takes precedence over conflicting permissions</w:t>
            </w:r>
          </w:p>
          <w:p w14:paraId="31C8A248" w14:textId="77777777" w:rsidR="00C21309" w:rsidRDefault="00543331" w:rsidP="00C21309">
            <w:pPr>
              <w:pStyle w:val="ListParagraph"/>
              <w:numPr>
                <w:ilvl w:val="1"/>
                <w:numId w:val="10"/>
              </w:numPr>
              <w:ind w:left="597"/>
              <w:rPr>
                <w:rFonts w:ascii="Segoe UI Light" w:hAnsi="Segoe UI Light" w:cs="Segoe UI Light"/>
                <w:color w:val="000000" w:themeColor="text1"/>
                <w:sz w:val="22"/>
                <w:szCs w:val="22"/>
                <w:lang w:eastAsia="en-ZA"/>
              </w:rPr>
            </w:pPr>
            <w:r w:rsidRPr="00543331">
              <w:rPr>
                <w:rFonts w:ascii="Segoe UI Light" w:hAnsi="Segoe UI Light" w:cs="Segoe UI Light"/>
                <w:b/>
                <w:bCs/>
                <w:color w:val="000000" w:themeColor="text1"/>
                <w:sz w:val="22"/>
                <w:szCs w:val="22"/>
                <w:lang w:eastAsia="en-ZA"/>
              </w:rPr>
              <w:t>Allow over-budget processing</w:t>
            </w:r>
            <w:r w:rsidRPr="00543331">
              <w:rPr>
                <w:rFonts w:ascii="Segoe UI Light" w:hAnsi="Segoe UI Light" w:cs="Segoe UI Light"/>
                <w:color w:val="000000" w:themeColor="text1"/>
                <w:sz w:val="22"/>
                <w:szCs w:val="22"/>
                <w:lang w:eastAsia="en-ZA"/>
              </w:rPr>
              <w:t xml:space="preserve"> permits it with an optional warning (per Warn </w:t>
            </w:r>
            <w:proofErr w:type="gramStart"/>
            <w:r w:rsidRPr="00543331">
              <w:rPr>
                <w:rFonts w:ascii="Segoe UI Light" w:hAnsi="Segoe UI Light" w:cs="Segoe UI Light"/>
                <w:color w:val="000000" w:themeColor="text1"/>
                <w:sz w:val="22"/>
                <w:szCs w:val="22"/>
                <w:lang w:eastAsia="en-ZA"/>
              </w:rPr>
              <w:t>On</w:t>
            </w:r>
            <w:proofErr w:type="gramEnd"/>
            <w:r w:rsidRPr="00543331">
              <w:rPr>
                <w:rFonts w:ascii="Segoe UI Light" w:hAnsi="Segoe UI Light" w:cs="Segoe UI Light"/>
                <w:color w:val="000000" w:themeColor="text1"/>
                <w:sz w:val="22"/>
                <w:szCs w:val="22"/>
                <w:lang w:eastAsia="en-ZA"/>
              </w:rPr>
              <w:t xml:space="preserve"> </w:t>
            </w:r>
            <w:proofErr w:type="spellStart"/>
            <w:r w:rsidRPr="00543331">
              <w:rPr>
                <w:rFonts w:ascii="Segoe UI Light" w:hAnsi="Segoe UI Light" w:cs="Segoe UI Light"/>
                <w:color w:val="000000" w:themeColor="text1"/>
                <w:sz w:val="22"/>
                <w:szCs w:val="22"/>
                <w:lang w:eastAsia="en-ZA"/>
              </w:rPr>
              <w:t>OverBudget</w:t>
            </w:r>
            <w:proofErr w:type="spellEnd"/>
            <w:r w:rsidRPr="00543331">
              <w:rPr>
                <w:rFonts w:ascii="Segoe UI Light" w:hAnsi="Segoe UI Light" w:cs="Segoe UI Light"/>
                <w:color w:val="000000" w:themeColor="text1"/>
                <w:sz w:val="22"/>
                <w:szCs w:val="22"/>
                <w:lang w:eastAsia="en-ZA"/>
              </w:rPr>
              <w:t xml:space="preserve"> Threshold)</w:t>
            </w:r>
          </w:p>
          <w:p w14:paraId="70671073" w14:textId="04A7BB49" w:rsidR="00543331" w:rsidRPr="00543331" w:rsidRDefault="00543331" w:rsidP="00C21309">
            <w:pPr>
              <w:pStyle w:val="ListParagraph"/>
              <w:numPr>
                <w:ilvl w:val="1"/>
                <w:numId w:val="10"/>
              </w:numPr>
              <w:ind w:left="597"/>
              <w:rPr>
                <w:rFonts w:ascii="Segoe UI Light" w:hAnsi="Segoe UI Light" w:cs="Segoe UI Light"/>
                <w:color w:val="000000" w:themeColor="text1"/>
                <w:sz w:val="22"/>
                <w:szCs w:val="22"/>
                <w:lang w:eastAsia="en-ZA"/>
              </w:rPr>
            </w:pPr>
            <w:r w:rsidRPr="00543331">
              <w:rPr>
                <w:rFonts w:ascii="Segoe UI Light" w:hAnsi="Segoe UI Light" w:cs="Segoe UI Light"/>
                <w:b/>
                <w:bCs/>
                <w:color w:val="000000" w:themeColor="text1"/>
                <w:sz w:val="22"/>
                <w:szCs w:val="22"/>
                <w:lang w:eastAsia="en-ZA"/>
              </w:rPr>
              <w:t>Prevent processing at over-budget threshold</w:t>
            </w:r>
            <w:r w:rsidRPr="00543331">
              <w:rPr>
                <w:rFonts w:ascii="Segoe UI Light" w:hAnsi="Segoe UI Light" w:cs="Segoe UI Light"/>
                <w:color w:val="000000" w:themeColor="text1"/>
                <w:sz w:val="22"/>
                <w:szCs w:val="22"/>
                <w:lang w:eastAsia="en-ZA"/>
              </w:rPr>
              <w:t xml:space="preserve"> blocks transactions exceeding the configured threshold percentage regardless of other permissions. Defaults apply where no group permissions are defined.</w:t>
            </w:r>
          </w:p>
        </w:tc>
      </w:tr>
    </w:tbl>
    <w:p w14:paraId="2845B512" w14:textId="77777777" w:rsidR="000D1512" w:rsidRDefault="000D1512" w:rsidP="006D0AF3">
      <w:pPr>
        <w:pStyle w:val="Heading1"/>
        <w:rPr>
          <w:rFonts w:ascii="Segoe UI Light" w:hAnsi="Segoe UI Light" w:cs="Segoe UI Light"/>
        </w:rPr>
      </w:pPr>
    </w:p>
    <w:p w14:paraId="669DD032" w14:textId="77777777" w:rsidR="00C21309" w:rsidRDefault="00C21309" w:rsidP="00C2130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21309" w:rsidRPr="006C0C8F" w14:paraId="01086F27" w14:textId="77777777" w:rsidTr="0080145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8EE85" w14:textId="77777777" w:rsidR="00C21309" w:rsidRPr="006C0C8F" w:rsidRDefault="00C21309" w:rsidP="0080145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BF354C9" w14:textId="77777777" w:rsidR="00C21309" w:rsidRPr="006C0C8F" w:rsidRDefault="00C21309" w:rsidP="0080145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21309" w:rsidRPr="002B58D2" w14:paraId="2EBF3443" w14:textId="77777777" w:rsidTr="0080145A">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D649AA6" w14:textId="77777777" w:rsidR="00C21309" w:rsidRDefault="00C21309" w:rsidP="0080145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78DBA4E" w14:textId="77777777" w:rsidR="00C21309" w:rsidRDefault="00C21309" w:rsidP="0080145A">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 new</w:t>
            </w:r>
            <w:r w:rsidRPr="007E4422">
              <w:rPr>
                <w:rFonts w:ascii="Segoe UI Light" w:hAnsi="Segoe UI Light" w:cs="Segoe UI Light"/>
                <w:color w:val="000000" w:themeColor="text1"/>
                <w:sz w:val="22"/>
                <w:szCs w:val="22"/>
                <w:lang w:eastAsia="en-ZA"/>
              </w:rPr>
              <w:t xml:space="preserve"> </w:t>
            </w:r>
            <w:r w:rsidRPr="007E4422">
              <w:rPr>
                <w:rFonts w:ascii="Segoe UI Light" w:hAnsi="Segoe UI Light" w:cs="Segoe UI Light"/>
                <w:b/>
                <w:bCs/>
                <w:color w:val="000000" w:themeColor="text1"/>
                <w:sz w:val="22"/>
                <w:szCs w:val="22"/>
                <w:lang w:eastAsia="en-ZA"/>
              </w:rPr>
              <w:t>KPI inventory group</w:t>
            </w:r>
            <w:r w:rsidRPr="007E4422">
              <w:rPr>
                <w:rFonts w:ascii="Segoe UI Light" w:hAnsi="Segoe UI Light" w:cs="Segoe UI Light"/>
                <w:color w:val="000000" w:themeColor="text1"/>
                <w:sz w:val="22"/>
                <w:szCs w:val="22"/>
                <w:lang w:eastAsia="en-ZA"/>
              </w:rPr>
              <w:t xml:space="preserve"> setup </w:t>
            </w:r>
            <w:r>
              <w:rPr>
                <w:rFonts w:ascii="Segoe UI Light" w:hAnsi="Segoe UI Light" w:cs="Segoe UI Light"/>
                <w:color w:val="000000" w:themeColor="text1"/>
                <w:sz w:val="22"/>
                <w:szCs w:val="22"/>
                <w:lang w:eastAsia="en-ZA"/>
              </w:rPr>
              <w:t>f</w:t>
            </w:r>
            <w:r w:rsidRPr="007E4422">
              <w:rPr>
                <w:rFonts w:ascii="Segoe UI Light" w:hAnsi="Segoe UI Light" w:cs="Segoe UI Light"/>
                <w:color w:val="000000" w:themeColor="text1"/>
                <w:sz w:val="22"/>
                <w:szCs w:val="22"/>
                <w:lang w:eastAsia="en-ZA"/>
              </w:rPr>
              <w:t xml:space="preserve">orm </w:t>
            </w:r>
            <w:r>
              <w:rPr>
                <w:rFonts w:ascii="Segoe UI Light" w:hAnsi="Segoe UI Light" w:cs="Segoe UI Light"/>
                <w:color w:val="000000" w:themeColor="text1"/>
                <w:sz w:val="22"/>
                <w:szCs w:val="22"/>
                <w:lang w:eastAsia="en-ZA"/>
              </w:rPr>
              <w:t>was created and added under</w:t>
            </w:r>
            <w:r w:rsidRPr="007E4422">
              <w:rPr>
                <w:rFonts w:ascii="Segoe UI Light" w:hAnsi="Segoe UI Light" w:cs="Segoe UI Light"/>
                <w:color w:val="000000" w:themeColor="text1"/>
                <w:sz w:val="22"/>
                <w:szCs w:val="22"/>
                <w:lang w:eastAsia="en-ZA"/>
              </w:rPr>
              <w:t xml:space="preserve"> G</w:t>
            </w:r>
            <w:r>
              <w:rPr>
                <w:rFonts w:ascii="Segoe UI Light" w:hAnsi="Segoe UI Light" w:cs="Segoe UI Light"/>
                <w:color w:val="000000" w:themeColor="text1"/>
                <w:sz w:val="22"/>
                <w:szCs w:val="22"/>
                <w:lang w:eastAsia="en-ZA"/>
              </w:rPr>
              <w:t xml:space="preserve">RC, </w:t>
            </w:r>
            <w:r w:rsidRPr="007E4422">
              <w:rPr>
                <w:rFonts w:ascii="Segoe UI Light" w:hAnsi="Segoe UI Light" w:cs="Segoe UI Light"/>
                <w:color w:val="000000" w:themeColor="text1"/>
                <w:sz w:val="22"/>
                <w:szCs w:val="22"/>
                <w:lang w:eastAsia="en-ZA"/>
              </w:rPr>
              <w:t>Performance</w:t>
            </w:r>
            <w:r>
              <w:rPr>
                <w:rFonts w:ascii="Segoe UI Light" w:hAnsi="Segoe UI Light" w:cs="Segoe UI Light"/>
                <w:color w:val="000000" w:themeColor="text1"/>
                <w:sz w:val="22"/>
                <w:szCs w:val="22"/>
                <w:lang w:eastAsia="en-ZA"/>
              </w:rPr>
              <w:t xml:space="preserve">, </w:t>
            </w:r>
            <w:r w:rsidRPr="007E4422">
              <w:rPr>
                <w:rFonts w:ascii="Segoe UI Light" w:hAnsi="Segoe UI Light" w:cs="Segoe UI Light"/>
                <w:b/>
                <w:bCs/>
                <w:color w:val="000000" w:themeColor="text1"/>
                <w:sz w:val="22"/>
                <w:szCs w:val="22"/>
                <w:lang w:eastAsia="en-ZA"/>
              </w:rPr>
              <w:t>Setup for performance</w:t>
            </w:r>
            <w:r w:rsidRPr="007E4422">
              <w:rPr>
                <w:rFonts w:ascii="Segoe UI Light" w:hAnsi="Segoe UI Light" w:cs="Segoe UI Light"/>
                <w:color w:val="000000" w:themeColor="text1"/>
                <w:sz w:val="22"/>
                <w:szCs w:val="22"/>
                <w:lang w:eastAsia="en-ZA"/>
              </w:rPr>
              <w:t>.</w:t>
            </w:r>
          </w:p>
          <w:p w14:paraId="233120AC" w14:textId="77777777" w:rsidR="00C21309" w:rsidRPr="00266DB2" w:rsidRDefault="00C21309" w:rsidP="0080145A">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filter was added on the </w:t>
            </w:r>
            <w:r w:rsidRPr="00304CA9">
              <w:rPr>
                <w:rFonts w:ascii="Segoe UI Light" w:hAnsi="Segoe UI Light" w:cs="Segoe UI Light"/>
                <w:b/>
                <w:bCs/>
                <w:color w:val="000000" w:themeColor="text1"/>
                <w:sz w:val="22"/>
                <w:szCs w:val="22"/>
                <w:lang w:eastAsia="en-ZA"/>
              </w:rPr>
              <w:t>Key performance inventory items</w:t>
            </w:r>
            <w:r>
              <w:rPr>
                <w:rFonts w:ascii="Segoe UI Light" w:hAnsi="Segoe UI Light" w:cs="Segoe UI Light"/>
                <w:color w:val="000000" w:themeColor="text1"/>
                <w:sz w:val="22"/>
                <w:szCs w:val="22"/>
                <w:lang w:eastAsia="en-ZA"/>
              </w:rPr>
              <w:t xml:space="preserve">: </w:t>
            </w:r>
            <w:r w:rsidRPr="00304CA9">
              <w:rPr>
                <w:rFonts w:ascii="Segoe UI Light" w:hAnsi="Segoe UI Light" w:cs="Segoe UI Light"/>
                <w:b/>
                <w:bCs/>
                <w:color w:val="000000" w:themeColor="text1"/>
                <w:sz w:val="22"/>
                <w:szCs w:val="22"/>
                <w:lang w:eastAsia="en-ZA"/>
              </w:rPr>
              <w:t>KPI inventory group</w:t>
            </w:r>
            <w:r>
              <w:rPr>
                <w:rFonts w:ascii="Segoe UI Light" w:hAnsi="Segoe UI Light" w:cs="Segoe UI Light"/>
                <w:color w:val="000000" w:themeColor="text1"/>
                <w:sz w:val="22"/>
                <w:szCs w:val="22"/>
                <w:lang w:eastAsia="en-ZA"/>
              </w:rPr>
              <w:t xml:space="preserve">. (This filter is a </w:t>
            </w:r>
            <w:proofErr w:type="spellStart"/>
            <w:r>
              <w:rPr>
                <w:rFonts w:ascii="Segoe UI Light" w:hAnsi="Segoe UI Light" w:cs="Segoe UI Light"/>
                <w:color w:val="000000" w:themeColor="text1"/>
                <w:sz w:val="22"/>
                <w:szCs w:val="22"/>
                <w:lang w:eastAsia="en-ZA"/>
              </w:rPr>
              <w:t>lookup</w:t>
            </w:r>
            <w:proofErr w:type="spellEnd"/>
            <w:r>
              <w:rPr>
                <w:rFonts w:ascii="Segoe UI Light" w:hAnsi="Segoe UI Light" w:cs="Segoe UI Light"/>
                <w:color w:val="000000" w:themeColor="text1"/>
                <w:sz w:val="22"/>
                <w:szCs w:val="22"/>
                <w:lang w:eastAsia="en-ZA"/>
              </w:rPr>
              <w:t xml:space="preserve"> to the new </w:t>
            </w:r>
            <w:r w:rsidRPr="007E4422">
              <w:rPr>
                <w:rFonts w:ascii="Segoe UI Light" w:hAnsi="Segoe UI Light" w:cs="Segoe UI Light"/>
                <w:b/>
                <w:bCs/>
                <w:color w:val="000000" w:themeColor="text1"/>
                <w:sz w:val="22"/>
                <w:szCs w:val="22"/>
                <w:lang w:eastAsia="en-ZA"/>
              </w:rPr>
              <w:t>KPI inventory group</w:t>
            </w:r>
            <w:r w:rsidRPr="007E4422">
              <w:rPr>
                <w:rFonts w:ascii="Segoe UI Light" w:hAnsi="Segoe UI Light" w:cs="Segoe UI Light"/>
                <w:color w:val="000000" w:themeColor="text1"/>
                <w:sz w:val="22"/>
                <w:szCs w:val="22"/>
                <w:lang w:eastAsia="en-ZA"/>
              </w:rPr>
              <w:t xml:space="preserve"> setup </w:t>
            </w:r>
            <w:r>
              <w:rPr>
                <w:rFonts w:ascii="Segoe UI Light" w:hAnsi="Segoe UI Light" w:cs="Segoe UI Light"/>
                <w:color w:val="000000" w:themeColor="text1"/>
                <w:sz w:val="22"/>
                <w:szCs w:val="22"/>
                <w:lang w:eastAsia="en-ZA"/>
              </w:rPr>
              <w:t>f</w:t>
            </w:r>
            <w:r w:rsidRPr="007E4422">
              <w:rPr>
                <w:rFonts w:ascii="Segoe UI Light" w:hAnsi="Segoe UI Light" w:cs="Segoe UI Light"/>
                <w:color w:val="000000" w:themeColor="text1"/>
                <w:sz w:val="22"/>
                <w:szCs w:val="22"/>
                <w:lang w:eastAsia="en-ZA"/>
              </w:rPr>
              <w:t>orm</w:t>
            </w:r>
            <w:r>
              <w:rPr>
                <w:rFonts w:ascii="Segoe UI Light" w:hAnsi="Segoe UI Light" w:cs="Segoe UI Light"/>
                <w:color w:val="000000" w:themeColor="text1"/>
                <w:sz w:val="22"/>
                <w:szCs w:val="22"/>
                <w:lang w:eastAsia="en-ZA"/>
              </w:rPr>
              <w:t>.</w:t>
            </w:r>
          </w:p>
        </w:tc>
      </w:tr>
    </w:tbl>
    <w:p w14:paraId="5D92232B" w14:textId="77777777" w:rsidR="000D1512" w:rsidRDefault="000D1512" w:rsidP="0069413D">
      <w:pPr>
        <w:pStyle w:val="Heading1"/>
        <w:jc w:val="right"/>
        <w:rPr>
          <w:rFonts w:ascii="Segoe UI Light" w:hAnsi="Segoe UI Light" w:cs="Segoe UI Light"/>
        </w:rPr>
      </w:pPr>
    </w:p>
    <w:p w14:paraId="57DB1051" w14:textId="1540448A" w:rsidR="0069413D" w:rsidRDefault="0069413D" w:rsidP="0069413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2BC1B2D0" w14:textId="77777777" w:rsidR="0069413D" w:rsidRDefault="0069413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170BD" w:rsidRPr="006C0C8F" w14:paraId="67D4B625"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703BB90" w14:textId="5E1D939A"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F48B3"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1A01C8" w:rsidRPr="002B58D2" w14:paraId="5D8151D5"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DCA6AD8" w14:textId="29DCA1BC" w:rsidR="001A01C8" w:rsidRDefault="00231383"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Industrial hygiene</w:t>
            </w:r>
          </w:p>
        </w:tc>
        <w:tc>
          <w:tcPr>
            <w:tcW w:w="8185" w:type="dxa"/>
            <w:tcBorders>
              <w:top w:val="single" w:sz="4" w:space="0" w:color="auto"/>
              <w:left w:val="single" w:sz="4" w:space="0" w:color="auto"/>
              <w:bottom w:val="single" w:sz="4" w:space="0" w:color="auto"/>
              <w:right w:val="single" w:sz="4" w:space="0" w:color="auto"/>
            </w:tcBorders>
            <w:vAlign w:val="center"/>
          </w:tcPr>
          <w:p w14:paraId="4971AE05" w14:textId="387A3C04" w:rsidR="00B045B0" w:rsidRDefault="00231383" w:rsidP="00B045B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Failure to create </w:t>
            </w:r>
            <w:r w:rsidRPr="00231383">
              <w:rPr>
                <w:rFonts w:ascii="Segoe UI Light" w:hAnsi="Segoe UI Light" w:cs="Segoe UI Light"/>
                <w:b/>
                <w:bCs/>
                <w:color w:val="000000" w:themeColor="text1"/>
                <w:sz w:val="22"/>
                <w:szCs w:val="22"/>
                <w:lang w:val="en-ZA" w:eastAsia="en-ZA"/>
              </w:rPr>
              <w:t>HEG sampling schedules</w:t>
            </w:r>
            <w:r>
              <w:rPr>
                <w:rFonts w:ascii="Segoe UI Light" w:hAnsi="Segoe UI Light" w:cs="Segoe UI Light"/>
                <w:color w:val="000000" w:themeColor="text1"/>
                <w:sz w:val="22"/>
                <w:szCs w:val="22"/>
                <w:lang w:val="en-ZA" w:eastAsia="en-ZA"/>
              </w:rPr>
              <w:t>.</w:t>
            </w:r>
          </w:p>
          <w:p w14:paraId="292DCF95" w14:textId="7A962735" w:rsidR="001A01C8" w:rsidRDefault="00231383"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issue has been resolved.</w:t>
            </w:r>
          </w:p>
        </w:tc>
      </w:tr>
      <w:tr w:rsidR="006D0AF3" w:rsidRPr="002B58D2" w14:paraId="7A2903C4"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99E616B" w14:textId="54F866DE" w:rsidR="006D0AF3" w:rsidRDefault="006D0AF3"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vAlign w:val="center"/>
          </w:tcPr>
          <w:p w14:paraId="32A208C8" w14:textId="77777777" w:rsidR="001D2E09" w:rsidRDefault="006D0AF3" w:rsidP="00B045B0">
            <w:pPr>
              <w:rPr>
                <w:rFonts w:ascii="Segoe UI Light" w:hAnsi="Segoe UI Light" w:cs="Segoe UI Light"/>
                <w:color w:val="000000" w:themeColor="text1"/>
                <w:sz w:val="22"/>
                <w:szCs w:val="22"/>
                <w:lang w:eastAsia="en-ZA"/>
              </w:rPr>
            </w:pPr>
            <w:r w:rsidRPr="001D2E09">
              <w:rPr>
                <w:rFonts w:ascii="Segoe UI Light" w:hAnsi="Segoe UI Light" w:cs="Segoe UI Light"/>
                <w:b/>
                <w:bCs/>
                <w:color w:val="000000" w:themeColor="text1"/>
                <w:sz w:val="22"/>
                <w:szCs w:val="22"/>
                <w:lang w:eastAsia="en-ZA"/>
              </w:rPr>
              <w:t>Two error messages</w:t>
            </w:r>
            <w:r w:rsidRPr="006D0AF3">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were </w:t>
            </w:r>
            <w:r w:rsidRPr="006D0AF3">
              <w:rPr>
                <w:rFonts w:ascii="Segoe UI Light" w:hAnsi="Segoe UI Light" w:cs="Segoe UI Light"/>
                <w:color w:val="000000" w:themeColor="text1"/>
                <w:sz w:val="22"/>
                <w:szCs w:val="22"/>
                <w:lang w:eastAsia="en-ZA"/>
              </w:rPr>
              <w:t>display</w:t>
            </w:r>
            <w:r>
              <w:rPr>
                <w:rFonts w:ascii="Segoe UI Light" w:hAnsi="Segoe UI Light" w:cs="Segoe UI Light"/>
                <w:color w:val="000000" w:themeColor="text1"/>
                <w:sz w:val="22"/>
                <w:szCs w:val="22"/>
                <w:lang w:eastAsia="en-ZA"/>
              </w:rPr>
              <w:t>ed</w:t>
            </w:r>
            <w:r w:rsidRPr="006D0AF3">
              <w:rPr>
                <w:rFonts w:ascii="Segoe UI Light" w:hAnsi="Segoe UI Light" w:cs="Segoe UI Light"/>
                <w:color w:val="000000" w:themeColor="text1"/>
                <w:sz w:val="22"/>
                <w:szCs w:val="22"/>
                <w:lang w:eastAsia="en-ZA"/>
              </w:rPr>
              <w:t>:</w:t>
            </w:r>
          </w:p>
          <w:p w14:paraId="3060EEBC" w14:textId="77777777" w:rsidR="006D0AF3" w:rsidRDefault="001D2E09" w:rsidP="00B045B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w:t>
            </w:r>
            <w:r w:rsidR="006D0AF3" w:rsidRPr="006D0AF3">
              <w:rPr>
                <w:rFonts w:ascii="Segoe UI Light" w:hAnsi="Segoe UI Light" w:cs="Segoe UI Light"/>
                <w:color w:val="000000" w:themeColor="text1"/>
                <w:sz w:val="22"/>
                <w:szCs w:val="22"/>
                <w:lang w:eastAsia="en-ZA"/>
              </w:rPr>
              <w:t xml:space="preserve">ne on loading the distribution header and the other when changing the </w:t>
            </w:r>
            <w:r>
              <w:rPr>
                <w:rFonts w:ascii="Segoe UI Light" w:hAnsi="Segoe UI Light" w:cs="Segoe UI Light"/>
                <w:color w:val="000000" w:themeColor="text1"/>
                <w:sz w:val="22"/>
                <w:szCs w:val="22"/>
                <w:lang w:eastAsia="en-ZA"/>
              </w:rPr>
              <w:t xml:space="preserve">contract line distribution </w:t>
            </w:r>
            <w:r w:rsidR="006D0AF3" w:rsidRPr="006D0AF3">
              <w:rPr>
                <w:rFonts w:ascii="Segoe UI Light" w:hAnsi="Segoe UI Light" w:cs="Segoe UI Light"/>
                <w:color w:val="000000" w:themeColor="text1"/>
                <w:sz w:val="22"/>
                <w:szCs w:val="22"/>
                <w:lang w:eastAsia="en-ZA"/>
              </w:rPr>
              <w:t xml:space="preserve">status to </w:t>
            </w:r>
            <w:r w:rsidR="006D0AF3" w:rsidRPr="001D2E09">
              <w:rPr>
                <w:rFonts w:ascii="Segoe UI Light" w:hAnsi="Segoe UI Light" w:cs="Segoe UI Light"/>
                <w:b/>
                <w:bCs/>
                <w:color w:val="000000" w:themeColor="text1"/>
                <w:sz w:val="22"/>
                <w:szCs w:val="22"/>
                <w:lang w:eastAsia="en-ZA"/>
              </w:rPr>
              <w:t>Effective</w:t>
            </w:r>
            <w:r w:rsidR="006D0AF3" w:rsidRPr="006D0AF3">
              <w:rPr>
                <w:rFonts w:ascii="Segoe UI Light" w:hAnsi="Segoe UI Light" w:cs="Segoe UI Light"/>
                <w:color w:val="000000" w:themeColor="text1"/>
                <w:sz w:val="22"/>
                <w:szCs w:val="22"/>
                <w:lang w:eastAsia="en-ZA"/>
              </w:rPr>
              <w:t>.</w:t>
            </w:r>
          </w:p>
          <w:p w14:paraId="7C0C2D0B" w14:textId="4B3CE470" w:rsidR="001D2E09" w:rsidRDefault="001D2E09" w:rsidP="00B045B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These issues have been resolved.</w:t>
            </w:r>
          </w:p>
        </w:tc>
      </w:tr>
    </w:tbl>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D2F56" w14:textId="77777777" w:rsidR="00E8579F" w:rsidRDefault="00E8579F">
      <w:r>
        <w:separator/>
      </w:r>
    </w:p>
  </w:endnote>
  <w:endnote w:type="continuationSeparator" w:id="0">
    <w:p w14:paraId="55751EA3" w14:textId="77777777" w:rsidR="00E8579F" w:rsidRDefault="00E8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3429" w14:textId="77777777" w:rsidR="00E8579F" w:rsidRDefault="00E8579F">
      <w:r>
        <w:separator/>
      </w:r>
    </w:p>
  </w:footnote>
  <w:footnote w:type="continuationSeparator" w:id="0">
    <w:p w14:paraId="7C0A3E4D" w14:textId="77777777" w:rsidR="00E8579F" w:rsidRDefault="00E85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0"/>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
  </w:num>
  <w:num w:numId="5" w16cid:durableId="1550144897">
    <w:abstractNumId w:val="2"/>
  </w:num>
  <w:num w:numId="6" w16cid:durableId="1242982715">
    <w:abstractNumId w:val="7"/>
  </w:num>
  <w:num w:numId="7" w16cid:durableId="906257132">
    <w:abstractNumId w:val="4"/>
  </w:num>
  <w:num w:numId="8" w16cid:durableId="1689209140">
    <w:abstractNumId w:val="1"/>
  </w:num>
  <w:num w:numId="9" w16cid:durableId="677119589">
    <w:abstractNumId w:val="5"/>
  </w:num>
  <w:num w:numId="10" w16cid:durableId="1246768092">
    <w:abstractNumId w:val="6"/>
  </w:num>
  <w:num w:numId="11" w16cid:durableId="152196469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331"/>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7</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195</cp:revision>
  <cp:lastPrinted>2025-03-20T07:40:00Z</cp:lastPrinted>
  <dcterms:created xsi:type="dcterms:W3CDTF">2025-12-15T09:29:00Z</dcterms:created>
  <dcterms:modified xsi:type="dcterms:W3CDTF">2026-06-15T13:17:00Z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