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F2DF1E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69413D">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71D0535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9413D">
        <w:rPr>
          <w:rFonts w:ascii="Segoe UI Light" w:hAnsi="Segoe UI Light" w:cs="Segoe UI Light"/>
          <w:caps/>
          <w:sz w:val="22"/>
          <w:szCs w:val="22"/>
        </w:rPr>
        <w:t>6</w:t>
      </w:r>
      <w:r w:rsidR="000354B4">
        <w:rPr>
          <w:rFonts w:ascii="Segoe UI Light" w:hAnsi="Segoe UI Light" w:cs="Segoe UI Light"/>
          <w:caps/>
          <w:sz w:val="22"/>
          <w:szCs w:val="22"/>
        </w:rPr>
        <w:t>-</w:t>
      </w:r>
      <w:r w:rsidR="0069413D">
        <w:rPr>
          <w:rFonts w:ascii="Segoe UI Light" w:hAnsi="Segoe UI Light" w:cs="Segoe UI Light"/>
          <w:caps/>
          <w:sz w:val="22"/>
          <w:szCs w:val="22"/>
        </w:rPr>
        <w:t>08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1D68E59"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69413D">
        <w:rPr>
          <w:rFonts w:ascii="Segoe UI Light" w:hAnsi="Segoe UI Light" w:cs="Segoe UI Light"/>
          <w:lang w:val="en-ZA"/>
        </w:rPr>
        <w:t>2</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38D689FC" w:rsidR="00C55023" w:rsidRDefault="00C5502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vAlign w:val="center"/>
          </w:tcPr>
          <w:p w14:paraId="35C5B1EC" w14:textId="3DB195C7" w:rsidR="007B41D7" w:rsidRPr="007B41D7" w:rsidRDefault="007B41D7" w:rsidP="0069413D">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On the </w:t>
            </w:r>
            <w:r w:rsidRPr="007B41D7">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w:t>
            </w:r>
            <w:r w:rsidRPr="007B41D7">
              <w:rPr>
                <w:rFonts w:ascii="Segoe UI Light" w:hAnsi="Segoe UI Light" w:cs="Segoe UI Light"/>
                <w:b/>
                <w:bCs/>
                <w:color w:val="000000" w:themeColor="text1"/>
                <w:sz w:val="22"/>
                <w:szCs w:val="22"/>
                <w:lang w:eastAsia="en-ZA"/>
              </w:rPr>
              <w:t>Content</w:t>
            </w:r>
            <w:r>
              <w:rPr>
                <w:rFonts w:ascii="Segoe UI Light" w:hAnsi="Segoe UI Light" w:cs="Segoe UI Light"/>
                <w:color w:val="000000" w:themeColor="text1"/>
                <w:sz w:val="22"/>
                <w:szCs w:val="22"/>
                <w:lang w:eastAsia="en-ZA"/>
              </w:rPr>
              <w:t xml:space="preserve"> Fast tab, </w:t>
            </w:r>
            <w:r w:rsidRPr="007B41D7">
              <w:rPr>
                <w:rFonts w:ascii="Segoe UI Light" w:hAnsi="Segoe UI Light" w:cs="Segoe UI Light"/>
                <w:b/>
                <w:bCs/>
                <w:color w:val="000000" w:themeColor="text1"/>
                <w:sz w:val="22"/>
                <w:szCs w:val="22"/>
                <w:lang w:eastAsia="en-ZA"/>
              </w:rPr>
              <w:t>Statement of final account</w:t>
            </w:r>
            <w:r>
              <w:rPr>
                <w:rFonts w:ascii="Segoe UI Light" w:hAnsi="Segoe UI Light" w:cs="Segoe UI Light"/>
                <w:color w:val="000000" w:themeColor="text1"/>
                <w:sz w:val="22"/>
                <w:szCs w:val="22"/>
                <w:lang w:eastAsia="en-ZA"/>
              </w:rPr>
              <w:t xml:space="preserve"> Index tab: The </w:t>
            </w:r>
            <w:r w:rsidRPr="007B41D7">
              <w:rPr>
                <w:rFonts w:ascii="Segoe UI Light" w:hAnsi="Segoe UI Light" w:cs="Segoe UI Light"/>
                <w:b/>
                <w:bCs/>
                <w:color w:val="000000" w:themeColor="text1"/>
                <w:sz w:val="22"/>
                <w:szCs w:val="22"/>
                <w:lang w:eastAsia="en-ZA"/>
              </w:rPr>
              <w:t xml:space="preserve">Print the statement of final account </w:t>
            </w:r>
            <w:r w:rsidRPr="007B41D7">
              <w:rPr>
                <w:rFonts w:ascii="Segoe UI Light" w:hAnsi="Segoe UI Light" w:cs="Segoe UI Light"/>
                <w:color w:val="000000" w:themeColor="text1"/>
                <w:sz w:val="22"/>
                <w:szCs w:val="22"/>
                <w:lang w:eastAsia="en-ZA"/>
              </w:rPr>
              <w:t xml:space="preserve">button </w:t>
            </w:r>
            <w:r>
              <w:rPr>
                <w:rFonts w:ascii="Segoe UI Light" w:hAnsi="Segoe UI Light" w:cs="Segoe UI Light"/>
                <w:color w:val="000000" w:themeColor="text1"/>
                <w:sz w:val="22"/>
                <w:szCs w:val="22"/>
                <w:lang w:eastAsia="en-ZA"/>
              </w:rPr>
              <w:t>is now</w:t>
            </w:r>
            <w:r w:rsidRPr="007B41D7">
              <w:rPr>
                <w:rFonts w:ascii="Segoe UI Light" w:hAnsi="Segoe UI Light" w:cs="Segoe UI Light"/>
                <w:color w:val="000000" w:themeColor="text1"/>
                <w:sz w:val="22"/>
                <w:szCs w:val="22"/>
                <w:lang w:eastAsia="en-ZA"/>
              </w:rPr>
              <w:t xml:space="preserve"> available when </w:t>
            </w:r>
            <w:r>
              <w:rPr>
                <w:rFonts w:ascii="Segoe UI Light" w:hAnsi="Segoe UI Light" w:cs="Segoe UI Light"/>
                <w:color w:val="000000" w:themeColor="text1"/>
                <w:sz w:val="22"/>
                <w:szCs w:val="22"/>
                <w:lang w:eastAsia="en-ZA"/>
              </w:rPr>
              <w:t xml:space="preserve">the </w:t>
            </w:r>
            <w:r w:rsidRPr="007B41D7">
              <w:rPr>
                <w:rFonts w:ascii="Segoe UI Light" w:hAnsi="Segoe UI Light" w:cs="Segoe UI Light"/>
                <w:color w:val="000000" w:themeColor="text1"/>
                <w:sz w:val="22"/>
                <w:szCs w:val="22"/>
                <w:lang w:eastAsia="en-ZA"/>
              </w:rPr>
              <w:t xml:space="preserve">contract stage = </w:t>
            </w:r>
            <w:r w:rsidRPr="007B41D7">
              <w:rPr>
                <w:rFonts w:ascii="Segoe UI Light" w:hAnsi="Segoe UI Light" w:cs="Segoe UI Light"/>
                <w:b/>
                <w:bCs/>
                <w:color w:val="000000" w:themeColor="text1"/>
                <w:sz w:val="22"/>
                <w:szCs w:val="22"/>
                <w:lang w:eastAsia="en-ZA"/>
              </w:rPr>
              <w:t>Terminate</w:t>
            </w:r>
            <w:r>
              <w:rPr>
                <w:rFonts w:ascii="Segoe UI Light" w:hAnsi="Segoe UI Light" w:cs="Segoe UI Light"/>
                <w:color w:val="000000" w:themeColor="text1"/>
                <w:sz w:val="22"/>
                <w:szCs w:val="22"/>
                <w:lang w:eastAsia="en-ZA"/>
              </w:rPr>
              <w:t>.</w:t>
            </w:r>
          </w:p>
          <w:p w14:paraId="4747EB66" w14:textId="0BD2EC73" w:rsidR="002F70A5" w:rsidRDefault="002F70A5" w:rsidP="0069413D">
            <w:pPr>
              <w:pStyle w:val="ListParagraph"/>
              <w:numPr>
                <w:ilvl w:val="0"/>
                <w:numId w:val="6"/>
              </w:numPr>
              <w:ind w:left="313"/>
              <w:rPr>
                <w:rFonts w:ascii="Segoe UI Light" w:hAnsi="Segoe UI Light" w:cs="Segoe UI Light"/>
                <w:color w:val="000000" w:themeColor="text1"/>
                <w:sz w:val="22"/>
                <w:szCs w:val="22"/>
                <w:lang w:val="en-ZA" w:eastAsia="en-ZA"/>
              </w:rPr>
            </w:pPr>
            <w:r w:rsidRPr="002F70A5">
              <w:rPr>
                <w:rFonts w:ascii="Segoe UI Light" w:hAnsi="Segoe UI Light" w:cs="Segoe UI Light"/>
                <w:color w:val="000000" w:themeColor="text1"/>
                <w:sz w:val="22"/>
                <w:szCs w:val="22"/>
                <w:lang w:eastAsia="en-ZA"/>
              </w:rPr>
              <w:t xml:space="preserve">The </w:t>
            </w:r>
            <w:r w:rsidRPr="002F70A5">
              <w:rPr>
                <w:rFonts w:ascii="Segoe UI Light" w:hAnsi="Segoe UI Light" w:cs="Segoe UI Light"/>
                <w:b/>
                <w:bCs/>
                <w:color w:val="000000" w:themeColor="text1"/>
                <w:sz w:val="22"/>
                <w:szCs w:val="22"/>
                <w:lang w:eastAsia="en-ZA"/>
              </w:rPr>
              <w:t>Distribute all line amounts</w:t>
            </w:r>
            <w:r w:rsidRPr="002F70A5">
              <w:rPr>
                <w:rFonts w:ascii="Segoe UI Light" w:hAnsi="Segoe UI Light" w:cs="Segoe UI Light"/>
                <w:color w:val="000000" w:themeColor="text1"/>
                <w:sz w:val="22"/>
                <w:szCs w:val="22"/>
                <w:lang w:eastAsia="en-ZA"/>
              </w:rPr>
              <w:t xml:space="preserve"> form now includes a new </w:t>
            </w:r>
            <w:r w:rsidRPr="002F70A5">
              <w:rPr>
                <w:rFonts w:ascii="Segoe UI Light" w:hAnsi="Segoe UI Light" w:cs="Segoe UI Light"/>
                <w:b/>
                <w:bCs/>
                <w:color w:val="000000" w:themeColor="text1"/>
                <w:sz w:val="22"/>
                <w:szCs w:val="22"/>
                <w:lang w:eastAsia="en-ZA"/>
              </w:rPr>
              <w:t xml:space="preserve">Related vendor invoice journals </w:t>
            </w:r>
            <w:r w:rsidRPr="008F2F54">
              <w:rPr>
                <w:rFonts w:ascii="Segoe UI Light" w:hAnsi="Segoe UI Light" w:cs="Segoe UI Light"/>
                <w:color w:val="000000" w:themeColor="text1"/>
                <w:sz w:val="22"/>
                <w:szCs w:val="22"/>
                <w:lang w:eastAsia="en-ZA"/>
              </w:rPr>
              <w:t>Fast</w:t>
            </w:r>
            <w:r w:rsidR="008F2F54" w:rsidRPr="008F2F54">
              <w:rPr>
                <w:rFonts w:ascii="Segoe UI Light" w:hAnsi="Segoe UI Light" w:cs="Segoe UI Light"/>
                <w:color w:val="000000" w:themeColor="text1"/>
                <w:sz w:val="22"/>
                <w:szCs w:val="22"/>
                <w:lang w:eastAsia="en-ZA"/>
              </w:rPr>
              <w:t xml:space="preserve"> t</w:t>
            </w:r>
            <w:r w:rsidRPr="008F2F54">
              <w:rPr>
                <w:rFonts w:ascii="Segoe UI Light" w:hAnsi="Segoe UI Light" w:cs="Segoe UI Light"/>
                <w:color w:val="000000" w:themeColor="text1"/>
                <w:sz w:val="22"/>
                <w:szCs w:val="22"/>
                <w:lang w:eastAsia="en-ZA"/>
              </w:rPr>
              <w:t>ab</w:t>
            </w:r>
            <w:r w:rsidRPr="002F70A5">
              <w:rPr>
                <w:rFonts w:ascii="Segoe UI Light" w:hAnsi="Segoe UI Light" w:cs="Segoe UI Light"/>
                <w:color w:val="000000" w:themeColor="text1"/>
                <w:sz w:val="22"/>
                <w:szCs w:val="22"/>
                <w:lang w:eastAsia="en-ZA"/>
              </w:rPr>
              <w:t>. When you select a contract line distribution line, this tab shows the vendor invoice journals posted against it, listing each journal's batch number, name, and description. You can navigate directly from here to the linked journal, and the list updates automatically as you select different lines.</w:t>
            </w:r>
          </w:p>
          <w:p w14:paraId="56FBD766" w14:textId="3C05D84E" w:rsidR="0069413D" w:rsidRPr="00FC3FCC" w:rsidRDefault="006F7B31" w:rsidP="0069413D">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w:t>
            </w:r>
            <w:r w:rsidRPr="006F7B31">
              <w:rPr>
                <w:rFonts w:ascii="Segoe UI Light" w:hAnsi="Segoe UI Light" w:cs="Segoe UI Light"/>
                <w:color w:val="000000" w:themeColor="text1"/>
                <w:sz w:val="22"/>
                <w:szCs w:val="22"/>
                <w:lang w:eastAsia="en-ZA"/>
              </w:rPr>
              <w:t xml:space="preserve"> new column, </w:t>
            </w:r>
            <w:r w:rsidRPr="006F7B31">
              <w:rPr>
                <w:rFonts w:ascii="Segoe UI Light" w:hAnsi="Segoe UI Light" w:cs="Segoe UI Light"/>
                <w:b/>
                <w:bCs/>
                <w:color w:val="000000" w:themeColor="text1"/>
                <w:sz w:val="22"/>
                <w:szCs w:val="22"/>
                <w:lang w:eastAsia="en-ZA"/>
              </w:rPr>
              <w:t>User group</w:t>
            </w:r>
            <w:r w:rsidRPr="006F7B31">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added </w:t>
            </w:r>
            <w:r w:rsidRPr="006F7B31">
              <w:rPr>
                <w:rFonts w:ascii="Segoe UI Light" w:hAnsi="Segoe UI Light" w:cs="Segoe UI Light"/>
                <w:color w:val="000000" w:themeColor="text1"/>
                <w:sz w:val="22"/>
                <w:szCs w:val="22"/>
                <w:lang w:eastAsia="en-ZA"/>
              </w:rPr>
              <w:t>to the </w:t>
            </w:r>
            <w:r w:rsidRPr="006F7B31">
              <w:rPr>
                <w:rFonts w:ascii="Segoe UI Light" w:hAnsi="Segoe UI Light" w:cs="Segoe UI Light"/>
                <w:b/>
                <w:bCs/>
                <w:color w:val="000000" w:themeColor="text1"/>
                <w:sz w:val="22"/>
                <w:szCs w:val="22"/>
                <w:lang w:eastAsia="en-ZA"/>
              </w:rPr>
              <w:t>RACI and other contacts</w:t>
            </w:r>
            <w:r w:rsidRPr="006F7B31">
              <w:rPr>
                <w:rFonts w:ascii="Segoe UI Light" w:hAnsi="Segoe UI Light" w:cs="Segoe UI Light"/>
                <w:color w:val="000000" w:themeColor="text1"/>
                <w:sz w:val="22"/>
                <w:szCs w:val="22"/>
                <w:lang w:eastAsia="en-ZA"/>
              </w:rPr>
              <w:t xml:space="preserve"> grid on the </w:t>
            </w:r>
            <w:r>
              <w:rPr>
                <w:rFonts w:ascii="Segoe UI Light" w:hAnsi="Segoe UI Light" w:cs="Segoe UI Light"/>
                <w:color w:val="000000" w:themeColor="text1"/>
                <w:sz w:val="22"/>
                <w:szCs w:val="22"/>
                <w:lang w:eastAsia="en-ZA"/>
              </w:rPr>
              <w:t>C</w:t>
            </w:r>
            <w:r w:rsidRPr="006F7B31">
              <w:rPr>
                <w:rFonts w:ascii="Segoe UI Light" w:hAnsi="Segoe UI Light" w:cs="Segoe UI Light"/>
                <w:color w:val="000000" w:themeColor="text1"/>
                <w:sz w:val="22"/>
                <w:szCs w:val="22"/>
                <w:lang w:eastAsia="en-ZA"/>
              </w:rPr>
              <w:t>ontract</w:t>
            </w:r>
            <w:r>
              <w:rPr>
                <w:rFonts w:ascii="Segoe UI Light" w:hAnsi="Segoe UI Light" w:cs="Segoe UI Light"/>
                <w:color w:val="000000" w:themeColor="text1"/>
                <w:sz w:val="22"/>
                <w:szCs w:val="22"/>
                <w:lang w:eastAsia="en-ZA"/>
              </w:rPr>
              <w:t>.</w:t>
            </w:r>
          </w:p>
          <w:p w14:paraId="79AD1618" w14:textId="77777777" w:rsidR="00FC3FCC" w:rsidRPr="006F7B31" w:rsidRDefault="006F7B31">
            <w:pPr>
              <w:pStyle w:val="ListParagraph"/>
              <w:numPr>
                <w:ilvl w:val="1"/>
                <w:numId w:val="6"/>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On </w:t>
            </w:r>
            <w:r w:rsidRPr="006F7B31">
              <w:rPr>
                <w:rFonts w:ascii="Segoe UI Light" w:hAnsi="Segoe UI Light" w:cs="Segoe UI Light"/>
                <w:color w:val="000000" w:themeColor="text1"/>
                <w:sz w:val="22"/>
                <w:szCs w:val="22"/>
                <w:lang w:eastAsia="en-ZA"/>
              </w:rPr>
              <w:t xml:space="preserve">creation of a </w:t>
            </w:r>
            <w:r w:rsidRPr="003D3AFC">
              <w:rPr>
                <w:rFonts w:ascii="Segoe UI Light" w:hAnsi="Segoe UI Light" w:cs="Segoe UI Light"/>
                <w:b/>
                <w:bCs/>
                <w:color w:val="000000" w:themeColor="text1"/>
                <w:sz w:val="22"/>
                <w:szCs w:val="22"/>
                <w:lang w:eastAsia="en-ZA"/>
              </w:rPr>
              <w:t>new Contract</w:t>
            </w:r>
            <w:r w:rsidRPr="006F7B31">
              <w:rPr>
                <w:rFonts w:ascii="Segoe UI Light" w:hAnsi="Segoe UI Light" w:cs="Segoe UI Light"/>
                <w:color w:val="000000" w:themeColor="text1"/>
                <w:sz w:val="22"/>
                <w:szCs w:val="22"/>
                <w:lang w:eastAsia="en-ZA"/>
              </w:rPr>
              <w:t xml:space="preserve">, the user group configured on the corresponding contract classification </w:t>
            </w:r>
            <w:r>
              <w:rPr>
                <w:rFonts w:ascii="Segoe UI Light" w:hAnsi="Segoe UI Light" w:cs="Segoe UI Light"/>
                <w:color w:val="000000" w:themeColor="text1"/>
                <w:sz w:val="22"/>
                <w:szCs w:val="22"/>
                <w:lang w:eastAsia="en-ZA"/>
              </w:rPr>
              <w:t>is</w:t>
            </w:r>
            <w:r w:rsidRPr="006F7B31">
              <w:rPr>
                <w:rFonts w:ascii="Segoe UI Light" w:hAnsi="Segoe UI Light" w:cs="Segoe UI Light"/>
                <w:color w:val="000000" w:themeColor="text1"/>
                <w:sz w:val="22"/>
                <w:szCs w:val="22"/>
                <w:lang w:eastAsia="en-ZA"/>
              </w:rPr>
              <w:t xml:space="preserve"> automatically added to the</w:t>
            </w:r>
            <w:r w:rsidRPr="006F7B31">
              <w:rPr>
                <w:rFonts w:ascii="Segoe UI Light" w:hAnsi="Segoe UI Light" w:cs="Segoe UI Light"/>
                <w:i/>
                <w:iCs/>
                <w:color w:val="000000" w:themeColor="text1"/>
                <w:sz w:val="22"/>
                <w:szCs w:val="22"/>
                <w:lang w:eastAsia="en-ZA"/>
              </w:rPr>
              <w:t> </w:t>
            </w:r>
            <w:r w:rsidRPr="006F7B31">
              <w:rPr>
                <w:rFonts w:ascii="Segoe UI Light" w:hAnsi="Segoe UI Light" w:cs="Segoe UI Light"/>
                <w:b/>
                <w:bCs/>
                <w:color w:val="000000" w:themeColor="text1"/>
                <w:sz w:val="22"/>
                <w:szCs w:val="22"/>
                <w:lang w:eastAsia="en-ZA"/>
              </w:rPr>
              <w:t xml:space="preserve">RACI and other </w:t>
            </w:r>
            <w:proofErr w:type="gramStart"/>
            <w:r w:rsidRPr="006F7B31">
              <w:rPr>
                <w:rFonts w:ascii="Segoe UI Light" w:hAnsi="Segoe UI Light" w:cs="Segoe UI Light"/>
                <w:b/>
                <w:bCs/>
                <w:color w:val="000000" w:themeColor="text1"/>
                <w:sz w:val="22"/>
                <w:szCs w:val="22"/>
                <w:lang w:eastAsia="en-ZA"/>
              </w:rPr>
              <w:t>contacts</w:t>
            </w:r>
            <w:proofErr w:type="gramEnd"/>
            <w:r w:rsidRPr="006F7B31">
              <w:rPr>
                <w:rFonts w:ascii="Segoe UI Light" w:hAnsi="Segoe UI Light" w:cs="Segoe UI Light"/>
                <w:color w:val="000000" w:themeColor="text1"/>
                <w:sz w:val="22"/>
                <w:szCs w:val="22"/>
                <w:lang w:eastAsia="en-ZA"/>
              </w:rPr>
              <w:t> grid</w:t>
            </w:r>
          </w:p>
          <w:p w14:paraId="604B0FF9" w14:textId="77777777" w:rsidR="006F7B31" w:rsidRPr="00C7434B" w:rsidRDefault="006F7B31">
            <w:pPr>
              <w:pStyle w:val="ListParagraph"/>
              <w:numPr>
                <w:ilvl w:val="1"/>
                <w:numId w:val="6"/>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Pr="006F7B31">
              <w:rPr>
                <w:rFonts w:ascii="Segoe UI Light" w:hAnsi="Segoe UI Light" w:cs="Segoe UI Light"/>
                <w:b/>
                <w:bCs/>
                <w:color w:val="000000" w:themeColor="text1"/>
                <w:sz w:val="22"/>
                <w:szCs w:val="22"/>
                <w:lang w:eastAsia="en-ZA"/>
              </w:rPr>
              <w:t>Procurement team</w:t>
            </w:r>
            <w:r>
              <w:rPr>
                <w:rFonts w:ascii="Segoe UI Light" w:hAnsi="Segoe UI Light" w:cs="Segoe UI Light"/>
                <w:color w:val="000000" w:themeColor="text1"/>
                <w:sz w:val="22"/>
                <w:szCs w:val="22"/>
                <w:lang w:eastAsia="en-ZA"/>
              </w:rPr>
              <w:t xml:space="preserve"> now </w:t>
            </w:r>
            <w:r w:rsidRPr="006F7B31">
              <w:rPr>
                <w:rFonts w:ascii="Segoe UI Light" w:hAnsi="Segoe UI Light" w:cs="Segoe UI Light"/>
                <w:color w:val="000000" w:themeColor="text1"/>
                <w:sz w:val="22"/>
                <w:szCs w:val="22"/>
                <w:lang w:eastAsia="en-ZA"/>
              </w:rPr>
              <w:t>receives contract expiration, consumption threshold, and performance bond expiration notifications.</w:t>
            </w:r>
          </w:p>
          <w:p w14:paraId="1246DA33" w14:textId="77777777" w:rsidR="00C7434B" w:rsidRPr="00C7434B" w:rsidRDefault="00C7434B" w:rsidP="00C7434B">
            <w:pPr>
              <w:pStyle w:val="ListParagraph"/>
              <w:numPr>
                <w:ilvl w:val="0"/>
                <w:numId w:val="6"/>
              </w:numPr>
              <w:ind w:left="313"/>
              <w:rPr>
                <w:rFonts w:ascii="Segoe UI Light" w:hAnsi="Segoe UI Light" w:cs="Segoe UI Light"/>
                <w:color w:val="000000" w:themeColor="text1"/>
                <w:sz w:val="22"/>
                <w:szCs w:val="22"/>
                <w:lang w:val="en-ZA" w:eastAsia="en-ZA"/>
              </w:rPr>
            </w:pPr>
            <w:r w:rsidRPr="00C7434B">
              <w:rPr>
                <w:rFonts w:ascii="Segoe UI Light" w:hAnsi="Segoe UI Light" w:cs="Segoe UI Light"/>
                <w:b/>
                <w:bCs/>
                <w:color w:val="000000" w:themeColor="text1"/>
                <w:sz w:val="22"/>
                <w:szCs w:val="22"/>
                <w:lang w:val="en-ZA" w:eastAsia="en-ZA"/>
              </w:rPr>
              <w:t>Contracts</w:t>
            </w:r>
            <w:r w:rsidRPr="00C7434B">
              <w:rPr>
                <w:rFonts w:ascii="Segoe UI Light" w:hAnsi="Segoe UI Light" w:cs="Segoe UI Light"/>
                <w:color w:val="000000" w:themeColor="text1"/>
                <w:sz w:val="22"/>
                <w:szCs w:val="22"/>
                <w:lang w:val="en-ZA" w:eastAsia="en-ZA"/>
              </w:rPr>
              <w:t xml:space="preserve"> can now be configured as </w:t>
            </w:r>
            <w:r w:rsidRPr="00C7434B">
              <w:rPr>
                <w:rFonts w:ascii="Segoe UI Light" w:hAnsi="Segoe UI Light" w:cs="Segoe UI Light"/>
                <w:b/>
                <w:bCs/>
                <w:color w:val="000000" w:themeColor="text1"/>
                <w:sz w:val="22"/>
                <w:szCs w:val="22"/>
                <w:lang w:val="en-ZA" w:eastAsia="en-ZA"/>
              </w:rPr>
              <w:t>budget-controlled documents</w:t>
            </w:r>
            <w:r w:rsidRPr="00C7434B">
              <w:rPr>
                <w:rFonts w:ascii="Segoe UI Light" w:hAnsi="Segoe UI Light" w:cs="Segoe UI Light"/>
                <w:color w:val="000000" w:themeColor="text1"/>
                <w:sz w:val="22"/>
                <w:szCs w:val="22"/>
                <w:lang w:val="en-ZA" w:eastAsia="en-ZA"/>
              </w:rPr>
              <w:t xml:space="preserve"> at the legal entity level, aligning their behaviour with other standard budget-controlled document types in D365FO and supporting multi-year fiscal scenarios.</w:t>
            </w:r>
          </w:p>
          <w:p w14:paraId="432D96E4" w14:textId="77777777" w:rsidR="00C7434B" w:rsidRPr="00C7434B" w:rsidRDefault="00C7434B" w:rsidP="00C7434B">
            <w:pPr>
              <w:pStyle w:val="ListParagraph"/>
              <w:ind w:left="313"/>
              <w:rPr>
                <w:rFonts w:ascii="Segoe UI Light" w:hAnsi="Segoe UI Light" w:cs="Segoe UI Light"/>
                <w:color w:val="000000" w:themeColor="text1"/>
                <w:sz w:val="22"/>
                <w:szCs w:val="22"/>
                <w:lang w:val="en-ZA" w:eastAsia="en-ZA"/>
              </w:rPr>
            </w:pPr>
            <w:r w:rsidRPr="00C7434B">
              <w:rPr>
                <w:rFonts w:ascii="Segoe UI Light" w:hAnsi="Segoe UI Light" w:cs="Segoe UI Light"/>
                <w:color w:val="000000" w:themeColor="text1"/>
                <w:sz w:val="22"/>
                <w:szCs w:val="22"/>
                <w:lang w:val="en-ZA" w:eastAsia="en-ZA"/>
              </w:rPr>
              <w:t>Key capabilities delivered:</w:t>
            </w:r>
          </w:p>
          <w:p w14:paraId="470283CA" w14:textId="77777777"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color w:val="000000" w:themeColor="text1"/>
                <w:sz w:val="22"/>
                <w:szCs w:val="22"/>
                <w:lang w:eastAsia="en-ZA"/>
              </w:rPr>
              <w:t xml:space="preserve">Contracts are available as a </w:t>
            </w:r>
            <w:r w:rsidRPr="00C7434B">
              <w:rPr>
                <w:rFonts w:ascii="Segoe UI Light" w:hAnsi="Segoe UI Light" w:cs="Segoe UI Light"/>
                <w:b/>
                <w:bCs/>
                <w:color w:val="000000" w:themeColor="text1"/>
                <w:sz w:val="22"/>
                <w:szCs w:val="22"/>
                <w:lang w:eastAsia="en-ZA"/>
              </w:rPr>
              <w:t>selectable document type</w:t>
            </w:r>
            <w:r w:rsidRPr="00C7434B">
              <w:rPr>
                <w:rFonts w:ascii="Segoe UI Light" w:hAnsi="Segoe UI Light" w:cs="Segoe UI Light"/>
                <w:color w:val="000000" w:themeColor="text1"/>
                <w:sz w:val="22"/>
                <w:szCs w:val="22"/>
                <w:lang w:eastAsia="en-ZA"/>
              </w:rPr>
              <w:t xml:space="preserve"> under </w:t>
            </w:r>
            <w:r w:rsidRPr="00C7434B">
              <w:rPr>
                <w:rFonts w:ascii="Segoe UI Light" w:hAnsi="Segoe UI Light" w:cs="Segoe UI Light"/>
                <w:b/>
                <w:bCs/>
                <w:color w:val="000000" w:themeColor="text1"/>
                <w:sz w:val="22"/>
                <w:szCs w:val="22"/>
                <w:lang w:eastAsia="en-ZA"/>
              </w:rPr>
              <w:t>Documents and journals</w:t>
            </w:r>
            <w:r w:rsidRPr="00C7434B">
              <w:rPr>
                <w:rFonts w:ascii="Segoe UI Light" w:hAnsi="Segoe UI Light" w:cs="Segoe UI Light"/>
                <w:color w:val="000000" w:themeColor="text1"/>
                <w:sz w:val="22"/>
                <w:szCs w:val="22"/>
                <w:lang w:eastAsia="en-ZA"/>
              </w:rPr>
              <w:t>, following standard D365FO budget control rules and configuration.</w:t>
            </w:r>
          </w:p>
          <w:p w14:paraId="4686C9DA" w14:textId="77777777"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b/>
                <w:bCs/>
                <w:color w:val="000000" w:themeColor="text1"/>
                <w:sz w:val="22"/>
                <w:szCs w:val="22"/>
                <w:lang w:eastAsia="en-ZA"/>
              </w:rPr>
              <w:t>Purchase requisition line accounting distributions</w:t>
            </w:r>
            <w:r w:rsidRPr="00C7434B">
              <w:rPr>
                <w:rFonts w:ascii="Segoe UI Light" w:hAnsi="Segoe UI Light" w:cs="Segoe UI Light"/>
                <w:color w:val="000000" w:themeColor="text1"/>
                <w:sz w:val="22"/>
                <w:szCs w:val="22"/>
                <w:lang w:eastAsia="en-ZA"/>
              </w:rPr>
              <w:t xml:space="preserve"> are copied to contract line distributions when a contract is created from a purchase requisition, and the sourcing (PR) process is closed out.</w:t>
            </w:r>
          </w:p>
          <w:p w14:paraId="3BFA987F" w14:textId="68F073D9"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color w:val="000000" w:themeColor="text1"/>
                <w:sz w:val="22"/>
                <w:szCs w:val="22"/>
                <w:lang w:eastAsia="en-ZA"/>
              </w:rPr>
              <w:t xml:space="preserve">Creating a contract from a PR relieves the associated pre-encumbrances (including across fiscal years). Distributions must total 100% of the contract line value, with a budget check triggered when marked </w:t>
            </w:r>
            <w:r w:rsidRPr="00C7434B">
              <w:rPr>
                <w:rFonts w:ascii="Segoe UI Light" w:hAnsi="Segoe UI Light" w:cs="Segoe UI Light"/>
                <w:b/>
                <w:bCs/>
                <w:color w:val="000000" w:themeColor="text1"/>
                <w:sz w:val="22"/>
                <w:szCs w:val="22"/>
                <w:lang w:eastAsia="en-ZA"/>
              </w:rPr>
              <w:t>Effective</w:t>
            </w:r>
            <w:r w:rsidRPr="00C7434B">
              <w:rPr>
                <w:rFonts w:ascii="Segoe UI Light" w:hAnsi="Segoe UI Light" w:cs="Segoe UI Light"/>
                <w:color w:val="000000" w:themeColor="text1"/>
                <w:sz w:val="22"/>
                <w:szCs w:val="22"/>
                <w:lang w:eastAsia="en-ZA"/>
              </w:rPr>
              <w:t>.</w:t>
            </w:r>
          </w:p>
          <w:p w14:paraId="17B913FC" w14:textId="70D36049"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b/>
                <w:bCs/>
                <w:color w:val="000000" w:themeColor="text1"/>
                <w:sz w:val="22"/>
                <w:szCs w:val="22"/>
                <w:lang w:eastAsia="en-ZA"/>
              </w:rPr>
              <w:t>Encumbrances</w:t>
            </w:r>
            <w:r w:rsidRPr="00C7434B">
              <w:rPr>
                <w:rFonts w:ascii="Segoe UI Light" w:hAnsi="Segoe UI Light" w:cs="Segoe UI Light"/>
                <w:color w:val="000000" w:themeColor="text1"/>
                <w:sz w:val="22"/>
                <w:szCs w:val="22"/>
                <w:lang w:eastAsia="en-ZA"/>
              </w:rPr>
              <w:t xml:space="preserve"> are created in the appropriate fiscal periods (including multi-year</w:t>
            </w:r>
            <w:r w:rsidRPr="00C7434B">
              <w:rPr>
                <w:rFonts w:ascii="Segoe UI Light" w:hAnsi="Segoe UI Light" w:cs="Segoe UI Light"/>
                <w:color w:val="000000" w:themeColor="text1"/>
                <w:sz w:val="22"/>
                <w:szCs w:val="22"/>
                <w:lang w:eastAsia="en-ZA"/>
              </w:rPr>
              <w:t>) and</w:t>
            </w:r>
            <w:r w:rsidRPr="00C7434B">
              <w:rPr>
                <w:rFonts w:ascii="Segoe UI Light" w:hAnsi="Segoe UI Light" w:cs="Segoe UI Light"/>
                <w:color w:val="000000" w:themeColor="text1"/>
                <w:sz w:val="22"/>
                <w:szCs w:val="22"/>
                <w:lang w:eastAsia="en-ZA"/>
              </w:rPr>
              <w:t xml:space="preserve"> adjusted when distributions are modified.</w:t>
            </w:r>
          </w:p>
          <w:p w14:paraId="324067D7" w14:textId="77777777"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b/>
                <w:bCs/>
                <w:color w:val="000000" w:themeColor="text1"/>
                <w:sz w:val="22"/>
                <w:szCs w:val="22"/>
                <w:lang w:eastAsia="en-ZA"/>
              </w:rPr>
              <w:t>Vendor invoice journals</w:t>
            </w:r>
            <w:r w:rsidRPr="00C7434B">
              <w:rPr>
                <w:rFonts w:ascii="Segoe UI Light" w:hAnsi="Segoe UI Light" w:cs="Segoe UI Light"/>
                <w:color w:val="000000" w:themeColor="text1"/>
                <w:sz w:val="22"/>
                <w:szCs w:val="22"/>
                <w:lang w:eastAsia="en-ZA"/>
              </w:rPr>
              <w:t xml:space="preserve"> referencing contract line distributions relieve encumbrances (fully or partially) and post actual expenditures.</w:t>
            </w:r>
          </w:p>
          <w:p w14:paraId="13F4C3B4" w14:textId="2490FC3B" w:rsidR="00C7434B" w:rsidRPr="00C7434B" w:rsidRDefault="00C7434B" w:rsidP="00C7434B">
            <w:pPr>
              <w:pStyle w:val="ListParagraph"/>
              <w:numPr>
                <w:ilvl w:val="1"/>
                <w:numId w:val="6"/>
              </w:numPr>
              <w:ind w:left="597"/>
              <w:rPr>
                <w:rFonts w:ascii="Segoe UI Light" w:hAnsi="Segoe UI Light" w:cs="Segoe UI Light"/>
                <w:color w:val="000000" w:themeColor="text1"/>
                <w:sz w:val="22"/>
                <w:szCs w:val="22"/>
                <w:lang w:eastAsia="en-ZA"/>
              </w:rPr>
            </w:pPr>
            <w:r w:rsidRPr="00C7434B">
              <w:rPr>
                <w:rFonts w:ascii="Segoe UI Light" w:hAnsi="Segoe UI Light" w:cs="Segoe UI Light"/>
                <w:b/>
                <w:bCs/>
                <w:color w:val="000000" w:themeColor="text1"/>
                <w:sz w:val="22"/>
                <w:szCs w:val="22"/>
                <w:lang w:eastAsia="en-ZA"/>
              </w:rPr>
              <w:t>Closing</w:t>
            </w:r>
            <w:r w:rsidRPr="00C7434B">
              <w:rPr>
                <w:rFonts w:ascii="Segoe UI Light" w:hAnsi="Segoe UI Light" w:cs="Segoe UI Light"/>
                <w:color w:val="000000" w:themeColor="text1"/>
                <w:sz w:val="22"/>
                <w:szCs w:val="22"/>
                <w:lang w:eastAsia="en-ZA"/>
              </w:rPr>
              <w:t xml:space="preserve"> or </w:t>
            </w:r>
            <w:r w:rsidRPr="00C7434B">
              <w:rPr>
                <w:rFonts w:ascii="Segoe UI Light" w:hAnsi="Segoe UI Light" w:cs="Segoe UI Light"/>
                <w:b/>
                <w:bCs/>
                <w:color w:val="000000" w:themeColor="text1"/>
                <w:sz w:val="22"/>
                <w:szCs w:val="22"/>
                <w:lang w:eastAsia="en-ZA"/>
              </w:rPr>
              <w:t>terminating</w:t>
            </w:r>
            <w:r w:rsidRPr="00C7434B">
              <w:rPr>
                <w:rFonts w:ascii="Segoe UI Light" w:hAnsi="Segoe UI Light" w:cs="Segoe UI Light"/>
                <w:color w:val="000000" w:themeColor="text1"/>
                <w:sz w:val="22"/>
                <w:szCs w:val="22"/>
                <w:lang w:eastAsia="en-ZA"/>
              </w:rPr>
              <w:t xml:space="preserve"> a contract automatically releases any remaining encumbrances.</w:t>
            </w:r>
          </w:p>
        </w:tc>
      </w:tr>
    </w:tbl>
    <w:p w14:paraId="74BB75B6" w14:textId="77777777" w:rsidR="009170BD" w:rsidRPr="00106649" w:rsidRDefault="009170BD" w:rsidP="009170BD"/>
    <w:p w14:paraId="420189B9" w14:textId="3D040080" w:rsidR="000D1512" w:rsidRDefault="000D15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D1512" w:rsidRPr="006C0C8F" w14:paraId="4C5D53E4"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E5B0AD1" w14:textId="612E22FF" w:rsidR="000D1512" w:rsidRPr="006C0C8F" w:rsidRDefault="000D1512" w:rsidP="00F527E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5BADA80" w14:textId="77777777" w:rsidR="000D1512" w:rsidRPr="006C0C8F" w:rsidRDefault="000D1512" w:rsidP="00F527E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7434B" w:rsidRPr="002B58D2" w14:paraId="4A95816E"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F6F141A" w14:textId="77777777" w:rsidR="00C7434B" w:rsidRDefault="00C7434B"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3630E12" w14:textId="77777777" w:rsidR="00C7434B" w:rsidRDefault="00C7434B" w:rsidP="00F527E4">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7B41D7">
              <w:rPr>
                <w:rFonts w:ascii="Segoe UI Light" w:hAnsi="Segoe UI Light" w:cs="Segoe UI Light"/>
                <w:b/>
                <w:bCs/>
                <w:color w:val="000000" w:themeColor="text1"/>
                <w:sz w:val="22"/>
                <w:szCs w:val="22"/>
                <w:lang w:val="en-ZA" w:eastAsia="en-ZA"/>
              </w:rPr>
              <w:t>Solicitation type</w:t>
            </w:r>
            <w:r>
              <w:rPr>
                <w:rFonts w:ascii="Segoe UI Light" w:hAnsi="Segoe UI Light" w:cs="Segoe UI Light"/>
                <w:color w:val="000000" w:themeColor="text1"/>
                <w:sz w:val="22"/>
                <w:szCs w:val="22"/>
                <w:lang w:val="en-ZA" w:eastAsia="en-ZA"/>
              </w:rPr>
              <w:t xml:space="preserve">, under the </w:t>
            </w:r>
            <w:r w:rsidRPr="007B41D7">
              <w:rPr>
                <w:rFonts w:ascii="Segoe UI Light" w:hAnsi="Segoe UI Light" w:cs="Segoe UI Light"/>
                <w:b/>
                <w:bCs/>
                <w:color w:val="000000" w:themeColor="text1"/>
                <w:sz w:val="22"/>
                <w:szCs w:val="22"/>
                <w:lang w:val="en-ZA" w:eastAsia="en-ZA"/>
              </w:rPr>
              <w:t>Governance</w:t>
            </w:r>
            <w:r>
              <w:rPr>
                <w:rFonts w:ascii="Segoe UI Light" w:hAnsi="Segoe UI Light" w:cs="Segoe UI Light"/>
                <w:color w:val="000000" w:themeColor="text1"/>
                <w:sz w:val="22"/>
                <w:szCs w:val="22"/>
                <w:lang w:val="en-ZA" w:eastAsia="en-ZA"/>
              </w:rPr>
              <w:t xml:space="preserve"> Fast tab: A new </w:t>
            </w:r>
            <w:r w:rsidRPr="007B41D7">
              <w:rPr>
                <w:rFonts w:ascii="Segoe UI Light" w:hAnsi="Segoe UI Light" w:cs="Segoe UI Light"/>
                <w:b/>
                <w:bCs/>
                <w:color w:val="000000" w:themeColor="text1"/>
                <w:sz w:val="22"/>
                <w:szCs w:val="22"/>
                <w:lang w:val="en-ZA" w:eastAsia="en-ZA"/>
              </w:rPr>
              <w:t>Mask line prices</w:t>
            </w:r>
            <w:r>
              <w:rPr>
                <w:rFonts w:ascii="Segoe UI Light" w:hAnsi="Segoe UI Light" w:cs="Segoe UI Light"/>
                <w:color w:val="000000" w:themeColor="text1"/>
                <w:sz w:val="22"/>
                <w:szCs w:val="22"/>
                <w:lang w:val="en-ZA" w:eastAsia="en-ZA"/>
              </w:rPr>
              <w:t xml:space="preserve"> slider was added. If this slider is moved to yes, the </w:t>
            </w:r>
            <w:r w:rsidRPr="007B41D7">
              <w:rPr>
                <w:rFonts w:ascii="Segoe UI Light" w:hAnsi="Segoe UI Light" w:cs="Segoe UI Light"/>
                <w:b/>
                <w:bCs/>
                <w:color w:val="000000" w:themeColor="text1"/>
                <w:sz w:val="22"/>
                <w:szCs w:val="22"/>
                <w:lang w:eastAsia="en-ZA"/>
              </w:rPr>
              <w:t xml:space="preserve">RFQ line Unit prices </w:t>
            </w:r>
            <w:r w:rsidRPr="007B41D7">
              <w:rPr>
                <w:rFonts w:ascii="Segoe UI Light" w:hAnsi="Segoe UI Light" w:cs="Segoe UI Light"/>
                <w:color w:val="000000" w:themeColor="text1"/>
                <w:sz w:val="22"/>
                <w:szCs w:val="22"/>
                <w:lang w:eastAsia="en-ZA"/>
              </w:rPr>
              <w:t xml:space="preserve">will default to </w:t>
            </w:r>
            <w:r w:rsidRPr="007B41D7">
              <w:rPr>
                <w:rFonts w:ascii="Segoe UI Light" w:hAnsi="Segoe UI Light" w:cs="Segoe UI Light"/>
                <w:b/>
                <w:bCs/>
                <w:color w:val="000000" w:themeColor="text1"/>
                <w:sz w:val="22"/>
                <w:szCs w:val="22"/>
                <w:lang w:eastAsia="en-ZA"/>
              </w:rPr>
              <w:t>0</w:t>
            </w:r>
            <w:r w:rsidRPr="007B41D7">
              <w:rPr>
                <w:rFonts w:ascii="Segoe UI Light" w:hAnsi="Segoe UI Light" w:cs="Segoe UI Light"/>
                <w:color w:val="000000" w:themeColor="text1"/>
                <w:sz w:val="22"/>
                <w:szCs w:val="22"/>
                <w:lang w:eastAsia="en-ZA"/>
              </w:rPr>
              <w:t xml:space="preserve"> when </w:t>
            </w:r>
            <w:r>
              <w:rPr>
                <w:rFonts w:ascii="Segoe UI Light" w:hAnsi="Segoe UI Light" w:cs="Segoe UI Light"/>
                <w:color w:val="000000" w:themeColor="text1"/>
                <w:sz w:val="22"/>
                <w:szCs w:val="22"/>
                <w:lang w:eastAsia="en-ZA"/>
              </w:rPr>
              <w:t xml:space="preserve">the </w:t>
            </w:r>
            <w:r w:rsidRPr="007B41D7">
              <w:rPr>
                <w:rFonts w:ascii="Segoe UI Light" w:hAnsi="Segoe UI Light" w:cs="Segoe UI Light"/>
                <w:color w:val="000000" w:themeColor="text1"/>
                <w:sz w:val="22"/>
                <w:szCs w:val="22"/>
                <w:lang w:eastAsia="en-ZA"/>
              </w:rPr>
              <w:t>RFQ is sent to Vendors</w:t>
            </w:r>
            <w:r>
              <w:rPr>
                <w:rFonts w:ascii="Segoe UI Light" w:hAnsi="Segoe UI Light" w:cs="Segoe UI Light"/>
                <w:color w:val="000000" w:themeColor="text1"/>
                <w:sz w:val="22"/>
                <w:szCs w:val="22"/>
                <w:lang w:eastAsia="en-ZA"/>
              </w:rPr>
              <w:t>.</w:t>
            </w:r>
          </w:p>
          <w:p w14:paraId="3A1FC692" w14:textId="77777777" w:rsidR="00C7434B" w:rsidRDefault="00C7434B" w:rsidP="00F527E4">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security </w:t>
            </w:r>
            <w:r w:rsidRPr="000D1512">
              <w:rPr>
                <w:rFonts w:ascii="Segoe UI Light" w:hAnsi="Segoe UI Light" w:cs="Segoe UI Light"/>
                <w:b/>
                <w:bCs/>
                <w:color w:val="000000" w:themeColor="text1"/>
                <w:sz w:val="22"/>
                <w:szCs w:val="22"/>
                <w:lang w:val="en-ZA" w:eastAsia="en-ZA"/>
              </w:rPr>
              <w:t>privilege</w:t>
            </w:r>
            <w:r>
              <w:rPr>
                <w:rFonts w:ascii="Segoe UI Light" w:hAnsi="Segoe UI Light" w:cs="Segoe UI Light"/>
                <w:color w:val="000000" w:themeColor="text1"/>
                <w:sz w:val="22"/>
                <w:szCs w:val="22"/>
                <w:lang w:val="en-ZA" w:eastAsia="en-ZA"/>
              </w:rPr>
              <w:t xml:space="preserve"> was created for users with the </w:t>
            </w:r>
            <w:r w:rsidRPr="000D1512">
              <w:rPr>
                <w:rFonts w:ascii="Segoe UI Light" w:hAnsi="Segoe UI Light" w:cs="Segoe UI Light"/>
                <w:b/>
                <w:bCs/>
                <w:color w:val="000000" w:themeColor="text1"/>
                <w:sz w:val="22"/>
                <w:szCs w:val="22"/>
                <w:lang w:val="en-ZA" w:eastAsia="en-ZA"/>
              </w:rPr>
              <w:t>Governance manager</w:t>
            </w:r>
            <w:r>
              <w:rPr>
                <w:rFonts w:ascii="Segoe UI Light" w:hAnsi="Segoe UI Light" w:cs="Segoe UI Light"/>
                <w:color w:val="000000" w:themeColor="text1"/>
                <w:sz w:val="22"/>
                <w:szCs w:val="22"/>
                <w:lang w:val="en-ZA" w:eastAsia="en-ZA"/>
              </w:rPr>
              <w:t xml:space="preserve"> role to access the </w:t>
            </w:r>
            <w:r w:rsidRPr="000D1512">
              <w:rPr>
                <w:rFonts w:ascii="Segoe UI Light" w:hAnsi="Segoe UI Light" w:cs="Segoe UI Light"/>
                <w:b/>
                <w:bCs/>
                <w:color w:val="000000" w:themeColor="text1"/>
                <w:sz w:val="22"/>
                <w:szCs w:val="22"/>
                <w:lang w:val="en-ZA" w:eastAsia="en-ZA"/>
              </w:rPr>
              <w:t>Tender evaluation report</w:t>
            </w:r>
            <w:r>
              <w:rPr>
                <w:rFonts w:ascii="Segoe UI Light" w:hAnsi="Segoe UI Light" w:cs="Segoe UI Light"/>
                <w:color w:val="000000" w:themeColor="text1"/>
                <w:sz w:val="22"/>
                <w:szCs w:val="22"/>
                <w:lang w:val="en-ZA" w:eastAsia="en-ZA"/>
              </w:rPr>
              <w:t xml:space="preserve"> button on the </w:t>
            </w:r>
            <w:r w:rsidRPr="000D1512">
              <w:rPr>
                <w:rFonts w:ascii="Segoe UI Light" w:hAnsi="Segoe UI Light" w:cs="Segoe UI Light"/>
                <w:b/>
                <w:bCs/>
                <w:color w:val="000000" w:themeColor="text1"/>
                <w:sz w:val="22"/>
                <w:szCs w:val="22"/>
                <w:lang w:val="en-ZA" w:eastAsia="en-ZA"/>
              </w:rPr>
              <w:t>FRQ Action pane</w:t>
            </w:r>
            <w:r>
              <w:rPr>
                <w:rFonts w:ascii="Segoe UI Light" w:hAnsi="Segoe UI Light" w:cs="Segoe UI Light"/>
                <w:color w:val="000000" w:themeColor="text1"/>
                <w:sz w:val="22"/>
                <w:szCs w:val="22"/>
                <w:lang w:val="en-ZA" w:eastAsia="en-ZA"/>
              </w:rPr>
              <w:t>.</w:t>
            </w:r>
          </w:p>
          <w:p w14:paraId="70119671" w14:textId="77777777" w:rsidR="00C7434B" w:rsidRDefault="00C7434B" w:rsidP="00F527E4">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5C5958">
              <w:rPr>
                <w:rFonts w:ascii="Segoe UI Light" w:hAnsi="Segoe UI Light" w:cs="Segoe UI Light"/>
                <w:b/>
                <w:bCs/>
                <w:color w:val="000000" w:themeColor="text1"/>
                <w:sz w:val="22"/>
                <w:szCs w:val="22"/>
                <w:lang w:val="en-ZA" w:eastAsia="en-ZA"/>
              </w:rPr>
              <w:t>RFQ Header</w:t>
            </w:r>
            <w:r>
              <w:rPr>
                <w:rFonts w:ascii="Segoe UI Light" w:hAnsi="Segoe UI Light" w:cs="Segoe UI Light"/>
                <w:color w:val="000000" w:themeColor="text1"/>
                <w:sz w:val="22"/>
                <w:szCs w:val="22"/>
                <w:lang w:val="en-ZA" w:eastAsia="en-ZA"/>
              </w:rPr>
              <w:t xml:space="preserve">, under the </w:t>
            </w:r>
            <w:r w:rsidRPr="005C5958">
              <w:rPr>
                <w:rFonts w:ascii="Segoe UI Light" w:hAnsi="Segoe UI Light" w:cs="Segoe UI Light"/>
                <w:b/>
                <w:bCs/>
                <w:color w:val="000000" w:themeColor="text1"/>
                <w:sz w:val="22"/>
                <w:szCs w:val="22"/>
                <w:lang w:val="en-ZA" w:eastAsia="en-ZA"/>
              </w:rPr>
              <w:t>Governance</w:t>
            </w:r>
            <w:r>
              <w:rPr>
                <w:rFonts w:ascii="Segoe UI Light" w:hAnsi="Segoe UI Light" w:cs="Segoe UI Light"/>
                <w:color w:val="000000" w:themeColor="text1"/>
                <w:sz w:val="22"/>
                <w:szCs w:val="22"/>
                <w:lang w:val="en-ZA" w:eastAsia="en-ZA"/>
              </w:rPr>
              <w:t xml:space="preserve"> Fast tab, </w:t>
            </w:r>
            <w:r w:rsidRPr="005C5958">
              <w:rPr>
                <w:rFonts w:ascii="Segoe UI Light" w:hAnsi="Segoe UI Light" w:cs="Segoe UI Light"/>
                <w:b/>
                <w:bCs/>
                <w:color w:val="000000" w:themeColor="text1"/>
                <w:sz w:val="22"/>
                <w:szCs w:val="22"/>
                <w:lang w:val="en-ZA" w:eastAsia="en-ZA"/>
              </w:rPr>
              <w:t>Negotiation</w:t>
            </w:r>
            <w:r>
              <w:rPr>
                <w:rFonts w:ascii="Segoe UI Light" w:hAnsi="Segoe UI Light" w:cs="Segoe UI Light"/>
                <w:color w:val="000000" w:themeColor="text1"/>
                <w:sz w:val="22"/>
                <w:szCs w:val="22"/>
                <w:lang w:val="en-ZA" w:eastAsia="en-ZA"/>
              </w:rPr>
              <w:t xml:space="preserve"> Index tab: </w:t>
            </w:r>
          </w:p>
          <w:p w14:paraId="6DC57139" w14:textId="77777777" w:rsidR="00C7434B" w:rsidRPr="000D1512" w:rsidRDefault="00C7434B" w:rsidP="00F527E4">
            <w:pPr>
              <w:pStyle w:val="ListParagraph"/>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buttons can now be accessed to users with the </w:t>
            </w:r>
            <w:r w:rsidRPr="005C5958">
              <w:rPr>
                <w:rFonts w:ascii="Segoe UI Light" w:hAnsi="Segoe UI Light" w:cs="Segoe UI Light"/>
                <w:b/>
                <w:bCs/>
                <w:color w:val="000000" w:themeColor="text1"/>
                <w:sz w:val="22"/>
                <w:szCs w:val="22"/>
                <w:lang w:val="en-ZA" w:eastAsia="en-ZA"/>
              </w:rPr>
              <w:t>Tender manager</w:t>
            </w:r>
            <w:r>
              <w:rPr>
                <w:rFonts w:ascii="Segoe UI Light" w:hAnsi="Segoe UI Light" w:cs="Segoe UI Light"/>
                <w:color w:val="000000" w:themeColor="text1"/>
                <w:sz w:val="22"/>
                <w:szCs w:val="22"/>
                <w:lang w:val="en-ZA" w:eastAsia="en-ZA"/>
              </w:rPr>
              <w:t xml:space="preserve"> security role: </w:t>
            </w:r>
            <w:r w:rsidRPr="005C5958">
              <w:rPr>
                <w:rFonts w:ascii="Segoe UI Light" w:hAnsi="Segoe UI Light" w:cs="Segoe UI Light"/>
                <w:b/>
                <w:bCs/>
                <w:color w:val="000000" w:themeColor="text1"/>
                <w:sz w:val="22"/>
                <w:szCs w:val="22"/>
                <w:lang w:val="en-ZA" w:eastAsia="en-ZA"/>
              </w:rPr>
              <w:t>Send email to vendor</w:t>
            </w:r>
            <w:r>
              <w:rPr>
                <w:rFonts w:ascii="Segoe UI Light" w:hAnsi="Segoe UI Light" w:cs="Segoe UI Light"/>
                <w:color w:val="000000" w:themeColor="text1"/>
                <w:sz w:val="22"/>
                <w:szCs w:val="22"/>
                <w:lang w:val="en-ZA" w:eastAsia="en-ZA"/>
              </w:rPr>
              <w:t xml:space="preserve"> and </w:t>
            </w:r>
            <w:r w:rsidRPr="005C5958">
              <w:rPr>
                <w:rFonts w:ascii="Segoe UI Light" w:hAnsi="Segoe UI Light" w:cs="Segoe UI Light"/>
                <w:b/>
                <w:bCs/>
                <w:color w:val="000000" w:themeColor="text1"/>
                <w:sz w:val="22"/>
                <w:szCs w:val="22"/>
                <w:lang w:val="en-ZA" w:eastAsia="en-ZA"/>
              </w:rPr>
              <w:t>Send email to requester</w:t>
            </w:r>
            <w:r>
              <w:rPr>
                <w:rFonts w:ascii="Segoe UI Light" w:hAnsi="Segoe UI Light" w:cs="Segoe UI Light"/>
                <w:color w:val="000000" w:themeColor="text1"/>
                <w:sz w:val="22"/>
                <w:szCs w:val="22"/>
                <w:lang w:val="en-ZA" w:eastAsia="en-ZA"/>
              </w:rPr>
              <w:t>.</w:t>
            </w:r>
          </w:p>
        </w:tc>
      </w:tr>
      <w:tr w:rsidR="00C7434B" w:rsidRPr="002B58D2" w14:paraId="5BAAA836"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933E30" w14:textId="77777777" w:rsidR="00C7434B" w:rsidRDefault="00C7434B"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FC5A07C" w14:textId="77777777" w:rsidR="00C7434B" w:rsidRDefault="00C7434B" w:rsidP="00F527E4">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7C624A">
              <w:rPr>
                <w:rFonts w:ascii="Segoe UI Light" w:hAnsi="Segoe UI Light" w:cs="Segoe UI Light"/>
                <w:b/>
                <w:bCs/>
                <w:color w:val="000000" w:themeColor="text1"/>
                <w:sz w:val="22"/>
                <w:szCs w:val="22"/>
                <w:lang w:val="en-ZA" w:eastAsia="en-ZA"/>
              </w:rPr>
              <w:t>Change request</w:t>
            </w:r>
            <w:r>
              <w:rPr>
                <w:rFonts w:ascii="Segoe UI Light" w:hAnsi="Segoe UI Light" w:cs="Segoe UI Light"/>
                <w:color w:val="000000" w:themeColor="text1"/>
                <w:sz w:val="22"/>
                <w:szCs w:val="22"/>
                <w:lang w:val="en-ZA" w:eastAsia="en-ZA"/>
              </w:rPr>
              <w:t xml:space="preserve">, </w:t>
            </w:r>
            <w:r w:rsidRPr="00AF7F3A">
              <w:rPr>
                <w:rFonts w:ascii="Segoe UI Light" w:hAnsi="Segoe UI Light" w:cs="Segoe UI Light"/>
                <w:b/>
                <w:bCs/>
                <w:color w:val="000000" w:themeColor="text1"/>
                <w:sz w:val="22"/>
                <w:szCs w:val="22"/>
                <w:lang w:val="en-ZA" w:eastAsia="en-ZA"/>
              </w:rPr>
              <w:t>Site</w:t>
            </w:r>
            <w:r>
              <w:rPr>
                <w:rFonts w:ascii="Segoe UI Light" w:hAnsi="Segoe UI Light" w:cs="Segoe UI Light"/>
                <w:color w:val="000000" w:themeColor="text1"/>
                <w:sz w:val="22"/>
                <w:szCs w:val="22"/>
                <w:lang w:val="en-ZA" w:eastAsia="en-ZA"/>
              </w:rPr>
              <w:t xml:space="preserve"> and </w:t>
            </w:r>
            <w:r w:rsidRPr="00AF7F3A">
              <w:rPr>
                <w:rFonts w:ascii="Segoe UI Light" w:hAnsi="Segoe UI Light" w:cs="Segoe UI Light"/>
                <w:b/>
                <w:bCs/>
                <w:color w:val="000000" w:themeColor="text1"/>
                <w:sz w:val="22"/>
                <w:szCs w:val="22"/>
                <w:lang w:val="en-ZA" w:eastAsia="en-ZA"/>
              </w:rPr>
              <w:t>Warehouse</w:t>
            </w:r>
            <w:r>
              <w:rPr>
                <w:rFonts w:ascii="Segoe UI Light" w:hAnsi="Segoe UI Light" w:cs="Segoe UI Light"/>
                <w:color w:val="000000" w:themeColor="text1"/>
                <w:sz w:val="22"/>
                <w:szCs w:val="22"/>
                <w:lang w:val="en-ZA" w:eastAsia="en-ZA"/>
              </w:rPr>
              <w:t xml:space="preserve"> (under the Scope of change (lines) Fast tab), have been added to the </w:t>
            </w:r>
            <w:proofErr w:type="spellStart"/>
            <w:r w:rsidRPr="00AF7F3A">
              <w:rPr>
                <w:rFonts w:ascii="Segoe UI Light" w:hAnsi="Segoe UI Light" w:cs="Segoe UI Light"/>
                <w:b/>
                <w:bCs/>
                <w:color w:val="000000" w:themeColor="text1"/>
                <w:sz w:val="22"/>
                <w:szCs w:val="22"/>
                <w:lang w:eastAsia="en-ZA"/>
              </w:rPr>
              <w:t>OHSEngChgScopeOfLines</w:t>
            </w:r>
            <w:proofErr w:type="spellEnd"/>
            <w:r>
              <w:rPr>
                <w:rFonts w:ascii="Segoe UI Light" w:hAnsi="Segoe UI Light" w:cs="Segoe UI Light"/>
                <w:color w:val="000000" w:themeColor="text1"/>
                <w:sz w:val="22"/>
                <w:szCs w:val="22"/>
                <w:lang w:eastAsia="en-ZA"/>
              </w:rPr>
              <w:t xml:space="preserve"> data entity. Now, when </w:t>
            </w:r>
            <w:r w:rsidRPr="00AF7F3A">
              <w:rPr>
                <w:rFonts w:ascii="Segoe UI Light" w:hAnsi="Segoe UI Light" w:cs="Segoe UI Light"/>
                <w:b/>
                <w:bCs/>
                <w:color w:val="000000" w:themeColor="text1"/>
                <w:sz w:val="22"/>
                <w:szCs w:val="22"/>
                <w:lang w:eastAsia="en-ZA"/>
              </w:rPr>
              <w:t>Site</w:t>
            </w:r>
            <w:r w:rsidRPr="00AF7F3A">
              <w:rPr>
                <w:rFonts w:ascii="Segoe UI Light" w:hAnsi="Segoe UI Light" w:cs="Segoe UI Light"/>
                <w:color w:val="000000" w:themeColor="text1"/>
                <w:sz w:val="22"/>
                <w:szCs w:val="22"/>
                <w:lang w:eastAsia="en-ZA"/>
              </w:rPr>
              <w:t xml:space="preserve"> and </w:t>
            </w:r>
            <w:r w:rsidRPr="00AF7F3A">
              <w:rPr>
                <w:rFonts w:ascii="Segoe UI Light" w:hAnsi="Segoe UI Light" w:cs="Segoe UI Light"/>
                <w:b/>
                <w:bCs/>
                <w:color w:val="000000" w:themeColor="text1"/>
                <w:sz w:val="22"/>
                <w:szCs w:val="22"/>
                <w:lang w:eastAsia="en-ZA"/>
              </w:rPr>
              <w:t>Warehouse</w:t>
            </w:r>
            <w:r w:rsidRPr="00AF7F3A">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are</w:t>
            </w:r>
            <w:r w:rsidRPr="00AF7F3A">
              <w:rPr>
                <w:rFonts w:ascii="Segoe UI Light" w:hAnsi="Segoe UI Light" w:cs="Segoe UI Light"/>
                <w:color w:val="000000" w:themeColor="text1"/>
                <w:sz w:val="22"/>
                <w:szCs w:val="22"/>
                <w:lang w:eastAsia="en-ZA"/>
              </w:rPr>
              <w:t xml:space="preserve"> selected, on approval, </w:t>
            </w:r>
            <w:r>
              <w:rPr>
                <w:rFonts w:ascii="Segoe UI Light" w:hAnsi="Segoe UI Light" w:cs="Segoe UI Light"/>
                <w:color w:val="000000" w:themeColor="text1"/>
                <w:sz w:val="22"/>
                <w:szCs w:val="22"/>
                <w:lang w:eastAsia="en-ZA"/>
              </w:rPr>
              <w:t xml:space="preserve">they are carried </w:t>
            </w:r>
            <w:r w:rsidRPr="00AF7F3A">
              <w:rPr>
                <w:rFonts w:ascii="Segoe UI Light" w:hAnsi="Segoe UI Light" w:cs="Segoe UI Light"/>
                <w:color w:val="000000" w:themeColor="text1"/>
                <w:sz w:val="22"/>
                <w:szCs w:val="22"/>
                <w:lang w:eastAsia="en-ZA"/>
              </w:rPr>
              <w:t xml:space="preserve">over to </w:t>
            </w:r>
            <w:r w:rsidRPr="00AF7F3A">
              <w:rPr>
                <w:rFonts w:ascii="Segoe UI Light" w:hAnsi="Segoe UI Light" w:cs="Segoe UI Light"/>
                <w:b/>
                <w:bCs/>
                <w:color w:val="000000" w:themeColor="text1"/>
                <w:sz w:val="22"/>
                <w:szCs w:val="22"/>
                <w:lang w:eastAsia="en-ZA"/>
              </w:rPr>
              <w:t>Contract item line site</w:t>
            </w:r>
            <w:r w:rsidRPr="00AF7F3A">
              <w:rPr>
                <w:rFonts w:ascii="Segoe UI Light" w:hAnsi="Segoe UI Light" w:cs="Segoe UI Light"/>
                <w:color w:val="000000" w:themeColor="text1"/>
                <w:sz w:val="22"/>
                <w:szCs w:val="22"/>
                <w:lang w:eastAsia="en-ZA"/>
              </w:rPr>
              <w:t xml:space="preserve"> and/or </w:t>
            </w:r>
            <w:r w:rsidRPr="00AF7F3A">
              <w:rPr>
                <w:rFonts w:ascii="Segoe UI Light" w:hAnsi="Segoe UI Light" w:cs="Segoe UI Light"/>
                <w:b/>
                <w:bCs/>
                <w:color w:val="000000" w:themeColor="text1"/>
                <w:sz w:val="22"/>
                <w:szCs w:val="22"/>
                <w:lang w:eastAsia="en-ZA"/>
              </w:rPr>
              <w:t>warehouse</w:t>
            </w:r>
            <w:r w:rsidRPr="00AF7F3A">
              <w:rPr>
                <w:rFonts w:ascii="Segoe UI Light" w:hAnsi="Segoe UI Light" w:cs="Segoe UI Light"/>
                <w:color w:val="000000" w:themeColor="text1"/>
                <w:sz w:val="22"/>
                <w:szCs w:val="22"/>
                <w:lang w:eastAsia="en-ZA"/>
              </w:rPr>
              <w:t xml:space="preserve"> (only for CRs with a contract reference)</w:t>
            </w:r>
            <w:r>
              <w:rPr>
                <w:rFonts w:ascii="Segoe UI Light" w:hAnsi="Segoe UI Light" w:cs="Segoe UI Light"/>
                <w:color w:val="000000" w:themeColor="text1"/>
                <w:sz w:val="22"/>
                <w:szCs w:val="22"/>
                <w:lang w:eastAsia="en-ZA"/>
              </w:rPr>
              <w:t>.</w:t>
            </w:r>
          </w:p>
        </w:tc>
      </w:tr>
      <w:tr w:rsidR="000D1512" w:rsidRPr="002B58D2" w14:paraId="02C1798D"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2107EF4" w14:textId="77777777" w:rsidR="000D1512" w:rsidRDefault="000D1512"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2DE34457" w14:textId="77777777" w:rsidR="000D1512" w:rsidRPr="004601C8" w:rsidRDefault="000D1512"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4601C8">
              <w:rPr>
                <w:rFonts w:ascii="Segoe UI Light" w:hAnsi="Segoe UI Light" w:cs="Segoe UI Light"/>
                <w:b/>
                <w:bCs/>
                <w:color w:val="000000" w:themeColor="text1"/>
                <w:sz w:val="22"/>
                <w:szCs w:val="22"/>
                <w:lang w:val="en-ZA" w:eastAsia="en-ZA"/>
              </w:rPr>
              <w:t>Operating unit</w:t>
            </w:r>
            <w:r>
              <w:rPr>
                <w:rFonts w:ascii="Segoe UI Light" w:hAnsi="Segoe UI Light" w:cs="Segoe UI Light"/>
                <w:color w:val="000000" w:themeColor="text1"/>
                <w:sz w:val="22"/>
                <w:szCs w:val="22"/>
                <w:lang w:val="en-ZA" w:eastAsia="en-ZA"/>
              </w:rPr>
              <w:t xml:space="preserve">, </w:t>
            </w:r>
            <w:r w:rsidRPr="004601C8">
              <w:rPr>
                <w:rFonts w:ascii="Segoe UI Light" w:hAnsi="Segoe UI Light" w:cs="Segoe UI Light"/>
                <w:b/>
                <w:bCs/>
                <w:color w:val="000000" w:themeColor="text1"/>
                <w:sz w:val="22"/>
                <w:szCs w:val="22"/>
                <w:lang w:eastAsia="en-ZA"/>
              </w:rPr>
              <w:t>Process and functions</w:t>
            </w:r>
            <w:r w:rsidRPr="004601C8">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the help text for the </w:t>
            </w:r>
            <w:r w:rsidRPr="004601C8">
              <w:rPr>
                <w:rFonts w:ascii="Segoe UI Light" w:hAnsi="Segoe UI Light" w:cs="Segoe UI Light"/>
                <w:b/>
                <w:bCs/>
                <w:color w:val="000000" w:themeColor="text1"/>
                <w:sz w:val="22"/>
                <w:szCs w:val="22"/>
                <w:lang w:eastAsia="en-ZA"/>
              </w:rPr>
              <w:t>Add</w:t>
            </w:r>
            <w:r>
              <w:rPr>
                <w:rFonts w:ascii="Segoe UI Light" w:hAnsi="Segoe UI Light" w:cs="Segoe UI Light"/>
                <w:color w:val="000000" w:themeColor="text1"/>
                <w:sz w:val="22"/>
                <w:szCs w:val="22"/>
                <w:lang w:eastAsia="en-ZA"/>
              </w:rPr>
              <w:t xml:space="preserve"> buttons on the </w:t>
            </w:r>
            <w:r w:rsidRPr="004601C8">
              <w:rPr>
                <w:rFonts w:ascii="Segoe UI Light" w:hAnsi="Segoe UI Light" w:cs="Segoe UI Light"/>
                <w:b/>
                <w:bCs/>
                <w:color w:val="000000" w:themeColor="text1"/>
                <w:sz w:val="22"/>
                <w:szCs w:val="22"/>
                <w:lang w:eastAsia="en-ZA"/>
              </w:rPr>
              <w:t>Dependency</w:t>
            </w:r>
            <w:r>
              <w:rPr>
                <w:rFonts w:ascii="Segoe UI Light" w:hAnsi="Segoe UI Light" w:cs="Segoe UI Light"/>
                <w:color w:val="000000" w:themeColor="text1"/>
                <w:sz w:val="22"/>
                <w:szCs w:val="22"/>
                <w:lang w:eastAsia="en-ZA"/>
              </w:rPr>
              <w:t xml:space="preserve"> dialog, was improved.</w:t>
            </w:r>
          </w:p>
        </w:tc>
      </w:tr>
      <w:tr w:rsidR="000D1512" w:rsidRPr="002B58D2" w14:paraId="5E57964E"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360D5B0" w14:textId="77777777" w:rsidR="000D1512" w:rsidRDefault="000D1512"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vAlign w:val="center"/>
          </w:tcPr>
          <w:p w14:paraId="44F29502" w14:textId="77777777" w:rsidR="000D1512" w:rsidRDefault="000D1512"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functionality to request due date extension of a PTW was enhanced.</w:t>
            </w:r>
          </w:p>
          <w:p w14:paraId="294B56ED" w14:textId="77777777" w:rsidR="000D1512" w:rsidRDefault="000D1512" w:rsidP="00F527E4">
            <w:pPr>
              <w:pStyle w:val="ListParagraph"/>
              <w:numPr>
                <w:ilvl w:val="0"/>
                <w:numId w:val="6"/>
              </w:numPr>
              <w:ind w:left="313"/>
              <w:rPr>
                <w:rFonts w:ascii="Segoe UI Light" w:hAnsi="Segoe UI Light" w:cs="Segoe UI Light"/>
                <w:color w:val="000000" w:themeColor="text1"/>
                <w:sz w:val="22"/>
                <w:szCs w:val="22"/>
                <w:lang w:val="en-ZA" w:eastAsia="en-ZA"/>
              </w:rPr>
            </w:pPr>
            <w:r w:rsidRPr="00705810">
              <w:rPr>
                <w:rFonts w:ascii="Segoe UI Light" w:hAnsi="Segoe UI Light" w:cs="Segoe UI Light"/>
                <w:color w:val="000000" w:themeColor="text1"/>
                <w:sz w:val="22"/>
                <w:szCs w:val="22"/>
                <w:lang w:val="en-ZA" w:eastAsia="en-ZA"/>
              </w:rPr>
              <w:t xml:space="preserve">A new </w:t>
            </w:r>
            <w:r w:rsidRPr="00705810">
              <w:rPr>
                <w:rFonts w:ascii="Segoe UI Light" w:hAnsi="Segoe UI Light" w:cs="Segoe UI Light"/>
                <w:b/>
                <w:bCs/>
                <w:color w:val="000000" w:themeColor="text1"/>
                <w:sz w:val="22"/>
                <w:szCs w:val="22"/>
                <w:lang w:val="en-ZA" w:eastAsia="en-ZA"/>
              </w:rPr>
              <w:t>Approve extension</w:t>
            </w:r>
            <w:r w:rsidRPr="00705810">
              <w:rPr>
                <w:rFonts w:ascii="Segoe UI Light" w:hAnsi="Segoe UI Light" w:cs="Segoe UI Light"/>
                <w:color w:val="000000" w:themeColor="text1"/>
                <w:sz w:val="22"/>
                <w:szCs w:val="22"/>
                <w:lang w:val="en-ZA" w:eastAsia="en-ZA"/>
              </w:rPr>
              <w:t xml:space="preserve"> button was added on the Action pane in the Function group.</w:t>
            </w:r>
          </w:p>
          <w:p w14:paraId="4A529CD6" w14:textId="77777777" w:rsidR="000D1512" w:rsidRPr="00705810" w:rsidRDefault="000D1512" w:rsidP="00F527E4">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proofErr w:type="spellStart"/>
            <w:r w:rsidRPr="00705810">
              <w:rPr>
                <w:rFonts w:ascii="Segoe UI Light" w:hAnsi="Segoe UI Light" w:cs="Segoe UI Light"/>
                <w:b/>
                <w:bCs/>
                <w:color w:val="000000" w:themeColor="text1"/>
                <w:sz w:val="22"/>
                <w:szCs w:val="22"/>
                <w:lang w:val="en-ZA" w:eastAsia="en-ZA"/>
              </w:rPr>
              <w:t>New</w:t>
            </w:r>
            <w:proofErr w:type="spellEnd"/>
            <w:r w:rsidRPr="00705810">
              <w:rPr>
                <w:rFonts w:ascii="Segoe UI Light" w:hAnsi="Segoe UI Light" w:cs="Segoe UI Light"/>
                <w:b/>
                <w:bCs/>
                <w:color w:val="000000" w:themeColor="text1"/>
                <w:sz w:val="22"/>
                <w:szCs w:val="22"/>
                <w:lang w:val="en-ZA" w:eastAsia="en-ZA"/>
              </w:rPr>
              <w:t xml:space="preserve"> due date</w:t>
            </w:r>
            <w:r>
              <w:rPr>
                <w:rFonts w:ascii="Segoe UI Light" w:hAnsi="Segoe UI Light" w:cs="Segoe UI Light"/>
                <w:color w:val="000000" w:themeColor="text1"/>
                <w:sz w:val="22"/>
                <w:szCs w:val="22"/>
                <w:lang w:val="en-ZA" w:eastAsia="en-ZA"/>
              </w:rPr>
              <w:t xml:space="preserve"> field was added under the </w:t>
            </w:r>
            <w:r w:rsidRPr="00705810">
              <w:rPr>
                <w:rFonts w:ascii="Segoe UI Light" w:hAnsi="Segoe UI Light" w:cs="Segoe UI Light"/>
                <w:b/>
                <w:bCs/>
                <w:color w:val="000000" w:themeColor="text1"/>
                <w:sz w:val="22"/>
                <w:szCs w:val="22"/>
                <w:lang w:val="en-ZA" w:eastAsia="en-ZA"/>
              </w:rPr>
              <w:t>Extension</w:t>
            </w:r>
            <w:r>
              <w:rPr>
                <w:rFonts w:ascii="Segoe UI Light" w:hAnsi="Segoe UI Light" w:cs="Segoe UI Light"/>
                <w:color w:val="000000" w:themeColor="text1"/>
                <w:sz w:val="22"/>
                <w:szCs w:val="22"/>
                <w:lang w:val="en-ZA" w:eastAsia="en-ZA"/>
              </w:rPr>
              <w:t xml:space="preserve"> Fast tab.</w:t>
            </w:r>
          </w:p>
        </w:tc>
      </w:tr>
    </w:tbl>
    <w:p w14:paraId="2845B512" w14:textId="77777777" w:rsidR="000D1512" w:rsidRDefault="000D1512" w:rsidP="0069413D">
      <w:pPr>
        <w:pStyle w:val="Heading1"/>
        <w:jc w:val="right"/>
        <w:rPr>
          <w:rFonts w:ascii="Segoe UI Light" w:hAnsi="Segoe UI Light" w:cs="Segoe UI Light"/>
        </w:rPr>
      </w:pPr>
    </w:p>
    <w:p w14:paraId="5D92232B" w14:textId="77777777" w:rsidR="000D1512" w:rsidRDefault="000D1512" w:rsidP="0069413D">
      <w:pPr>
        <w:pStyle w:val="Heading1"/>
        <w:jc w:val="right"/>
        <w:rPr>
          <w:rFonts w:ascii="Segoe UI Light" w:hAnsi="Segoe UI Light" w:cs="Segoe UI Light"/>
        </w:rPr>
      </w:pPr>
    </w:p>
    <w:p w14:paraId="57DB1051" w14:textId="1540448A" w:rsidR="0069413D" w:rsidRDefault="0069413D" w:rsidP="0069413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2BC1B2D0" w14:textId="77777777" w:rsidR="0069413D" w:rsidRDefault="0069413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170BD" w:rsidRPr="006C0C8F" w14:paraId="67D4B625"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703BB90" w14:textId="5E1D939A"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F48B3"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1A01C8" w:rsidRPr="002B58D2" w14:paraId="5D8151D5"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DCA6AD8" w14:textId="77777777" w:rsidR="001A01C8" w:rsidRDefault="001A01C8"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case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971AE05" w14:textId="77777777" w:rsidR="001A01C8" w:rsidRDefault="001A01C8"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If the </w:t>
            </w:r>
            <w:r w:rsidRPr="001A01C8">
              <w:rPr>
                <w:rFonts w:ascii="Segoe UI Light" w:hAnsi="Segoe UI Light" w:cs="Segoe UI Light"/>
                <w:b/>
                <w:bCs/>
                <w:color w:val="000000" w:themeColor="text1"/>
                <w:sz w:val="22"/>
                <w:szCs w:val="22"/>
                <w:lang w:val="en-ZA" w:eastAsia="en-ZA"/>
              </w:rPr>
              <w:t>Name</w:t>
            </w:r>
            <w:r>
              <w:rPr>
                <w:rFonts w:ascii="Segoe UI Light" w:hAnsi="Segoe UI Light" w:cs="Segoe UI Light"/>
                <w:color w:val="000000" w:themeColor="text1"/>
                <w:sz w:val="22"/>
                <w:szCs w:val="22"/>
                <w:lang w:val="en-ZA" w:eastAsia="en-ZA"/>
              </w:rPr>
              <w:t xml:space="preserve"> field on the data entity for </w:t>
            </w:r>
            <w:r w:rsidRPr="001A01C8">
              <w:rPr>
                <w:rFonts w:ascii="Segoe UI Light" w:hAnsi="Segoe UI Light" w:cs="Segoe UI Light"/>
                <w:b/>
                <w:bCs/>
                <w:color w:val="000000" w:themeColor="text1"/>
                <w:sz w:val="22"/>
                <w:szCs w:val="22"/>
                <w:lang w:val="en-ZA" w:eastAsia="en-ZA"/>
              </w:rPr>
              <w:t>attachment on cases</w:t>
            </w:r>
            <w:r>
              <w:rPr>
                <w:rFonts w:ascii="Segoe UI Light" w:hAnsi="Segoe UI Light" w:cs="Segoe UI Light"/>
                <w:color w:val="000000" w:themeColor="text1"/>
                <w:sz w:val="22"/>
                <w:szCs w:val="22"/>
                <w:lang w:val="en-ZA" w:eastAsia="en-ZA"/>
              </w:rPr>
              <w:t xml:space="preserve"> was left blank, the record was ignored.</w:t>
            </w:r>
          </w:p>
          <w:p w14:paraId="292DCF95" w14:textId="77777777" w:rsidR="001A01C8" w:rsidRDefault="001A01C8"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issue has been resolved.</w:t>
            </w:r>
          </w:p>
        </w:tc>
      </w:tr>
      <w:tr w:rsidR="00DC39EA" w:rsidRPr="002B58D2" w14:paraId="2C4705E2"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9889428" w14:textId="191F30C5" w:rsidR="00DC39EA" w:rsidRDefault="00DC39EA"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vAlign w:val="center"/>
          </w:tcPr>
          <w:p w14:paraId="03BB4030" w14:textId="419A1C4C" w:rsidR="00DC39EA" w:rsidRDefault="002F70A5" w:rsidP="001A01C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Contracts could be created without a </w:t>
            </w:r>
            <w:r w:rsidRPr="002F70A5">
              <w:rPr>
                <w:rFonts w:ascii="Segoe UI Light" w:hAnsi="Segoe UI Light" w:cs="Segoe UI Light"/>
                <w:b/>
                <w:bCs/>
                <w:color w:val="000000" w:themeColor="text1"/>
                <w:sz w:val="22"/>
                <w:szCs w:val="22"/>
                <w:lang w:val="en-ZA" w:eastAsia="en-ZA"/>
              </w:rPr>
              <w:t>Primary vendor/customer</w:t>
            </w:r>
            <w:r>
              <w:rPr>
                <w:rFonts w:ascii="Segoe UI Light" w:hAnsi="Segoe UI Light" w:cs="Segoe UI Light"/>
                <w:color w:val="000000" w:themeColor="text1"/>
                <w:sz w:val="22"/>
                <w:szCs w:val="22"/>
                <w:lang w:val="en-ZA" w:eastAsia="en-ZA"/>
              </w:rPr>
              <w:t xml:space="preserve"> selected under the </w:t>
            </w:r>
            <w:r w:rsidRPr="002F70A5">
              <w:rPr>
                <w:rFonts w:ascii="Segoe UI Light" w:hAnsi="Segoe UI Light" w:cs="Segoe UI Light"/>
                <w:b/>
                <w:bCs/>
                <w:color w:val="000000" w:themeColor="text1"/>
                <w:sz w:val="22"/>
                <w:szCs w:val="22"/>
                <w:lang w:val="en-ZA" w:eastAsia="en-ZA"/>
              </w:rPr>
              <w:t>Trading partners</w:t>
            </w:r>
            <w:r>
              <w:rPr>
                <w:rFonts w:ascii="Segoe UI Light" w:hAnsi="Segoe UI Light" w:cs="Segoe UI Light"/>
                <w:color w:val="000000" w:themeColor="text1"/>
                <w:sz w:val="22"/>
                <w:szCs w:val="22"/>
                <w:lang w:val="en-ZA" w:eastAsia="en-ZA"/>
              </w:rPr>
              <w:t xml:space="preserve"> Fast tab.</w:t>
            </w:r>
          </w:p>
          <w:p w14:paraId="47A8A822" w14:textId="749CBCD9" w:rsidR="002F70A5" w:rsidRDefault="002F70A5" w:rsidP="001A01C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issue has been resolved.</w:t>
            </w:r>
          </w:p>
        </w:tc>
      </w:tr>
      <w:tr w:rsidR="001A01C8" w:rsidRPr="002B58D2" w14:paraId="1B7D5E1D"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68CAC0C" w14:textId="77777777" w:rsidR="001A01C8" w:rsidRDefault="001A01C8"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7CCA23E" w14:textId="42C7C237" w:rsidR="001A01C8" w:rsidRPr="00550EE8" w:rsidRDefault="001A01C8" w:rsidP="00550EE8">
            <w:pPr>
              <w:pStyle w:val="ListParagraph"/>
              <w:numPr>
                <w:ilvl w:val="0"/>
                <w:numId w:val="8"/>
              </w:numPr>
              <w:ind w:left="313"/>
              <w:rPr>
                <w:rFonts w:ascii="Segoe UI Light" w:hAnsi="Segoe UI Light" w:cs="Segoe UI Light"/>
                <w:color w:val="000000" w:themeColor="text1"/>
                <w:sz w:val="22"/>
                <w:szCs w:val="22"/>
                <w:lang w:val="en-ZA" w:eastAsia="en-ZA"/>
              </w:rPr>
            </w:pPr>
            <w:r w:rsidRPr="00550EE8">
              <w:rPr>
                <w:rFonts w:ascii="Segoe UI Light" w:hAnsi="Segoe UI Light" w:cs="Segoe UI Light"/>
                <w:b/>
                <w:bCs/>
                <w:color w:val="000000" w:themeColor="text1"/>
                <w:sz w:val="22"/>
                <w:szCs w:val="22"/>
                <w:lang w:val="en-ZA" w:eastAsia="en-ZA"/>
              </w:rPr>
              <w:t>Evaluation checklists</w:t>
            </w:r>
            <w:r w:rsidRPr="00550EE8">
              <w:rPr>
                <w:rFonts w:ascii="Segoe UI Light" w:hAnsi="Segoe UI Light" w:cs="Segoe UI Light"/>
                <w:color w:val="000000" w:themeColor="text1"/>
                <w:sz w:val="22"/>
                <w:szCs w:val="22"/>
                <w:lang w:val="en-ZA" w:eastAsia="en-ZA"/>
              </w:rPr>
              <w:t xml:space="preserve"> were created for vendors that have </w:t>
            </w:r>
            <w:r w:rsidRPr="00550EE8">
              <w:rPr>
                <w:rFonts w:ascii="Segoe UI Light" w:hAnsi="Segoe UI Light" w:cs="Segoe UI Light"/>
                <w:b/>
                <w:bCs/>
                <w:color w:val="000000" w:themeColor="text1"/>
                <w:sz w:val="22"/>
                <w:szCs w:val="22"/>
                <w:lang w:val="en-ZA" w:eastAsia="en-ZA"/>
              </w:rPr>
              <w:t>declined</w:t>
            </w:r>
            <w:r w:rsidRPr="00550EE8">
              <w:rPr>
                <w:rFonts w:ascii="Segoe UI Light" w:hAnsi="Segoe UI Light" w:cs="Segoe UI Light"/>
                <w:color w:val="000000" w:themeColor="text1"/>
                <w:sz w:val="22"/>
                <w:szCs w:val="22"/>
                <w:lang w:val="en-ZA" w:eastAsia="en-ZA"/>
              </w:rPr>
              <w:t xml:space="preserve"> to bid.</w:t>
            </w:r>
          </w:p>
          <w:p w14:paraId="64E0E79F" w14:textId="77777777" w:rsidR="00550EE8" w:rsidRPr="00550EE8" w:rsidRDefault="00550EE8" w:rsidP="00550EE8">
            <w:pPr>
              <w:pStyle w:val="ListParagraph"/>
              <w:numPr>
                <w:ilvl w:val="0"/>
                <w:numId w:val="8"/>
              </w:numPr>
              <w:ind w:left="313"/>
              <w:rPr>
                <w:rFonts w:ascii="Segoe UI Light" w:hAnsi="Segoe UI Light" w:cs="Segoe UI Light"/>
                <w:color w:val="000000" w:themeColor="text1"/>
                <w:sz w:val="22"/>
                <w:szCs w:val="22"/>
                <w:lang w:val="en-ZA" w:eastAsia="en-ZA"/>
              </w:rPr>
            </w:pPr>
            <w:r w:rsidRPr="00550EE8">
              <w:rPr>
                <w:rFonts w:ascii="Segoe UI Light" w:hAnsi="Segoe UI Light" w:cs="Segoe UI Light"/>
                <w:color w:val="000000" w:themeColor="text1"/>
                <w:sz w:val="22"/>
                <w:szCs w:val="22"/>
                <w:lang w:val="en-ZA" w:eastAsia="en-ZA"/>
              </w:rPr>
              <w:t xml:space="preserve">On the </w:t>
            </w:r>
            <w:r w:rsidRPr="00550EE8">
              <w:rPr>
                <w:rFonts w:ascii="Segoe UI Light" w:hAnsi="Segoe UI Light" w:cs="Segoe UI Light"/>
                <w:b/>
                <w:bCs/>
                <w:color w:val="000000" w:themeColor="text1"/>
                <w:sz w:val="22"/>
                <w:szCs w:val="22"/>
                <w:lang w:val="en-ZA" w:eastAsia="en-ZA"/>
              </w:rPr>
              <w:t>Vendor collaboration portal</w:t>
            </w:r>
            <w:r w:rsidRPr="00550EE8">
              <w:rPr>
                <w:rFonts w:ascii="Segoe UI Light" w:hAnsi="Segoe UI Light" w:cs="Segoe UI Light"/>
                <w:color w:val="000000" w:themeColor="text1"/>
                <w:sz w:val="22"/>
                <w:szCs w:val="22"/>
                <w:lang w:val="en-ZA" w:eastAsia="en-ZA"/>
              </w:rPr>
              <w:t xml:space="preserve">, </w:t>
            </w:r>
            <w:r w:rsidRPr="00550EE8">
              <w:rPr>
                <w:rFonts w:ascii="Segoe UI Light" w:hAnsi="Segoe UI Light" w:cs="Segoe UI Light"/>
                <w:b/>
                <w:bCs/>
                <w:color w:val="000000" w:themeColor="text1"/>
                <w:sz w:val="22"/>
                <w:szCs w:val="22"/>
                <w:lang w:val="en-ZA" w:eastAsia="en-ZA"/>
              </w:rPr>
              <w:t>Vendor bidding</w:t>
            </w:r>
            <w:r w:rsidRPr="00550EE8">
              <w:rPr>
                <w:rFonts w:ascii="Segoe UI Light" w:hAnsi="Segoe UI Light" w:cs="Segoe UI Light"/>
                <w:color w:val="000000" w:themeColor="text1"/>
                <w:sz w:val="22"/>
                <w:szCs w:val="22"/>
                <w:lang w:val="en-ZA" w:eastAsia="en-ZA"/>
              </w:rPr>
              <w:t xml:space="preserve"> workspace, </w:t>
            </w:r>
            <w:r w:rsidRPr="00550EE8">
              <w:rPr>
                <w:rFonts w:ascii="Segoe UI Light" w:hAnsi="Segoe UI Light" w:cs="Segoe UI Light"/>
                <w:b/>
                <w:bCs/>
                <w:color w:val="000000" w:themeColor="text1"/>
                <w:sz w:val="22"/>
                <w:szCs w:val="22"/>
                <w:lang w:val="en-ZA" w:eastAsia="en-ZA"/>
              </w:rPr>
              <w:t>Bids in progress</w:t>
            </w:r>
            <w:r w:rsidRPr="00550EE8">
              <w:rPr>
                <w:rFonts w:ascii="Segoe UI Light" w:hAnsi="Segoe UI Light" w:cs="Segoe UI Light"/>
                <w:color w:val="000000" w:themeColor="text1"/>
                <w:sz w:val="22"/>
                <w:szCs w:val="22"/>
                <w:lang w:val="en-ZA" w:eastAsia="en-ZA"/>
              </w:rPr>
              <w:t xml:space="preserve"> grid: The </w:t>
            </w:r>
            <w:r w:rsidRPr="00550EE8">
              <w:rPr>
                <w:rFonts w:ascii="Segoe UI Light" w:hAnsi="Segoe UI Light" w:cs="Segoe UI Light"/>
                <w:b/>
                <w:bCs/>
                <w:color w:val="000000" w:themeColor="text1"/>
                <w:sz w:val="22"/>
                <w:szCs w:val="22"/>
                <w:lang w:val="en-ZA" w:eastAsia="en-ZA"/>
              </w:rPr>
              <w:t>Solicitation type</w:t>
            </w:r>
            <w:r w:rsidRPr="00550EE8">
              <w:rPr>
                <w:rFonts w:ascii="Segoe UI Light" w:hAnsi="Segoe UI Light" w:cs="Segoe UI Light"/>
                <w:color w:val="000000" w:themeColor="text1"/>
                <w:sz w:val="22"/>
                <w:szCs w:val="22"/>
                <w:lang w:val="en-ZA" w:eastAsia="en-ZA"/>
              </w:rPr>
              <w:t xml:space="preserve"> was still visible for RFQ’s where the </w:t>
            </w:r>
            <w:r w:rsidRPr="00550EE8">
              <w:rPr>
                <w:rFonts w:ascii="Segoe UI Light" w:hAnsi="Segoe UI Light" w:cs="Segoe UI Light"/>
                <w:b/>
                <w:bCs/>
                <w:color w:val="000000" w:themeColor="text1"/>
                <w:sz w:val="22"/>
                <w:szCs w:val="22"/>
                <w:lang w:val="en-ZA" w:eastAsia="en-ZA"/>
              </w:rPr>
              <w:t>Mask solicitation type</w:t>
            </w:r>
            <w:r w:rsidRPr="00550EE8">
              <w:rPr>
                <w:rFonts w:ascii="Segoe UI Light" w:hAnsi="Segoe UI Light" w:cs="Segoe UI Light"/>
                <w:color w:val="000000" w:themeColor="text1"/>
                <w:sz w:val="22"/>
                <w:szCs w:val="22"/>
                <w:lang w:val="en-ZA" w:eastAsia="en-ZA"/>
              </w:rPr>
              <w:t xml:space="preserve"> slider was on.</w:t>
            </w:r>
          </w:p>
          <w:p w14:paraId="4DB10799" w14:textId="2322B2CB" w:rsidR="001A01C8" w:rsidRPr="001A01C8" w:rsidRDefault="001A01C8" w:rsidP="001A01C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w:t>
            </w:r>
            <w:r w:rsidR="00550EE8">
              <w:rPr>
                <w:rFonts w:ascii="Segoe UI Light" w:hAnsi="Segoe UI Light" w:cs="Segoe UI Light"/>
                <w:color w:val="000000" w:themeColor="text1"/>
                <w:sz w:val="22"/>
                <w:szCs w:val="22"/>
                <w:lang w:val="en-ZA" w:eastAsia="en-ZA"/>
              </w:rPr>
              <w:t>se</w:t>
            </w:r>
            <w:r>
              <w:rPr>
                <w:rFonts w:ascii="Segoe UI Light" w:hAnsi="Segoe UI Light" w:cs="Segoe UI Light"/>
                <w:color w:val="000000" w:themeColor="text1"/>
                <w:sz w:val="22"/>
                <w:szCs w:val="22"/>
                <w:lang w:val="en-ZA" w:eastAsia="en-ZA"/>
              </w:rPr>
              <w:t xml:space="preserve"> issue</w:t>
            </w:r>
            <w:r w:rsidR="00550EE8">
              <w:rPr>
                <w:rFonts w:ascii="Segoe UI Light" w:hAnsi="Segoe UI Light" w:cs="Segoe UI Light"/>
                <w:color w:val="000000" w:themeColor="text1"/>
                <w:sz w:val="22"/>
                <w:szCs w:val="22"/>
                <w:lang w:val="en-ZA" w:eastAsia="en-ZA"/>
              </w:rPr>
              <w:t xml:space="preserve">s </w:t>
            </w:r>
            <w:r>
              <w:rPr>
                <w:rFonts w:ascii="Segoe UI Light" w:hAnsi="Segoe UI Light" w:cs="Segoe UI Light"/>
                <w:color w:val="000000" w:themeColor="text1"/>
                <w:sz w:val="22"/>
                <w:szCs w:val="22"/>
                <w:lang w:val="en-ZA" w:eastAsia="en-ZA"/>
              </w:rPr>
              <w:t>ha</w:t>
            </w:r>
            <w:r w:rsidR="00550EE8">
              <w:rPr>
                <w:rFonts w:ascii="Segoe UI Light" w:hAnsi="Segoe UI Light" w:cs="Segoe UI Light"/>
                <w:color w:val="000000" w:themeColor="text1"/>
                <w:sz w:val="22"/>
                <w:szCs w:val="22"/>
                <w:lang w:val="en-ZA" w:eastAsia="en-ZA"/>
              </w:rPr>
              <w:t>ve</w:t>
            </w:r>
            <w:r>
              <w:rPr>
                <w:rFonts w:ascii="Segoe UI Light" w:hAnsi="Segoe UI Light" w:cs="Segoe UI Light"/>
                <w:color w:val="000000" w:themeColor="text1"/>
                <w:sz w:val="22"/>
                <w:szCs w:val="22"/>
                <w:lang w:val="en-ZA" w:eastAsia="en-ZA"/>
              </w:rPr>
              <w:t xml:space="preserve"> been resolved.</w:t>
            </w:r>
          </w:p>
        </w:tc>
      </w:tr>
      <w:tr w:rsidR="00B626F5" w:rsidRPr="002B58D2" w14:paraId="59B25F91" w14:textId="77777777" w:rsidTr="00F527E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A29BFDD" w14:textId="1063C7FB" w:rsidR="00B626F5" w:rsidRDefault="00B626F5" w:rsidP="00F527E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Workflow</w:t>
            </w:r>
          </w:p>
        </w:tc>
        <w:tc>
          <w:tcPr>
            <w:tcW w:w="8185" w:type="dxa"/>
            <w:tcBorders>
              <w:top w:val="single" w:sz="4" w:space="0" w:color="auto"/>
              <w:left w:val="single" w:sz="4" w:space="0" w:color="auto"/>
              <w:bottom w:val="single" w:sz="4" w:space="0" w:color="auto"/>
              <w:right w:val="single" w:sz="4" w:space="0" w:color="auto"/>
            </w:tcBorders>
            <w:vAlign w:val="center"/>
          </w:tcPr>
          <w:p w14:paraId="674EB853" w14:textId="5EE1EC08" w:rsidR="00B626F5" w:rsidRDefault="00B626F5" w:rsidP="00B626F5">
            <w:pPr>
              <w:rPr>
                <w:rFonts w:ascii="Segoe UI Light" w:hAnsi="Segoe UI Light" w:cs="Segoe UI Light"/>
                <w:color w:val="000000" w:themeColor="text1"/>
                <w:sz w:val="22"/>
                <w:szCs w:val="22"/>
                <w:lang w:val="en-ZA" w:eastAsia="en-ZA"/>
              </w:rPr>
            </w:pPr>
            <w:r w:rsidRPr="00B626F5">
              <w:rPr>
                <w:rFonts w:ascii="Segoe UI Light" w:hAnsi="Segoe UI Light" w:cs="Segoe UI Light"/>
                <w:color w:val="000000" w:themeColor="text1"/>
                <w:sz w:val="22"/>
                <w:szCs w:val="22"/>
                <w:lang w:val="en-ZA" w:eastAsia="en-ZA"/>
              </w:rPr>
              <w:t xml:space="preserve">An </w:t>
            </w:r>
            <w:r w:rsidRPr="007D31A6">
              <w:rPr>
                <w:rFonts w:ascii="Segoe UI Light" w:hAnsi="Segoe UI Light" w:cs="Segoe UI Light"/>
                <w:b/>
                <w:bCs/>
                <w:color w:val="000000" w:themeColor="text1"/>
                <w:sz w:val="22"/>
                <w:szCs w:val="22"/>
                <w:lang w:val="en-ZA" w:eastAsia="en-ZA"/>
              </w:rPr>
              <w:t>error</w:t>
            </w:r>
            <w:r w:rsidRPr="00B626F5">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came up </w:t>
            </w:r>
            <w:r w:rsidRPr="00B626F5">
              <w:rPr>
                <w:rFonts w:ascii="Segoe UI Light" w:hAnsi="Segoe UI Light" w:cs="Segoe UI Light"/>
                <w:color w:val="000000" w:themeColor="text1"/>
                <w:sz w:val="22"/>
                <w:szCs w:val="22"/>
                <w:lang w:val="en-ZA" w:eastAsia="en-ZA"/>
              </w:rPr>
              <w:t>when a user receive</w:t>
            </w:r>
            <w:r>
              <w:rPr>
                <w:rFonts w:ascii="Segoe UI Light" w:hAnsi="Segoe UI Light" w:cs="Segoe UI Light"/>
                <w:color w:val="000000" w:themeColor="text1"/>
                <w:sz w:val="22"/>
                <w:szCs w:val="22"/>
                <w:lang w:val="en-ZA" w:eastAsia="en-ZA"/>
              </w:rPr>
              <w:t>d</w:t>
            </w:r>
            <w:r w:rsidRPr="00B626F5">
              <w:rPr>
                <w:rFonts w:ascii="Segoe UI Light" w:hAnsi="Segoe UI Light" w:cs="Segoe UI Light"/>
                <w:color w:val="000000" w:themeColor="text1"/>
                <w:sz w:val="22"/>
                <w:szCs w:val="22"/>
                <w:lang w:val="en-ZA" w:eastAsia="en-ZA"/>
              </w:rPr>
              <w:t xml:space="preserve"> an email from D365FO to </w:t>
            </w:r>
            <w:r w:rsidRPr="00B626F5">
              <w:rPr>
                <w:rFonts w:ascii="Segoe UI Light" w:hAnsi="Segoe UI Light" w:cs="Segoe UI Light"/>
                <w:b/>
                <w:bCs/>
                <w:color w:val="000000" w:themeColor="text1"/>
                <w:sz w:val="22"/>
                <w:szCs w:val="22"/>
                <w:lang w:val="en-ZA" w:eastAsia="en-ZA"/>
              </w:rPr>
              <w:t>approve a contract</w:t>
            </w:r>
            <w:r>
              <w:rPr>
                <w:rFonts w:ascii="Segoe UI Light" w:hAnsi="Segoe UI Light" w:cs="Segoe UI Light"/>
                <w:color w:val="000000" w:themeColor="text1"/>
                <w:sz w:val="22"/>
                <w:szCs w:val="22"/>
                <w:lang w:val="en-ZA" w:eastAsia="en-ZA"/>
              </w:rPr>
              <w:t>.</w:t>
            </w:r>
          </w:p>
          <w:p w14:paraId="3EB24FF6" w14:textId="408D600C" w:rsidR="00B626F5" w:rsidRPr="00B626F5" w:rsidRDefault="00B626F5" w:rsidP="00B626F5">
            <w:pPr>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The issue has been resolved.</w:t>
            </w:r>
          </w:p>
        </w:tc>
      </w:tr>
    </w:tbl>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74CE9" w14:textId="77777777" w:rsidR="001D0CDB" w:rsidRDefault="001D0CDB">
      <w:r>
        <w:separator/>
      </w:r>
    </w:p>
  </w:endnote>
  <w:endnote w:type="continuationSeparator" w:id="0">
    <w:p w14:paraId="7AE88D2F" w14:textId="77777777" w:rsidR="001D0CDB" w:rsidRDefault="001D0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79C95" w14:textId="77777777" w:rsidR="001D0CDB" w:rsidRDefault="001D0CDB">
      <w:r>
        <w:separator/>
      </w:r>
    </w:p>
  </w:footnote>
  <w:footnote w:type="continuationSeparator" w:id="0">
    <w:p w14:paraId="42708849" w14:textId="77777777" w:rsidR="001D0CDB" w:rsidRDefault="001D0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011E3"/>
    <w:multiLevelType w:val="multilevel"/>
    <w:tmpl w:val="FBBE3716"/>
    <w:numStyleLink w:val="StyleBulleted10pt"/>
  </w:abstractNum>
  <w:abstractNum w:abstractNumId="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8"/>
  </w:num>
  <w:num w:numId="2" w16cid:durableId="1364477225">
    <w:abstractNumId w:val="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
  </w:num>
  <w:num w:numId="5" w16cid:durableId="1550144897">
    <w:abstractNumId w:val="2"/>
  </w:num>
  <w:num w:numId="6" w16cid:durableId="1242982715">
    <w:abstractNumId w:val="6"/>
  </w:num>
  <w:num w:numId="7" w16cid:durableId="906257132">
    <w:abstractNumId w:val="4"/>
  </w:num>
  <w:num w:numId="8" w16cid:durableId="1689209140">
    <w:abstractNumId w:val="1"/>
  </w:num>
  <w:num w:numId="9" w16cid:durableId="67711958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8AE"/>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7</Pages>
  <Words>1560</Words>
  <Characters>9116</Characters>
  <Application>Microsoft Office Word</Application>
  <DocSecurity>0</DocSecurity>
  <Lines>379</Lines>
  <Paragraphs>187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188</cp:revision>
  <cp:lastPrinted>2025-03-20T07:40:00Z</cp:lastPrinted>
  <dcterms:created xsi:type="dcterms:W3CDTF">2025-12-15T09:29:00Z</dcterms:created>
  <dcterms:modified xsi:type="dcterms:W3CDTF">2026-06-09T10:54:00Z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