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A82F9D5"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B7735A">
        <w:rPr>
          <w:rFonts w:ascii="Segoe UI Light" w:hAnsi="Segoe UI Light" w:cs="Segoe UI Light"/>
          <w:sz w:val="32"/>
          <w:szCs w:val="32"/>
        </w:rPr>
        <w:t>7</w:t>
      </w:r>
      <w:r w:rsidR="00272418">
        <w:rPr>
          <w:rFonts w:ascii="Segoe UI Light" w:hAnsi="Segoe UI Light" w:cs="Segoe UI Light"/>
          <w:sz w:val="32"/>
          <w:szCs w:val="32"/>
        </w:rPr>
        <w:t>.</w:t>
      </w:r>
      <w:r w:rsidR="00B7735A">
        <w:rPr>
          <w:rFonts w:ascii="Segoe UI Light" w:hAnsi="Segoe UI Light" w:cs="Segoe UI Light"/>
          <w:sz w:val="32"/>
          <w:szCs w:val="32"/>
        </w:rPr>
        <w:t>1974</w:t>
      </w:r>
      <w:r w:rsidR="00272418">
        <w:rPr>
          <w:rFonts w:ascii="Segoe UI Light" w:hAnsi="Segoe UI Light" w:cs="Segoe UI Light"/>
          <w:sz w:val="32"/>
          <w:szCs w:val="32"/>
        </w:rPr>
        <w:t>.</w:t>
      </w:r>
      <w:r w:rsidR="00B7735A">
        <w:rPr>
          <w:rFonts w:ascii="Segoe UI Light" w:hAnsi="Segoe UI Light" w:cs="Segoe UI Light"/>
          <w:sz w:val="32"/>
          <w:szCs w:val="32"/>
        </w:rPr>
        <w:t>1</w:t>
      </w:r>
    </w:p>
    <w:p w14:paraId="2B2516E2" w14:textId="77777777" w:rsidR="0018391D" w:rsidRPr="00DD0A5C" w:rsidRDefault="0018391D" w:rsidP="00342CD2">
      <w:pPr>
        <w:rPr>
          <w:rFonts w:ascii="Segoe UI Light" w:hAnsi="Segoe UI Light" w:cs="Segoe UI Light"/>
          <w:sz w:val="22"/>
          <w:szCs w:val="22"/>
        </w:rPr>
      </w:pPr>
    </w:p>
    <w:p w14:paraId="48EBA8FA" w14:textId="5ACCFFAF"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w:t>
      </w:r>
      <w:r w:rsidR="00C545EB">
        <w:rPr>
          <w:rFonts w:ascii="Segoe UI Light" w:hAnsi="Segoe UI Light" w:cs="Segoe UI Light"/>
          <w:caps/>
          <w:sz w:val="22"/>
          <w:szCs w:val="22"/>
        </w:rPr>
        <w:t>5</w:t>
      </w:r>
      <w:r w:rsidR="000354B4">
        <w:rPr>
          <w:rFonts w:ascii="Segoe UI Light" w:hAnsi="Segoe UI Light" w:cs="Segoe UI Light"/>
          <w:caps/>
          <w:sz w:val="22"/>
          <w:szCs w:val="22"/>
        </w:rPr>
        <w:t>-</w:t>
      </w:r>
      <w:r w:rsidR="00B7735A">
        <w:rPr>
          <w:rFonts w:ascii="Segoe UI Light" w:hAnsi="Segoe UI Light" w:cs="Segoe UI Light"/>
          <w:caps/>
          <w:sz w:val="22"/>
          <w:szCs w:val="22"/>
        </w:rPr>
        <w:t>13</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63FF36A8"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B7735A">
        <w:rPr>
          <w:rFonts w:ascii="Segoe UI Light" w:hAnsi="Segoe UI Light" w:cs="Segoe UI Light"/>
          <w:lang w:val="en-ZA"/>
        </w:rPr>
        <w:t>7</w:t>
      </w:r>
      <w:r w:rsidR="00B822EC" w:rsidRPr="00B822EC">
        <w:rPr>
          <w:rFonts w:ascii="Segoe UI Light" w:hAnsi="Segoe UI Light" w:cs="Segoe UI Light"/>
          <w:lang w:val="en-ZA"/>
        </w:rPr>
        <w:t>_</w:t>
      </w:r>
      <w:r w:rsidR="00B7735A">
        <w:rPr>
          <w:rFonts w:ascii="Segoe UI Light" w:hAnsi="Segoe UI Light" w:cs="Segoe UI Light"/>
          <w:lang w:val="en-ZA"/>
        </w:rPr>
        <w:t>1974</w:t>
      </w:r>
      <w:r w:rsidR="00B822EC" w:rsidRPr="00B822EC">
        <w:rPr>
          <w:rFonts w:ascii="Segoe UI Light" w:hAnsi="Segoe UI Light" w:cs="Segoe UI Light"/>
          <w:lang w:val="en-ZA"/>
        </w:rPr>
        <w:t>_</w:t>
      </w:r>
      <w:r w:rsidR="00B7735A">
        <w:rPr>
          <w:rFonts w:ascii="Segoe UI Light" w:hAnsi="Segoe UI Light" w:cs="Segoe UI Light"/>
          <w:lang w:val="en-ZA"/>
        </w:rPr>
        <w:t>1</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584F4C15"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B7735A">
              <w:rPr>
                <w:rFonts w:ascii="Segoe UI Light" w:hAnsi="Segoe UI Light" w:cs="Segoe UI Light"/>
                <w:sz w:val="22"/>
                <w:szCs w:val="22"/>
              </w:rPr>
              <w:t>6</w:t>
            </w:r>
          </w:p>
        </w:tc>
        <w:tc>
          <w:tcPr>
            <w:tcW w:w="0" w:type="auto"/>
          </w:tcPr>
          <w:p w14:paraId="7870A347" w14:textId="3B2227C1"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B7735A">
              <w:rPr>
                <w:rFonts w:ascii="Segoe UI Light" w:hAnsi="Segoe UI Light" w:cs="Segoe UI Light"/>
                <w:sz w:val="22"/>
                <w:szCs w:val="22"/>
              </w:rPr>
              <w:t>7</w:t>
            </w:r>
            <w:r w:rsidR="005423BD">
              <w:rPr>
                <w:rFonts w:ascii="Segoe UI Light" w:hAnsi="Segoe UI Light" w:cs="Segoe UI Light"/>
                <w:sz w:val="22"/>
                <w:szCs w:val="22"/>
              </w:rPr>
              <w:t>.</w:t>
            </w:r>
            <w:r w:rsidR="00B7735A">
              <w:rPr>
                <w:rFonts w:ascii="Segoe UI Light" w:hAnsi="Segoe UI Light" w:cs="Segoe UI Light"/>
                <w:sz w:val="22"/>
                <w:szCs w:val="22"/>
              </w:rPr>
              <w:t>1974</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13EB742"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B7735A">
              <w:rPr>
                <w:rFonts w:ascii="Segoe UI Light" w:hAnsi="Segoe UI Light" w:cs="Segoe UI Light"/>
                <w:sz w:val="22"/>
                <w:szCs w:val="22"/>
              </w:rPr>
              <w:t>70</w:t>
            </w:r>
          </w:p>
        </w:tc>
        <w:tc>
          <w:tcPr>
            <w:tcW w:w="0" w:type="auto"/>
          </w:tcPr>
          <w:p w14:paraId="6A009449" w14:textId="27112F82"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B7735A">
              <w:rPr>
                <w:rFonts w:ascii="Segoe UI Light" w:hAnsi="Segoe UI Light" w:cs="Segoe UI Light"/>
                <w:sz w:val="22"/>
                <w:szCs w:val="22"/>
              </w:rPr>
              <w:t>778</w:t>
            </w:r>
            <w:r w:rsidR="007E6E95">
              <w:rPr>
                <w:rFonts w:ascii="Segoe UI Light" w:hAnsi="Segoe UI Light" w:cs="Segoe UI Light"/>
                <w:sz w:val="22"/>
                <w:szCs w:val="22"/>
              </w:rPr>
              <w:t>.</w:t>
            </w:r>
            <w:r w:rsidR="00B7735A">
              <w:rPr>
                <w:rFonts w:ascii="Segoe UI Light" w:hAnsi="Segoe UI Light" w:cs="Segoe UI Light"/>
                <w:sz w:val="22"/>
                <w:szCs w:val="22"/>
              </w:rPr>
              <w:t>29</w:t>
            </w:r>
          </w:p>
        </w:tc>
      </w:tr>
    </w:tbl>
    <w:p w14:paraId="709ADD5F" w14:textId="77777777" w:rsidR="00613F55" w:rsidRDefault="00613F55" w:rsidP="00106649">
      <w:pPr>
        <w:pStyle w:val="Heading1"/>
        <w:jc w:val="right"/>
        <w:rPr>
          <w:rFonts w:ascii="Segoe UI Light" w:hAnsi="Segoe UI Light" w:cs="Segoe UI Light"/>
        </w:rPr>
      </w:pPr>
    </w:p>
    <w:p w14:paraId="0F399809" w14:textId="52004D1B" w:rsidR="00106649" w:rsidRDefault="007E6570" w:rsidP="00106649">
      <w:pPr>
        <w:pStyle w:val="Heading1"/>
        <w:jc w:val="right"/>
        <w:rPr>
          <w:rFonts w:ascii="Segoe UI Light" w:hAnsi="Segoe UI Light" w:cs="Segoe UI Light"/>
        </w:rPr>
      </w:pPr>
      <w:r w:rsidRPr="00E06C47">
        <w:rPr>
          <w:rFonts w:ascii="Segoe UI Light" w:hAnsi="Segoe UI Light" w:cs="Segoe UI Light"/>
        </w:rPr>
        <w:t>Enhancements:</w:t>
      </w:r>
    </w:p>
    <w:p w14:paraId="4DE2A0FB" w14:textId="77777777" w:rsidR="00106649" w:rsidRPr="00106649" w:rsidRDefault="00106649" w:rsidP="0010664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6649" w:rsidRPr="006C0C8F" w14:paraId="7E49BE24"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F8A565B"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1FA6AA"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E563DB" w:rsidRPr="002B58D2" w14:paraId="13671457"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F0F64FA" w14:textId="6BBAD004" w:rsidR="00E563DB" w:rsidRDefault="009170BD"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Corporate performance manageme</w:t>
            </w:r>
            <w:r w:rsidR="00FF1098">
              <w:rPr>
                <w:rFonts w:ascii="Segoe UI Light" w:hAnsi="Segoe UI Light" w:cs="Segoe UI Light"/>
                <w:color w:val="000000" w:themeColor="text1"/>
                <w:sz w:val="22"/>
                <w:szCs w:val="22"/>
                <w:lang w:val="en-ZA" w:eastAsia="en-ZA"/>
              </w:rPr>
              <w:t>nt</w:t>
            </w:r>
          </w:p>
        </w:tc>
        <w:tc>
          <w:tcPr>
            <w:tcW w:w="8185" w:type="dxa"/>
            <w:tcBorders>
              <w:top w:val="single" w:sz="4" w:space="0" w:color="auto"/>
              <w:left w:val="single" w:sz="4" w:space="0" w:color="auto"/>
              <w:bottom w:val="single" w:sz="4" w:space="0" w:color="auto"/>
              <w:right w:val="single" w:sz="4" w:space="0" w:color="auto"/>
            </w:tcBorders>
            <w:vAlign w:val="center"/>
          </w:tcPr>
          <w:p w14:paraId="5959C72C" w14:textId="77777777" w:rsidR="008769DB" w:rsidRDefault="008769DB">
            <w:pPr>
              <w:pStyle w:val="ListParagraph"/>
              <w:numPr>
                <w:ilvl w:val="0"/>
                <w:numId w:val="6"/>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O</w:t>
            </w:r>
            <w:r w:rsidR="00877937">
              <w:rPr>
                <w:rFonts w:ascii="Segoe UI Light" w:hAnsi="Segoe UI Light" w:cs="Segoe UI Light"/>
                <w:color w:val="000000" w:themeColor="text1"/>
                <w:sz w:val="22"/>
                <w:szCs w:val="22"/>
                <w:lang w:val="en-ZA" w:eastAsia="en-ZA"/>
              </w:rPr>
              <w:t xml:space="preserve">n the </w:t>
            </w:r>
            <w:r w:rsidR="00877937" w:rsidRPr="00877937">
              <w:rPr>
                <w:rFonts w:ascii="Segoe UI Light" w:hAnsi="Segoe UI Light" w:cs="Segoe UI Light"/>
                <w:b/>
                <w:bCs/>
                <w:color w:val="000000" w:themeColor="text1"/>
                <w:sz w:val="22"/>
                <w:szCs w:val="22"/>
                <w:lang w:val="en-ZA" w:eastAsia="en-ZA"/>
              </w:rPr>
              <w:t>Performance transactions</w:t>
            </w:r>
            <w:r w:rsidR="00877937">
              <w:rPr>
                <w:rFonts w:ascii="Segoe UI Light" w:hAnsi="Segoe UI Light" w:cs="Segoe UI Light"/>
                <w:color w:val="000000" w:themeColor="text1"/>
                <w:sz w:val="22"/>
                <w:szCs w:val="22"/>
                <w:lang w:val="en-ZA" w:eastAsia="en-ZA"/>
              </w:rPr>
              <w:t xml:space="preserve"> grid</w:t>
            </w:r>
            <w:r>
              <w:rPr>
                <w:rFonts w:ascii="Segoe UI Light" w:hAnsi="Segoe UI Light" w:cs="Segoe UI Light"/>
                <w:color w:val="000000" w:themeColor="text1"/>
                <w:sz w:val="22"/>
                <w:szCs w:val="22"/>
                <w:lang w:val="en-ZA" w:eastAsia="en-ZA"/>
              </w:rPr>
              <w:t>:</w:t>
            </w:r>
          </w:p>
          <w:p w14:paraId="3321DEF3" w14:textId="40831B63" w:rsidR="008769DB" w:rsidRDefault="008769DB">
            <w:pPr>
              <w:pStyle w:val="ListParagraph"/>
              <w:numPr>
                <w:ilvl w:val="1"/>
                <w:numId w:val="6"/>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A new </w:t>
            </w:r>
            <w:r w:rsidRPr="008769DB">
              <w:rPr>
                <w:rFonts w:ascii="Segoe UI Light" w:hAnsi="Segoe UI Light" w:cs="Segoe UI Light"/>
                <w:b/>
                <w:bCs/>
                <w:color w:val="000000" w:themeColor="text1"/>
                <w:sz w:val="22"/>
                <w:szCs w:val="22"/>
                <w:lang w:val="en-ZA" w:eastAsia="en-ZA"/>
              </w:rPr>
              <w:t>View</w:t>
            </w:r>
            <w:r>
              <w:rPr>
                <w:rFonts w:ascii="Segoe UI Light" w:hAnsi="Segoe UI Light" w:cs="Segoe UI Light"/>
                <w:color w:val="000000" w:themeColor="text1"/>
                <w:sz w:val="22"/>
                <w:szCs w:val="22"/>
                <w:lang w:val="en-ZA" w:eastAsia="en-ZA"/>
              </w:rPr>
              <w:t xml:space="preserve"> button was added in the Action pane which gives the user the option to open one of the following:</w:t>
            </w:r>
          </w:p>
          <w:p w14:paraId="261C41A2" w14:textId="4C704588" w:rsidR="008769DB" w:rsidRDefault="008769DB">
            <w:pPr>
              <w:pStyle w:val="ListParagraph"/>
              <w:numPr>
                <w:ilvl w:val="2"/>
                <w:numId w:val="6"/>
              </w:numPr>
              <w:ind w:left="880"/>
              <w:rPr>
                <w:rFonts w:ascii="Segoe UI Light" w:hAnsi="Segoe UI Light" w:cs="Segoe UI Light"/>
                <w:color w:val="000000" w:themeColor="text1"/>
                <w:sz w:val="22"/>
                <w:szCs w:val="22"/>
                <w:lang w:val="en-ZA" w:eastAsia="en-ZA"/>
              </w:rPr>
            </w:pPr>
            <w:r w:rsidRPr="008769DB">
              <w:rPr>
                <w:rFonts w:ascii="Segoe UI Light" w:hAnsi="Segoe UI Light" w:cs="Segoe UI Light"/>
                <w:b/>
                <w:bCs/>
                <w:color w:val="000000" w:themeColor="text1"/>
                <w:sz w:val="22"/>
                <w:szCs w:val="22"/>
                <w:lang w:val="en-ZA" w:eastAsia="en-ZA"/>
              </w:rPr>
              <w:t>Scorecard</w:t>
            </w:r>
            <w:r>
              <w:rPr>
                <w:rFonts w:ascii="Segoe UI Light" w:hAnsi="Segoe UI Light" w:cs="Segoe UI Light"/>
                <w:color w:val="000000" w:themeColor="text1"/>
                <w:sz w:val="22"/>
                <w:szCs w:val="22"/>
                <w:lang w:val="en-ZA" w:eastAsia="en-ZA"/>
              </w:rPr>
              <w:t xml:space="preserve"> (opens the Mining and plant scorecard workspace)</w:t>
            </w:r>
          </w:p>
          <w:p w14:paraId="497A421B" w14:textId="198EDE85" w:rsidR="008769DB" w:rsidRPr="008769DB" w:rsidRDefault="008769DB">
            <w:pPr>
              <w:pStyle w:val="ListParagraph"/>
              <w:numPr>
                <w:ilvl w:val="2"/>
                <w:numId w:val="6"/>
              </w:numPr>
              <w:ind w:left="880"/>
              <w:rPr>
                <w:rFonts w:ascii="Segoe UI Light" w:hAnsi="Segoe UI Light" w:cs="Segoe UI Light"/>
                <w:b/>
                <w:bCs/>
                <w:color w:val="000000" w:themeColor="text1"/>
                <w:sz w:val="22"/>
                <w:szCs w:val="22"/>
                <w:lang w:val="en-ZA" w:eastAsia="en-ZA"/>
              </w:rPr>
            </w:pPr>
            <w:r w:rsidRPr="008769DB">
              <w:rPr>
                <w:rFonts w:ascii="Segoe UI Light" w:hAnsi="Segoe UI Light" w:cs="Segoe UI Light"/>
                <w:b/>
                <w:bCs/>
                <w:color w:val="000000" w:themeColor="text1"/>
                <w:sz w:val="22"/>
                <w:szCs w:val="22"/>
                <w:lang w:val="en-ZA" w:eastAsia="en-ZA"/>
              </w:rPr>
              <w:t>Monthly performance statistics</w:t>
            </w:r>
          </w:p>
          <w:p w14:paraId="7EE37B8A" w14:textId="00EC2572" w:rsidR="008769DB" w:rsidRPr="008769DB" w:rsidRDefault="008769DB">
            <w:pPr>
              <w:pStyle w:val="ListParagraph"/>
              <w:numPr>
                <w:ilvl w:val="2"/>
                <w:numId w:val="6"/>
              </w:numPr>
              <w:ind w:left="880"/>
              <w:rPr>
                <w:rFonts w:ascii="Segoe UI Light" w:hAnsi="Segoe UI Light" w:cs="Segoe UI Light"/>
                <w:b/>
                <w:bCs/>
                <w:color w:val="000000" w:themeColor="text1"/>
                <w:sz w:val="22"/>
                <w:szCs w:val="22"/>
                <w:lang w:val="en-ZA" w:eastAsia="en-ZA"/>
              </w:rPr>
            </w:pPr>
            <w:r w:rsidRPr="008769DB">
              <w:rPr>
                <w:rFonts w:ascii="Segoe UI Light" w:hAnsi="Segoe UI Light" w:cs="Segoe UI Light"/>
                <w:b/>
                <w:bCs/>
                <w:color w:val="000000" w:themeColor="text1"/>
                <w:sz w:val="22"/>
                <w:szCs w:val="22"/>
                <w:lang w:val="en-ZA" w:eastAsia="en-ZA"/>
              </w:rPr>
              <w:t xml:space="preserve">Monthly </w:t>
            </w:r>
            <w:r>
              <w:rPr>
                <w:rFonts w:ascii="Segoe UI Light" w:hAnsi="Segoe UI Light" w:cs="Segoe UI Light"/>
                <w:b/>
                <w:bCs/>
                <w:color w:val="000000" w:themeColor="text1"/>
                <w:sz w:val="22"/>
                <w:szCs w:val="22"/>
                <w:lang w:val="en-ZA" w:eastAsia="en-ZA"/>
              </w:rPr>
              <w:t>PGM</w:t>
            </w:r>
            <w:r w:rsidRPr="008769DB">
              <w:rPr>
                <w:rFonts w:ascii="Segoe UI Light" w:hAnsi="Segoe UI Light" w:cs="Segoe UI Light"/>
                <w:b/>
                <w:bCs/>
                <w:color w:val="000000" w:themeColor="text1"/>
                <w:sz w:val="22"/>
                <w:szCs w:val="22"/>
                <w:lang w:val="en-ZA" w:eastAsia="en-ZA"/>
              </w:rPr>
              <w:t xml:space="preserve"> statistics</w:t>
            </w:r>
          </w:p>
          <w:p w14:paraId="096E13E8" w14:textId="51FD615A" w:rsidR="008769DB" w:rsidRDefault="008769DB">
            <w:pPr>
              <w:pStyle w:val="ListParagraph"/>
              <w:numPr>
                <w:ilvl w:val="1"/>
                <w:numId w:val="6"/>
              </w:numPr>
              <w:ind w:left="597"/>
              <w:rPr>
                <w:rFonts w:ascii="Segoe UI Light" w:hAnsi="Segoe UI Light" w:cs="Segoe UI Light"/>
                <w:color w:val="000000" w:themeColor="text1"/>
                <w:sz w:val="22"/>
                <w:szCs w:val="22"/>
                <w:lang w:val="en-ZA" w:eastAsia="en-ZA"/>
              </w:rPr>
            </w:pPr>
            <w:r w:rsidRPr="008769DB">
              <w:rPr>
                <w:rFonts w:ascii="Segoe UI Light" w:hAnsi="Segoe UI Light" w:cs="Segoe UI Light"/>
                <w:b/>
                <w:bCs/>
                <w:color w:val="000000" w:themeColor="text1"/>
                <w:sz w:val="22"/>
                <w:szCs w:val="22"/>
                <w:lang w:val="en-ZA" w:eastAsia="en-ZA"/>
              </w:rPr>
              <w:t>Mobile</w:t>
            </w:r>
            <w:r>
              <w:rPr>
                <w:rFonts w:ascii="Segoe UI Light" w:hAnsi="Segoe UI Light" w:cs="Segoe UI Light"/>
                <w:color w:val="000000" w:themeColor="text1"/>
                <w:sz w:val="22"/>
                <w:szCs w:val="22"/>
                <w:lang w:val="en-ZA" w:eastAsia="en-ZA"/>
              </w:rPr>
              <w:t xml:space="preserve"> was added as a new value to the </w:t>
            </w:r>
            <w:r w:rsidRPr="008769DB">
              <w:rPr>
                <w:rFonts w:ascii="Segoe UI Light" w:hAnsi="Segoe UI Light" w:cs="Segoe UI Light"/>
                <w:b/>
                <w:bCs/>
                <w:color w:val="000000" w:themeColor="text1"/>
                <w:sz w:val="22"/>
                <w:szCs w:val="22"/>
                <w:lang w:val="en-ZA" w:eastAsia="en-ZA"/>
              </w:rPr>
              <w:t>Source</w:t>
            </w:r>
            <w:r>
              <w:rPr>
                <w:rFonts w:ascii="Segoe UI Light" w:hAnsi="Segoe UI Light" w:cs="Segoe UI Light"/>
                <w:color w:val="000000" w:themeColor="text1"/>
                <w:sz w:val="22"/>
                <w:szCs w:val="22"/>
                <w:lang w:val="en-ZA" w:eastAsia="en-ZA"/>
              </w:rPr>
              <w:t xml:space="preserve"> enum.</w:t>
            </w:r>
          </w:p>
          <w:p w14:paraId="63B1ACE8" w14:textId="7E6525F5" w:rsidR="00B7735A" w:rsidRPr="00F40566" w:rsidRDefault="008769DB">
            <w:pPr>
              <w:pStyle w:val="ListParagraph"/>
              <w:numPr>
                <w:ilvl w:val="1"/>
                <w:numId w:val="6"/>
              </w:numPr>
              <w:ind w:left="597"/>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following fields </w:t>
            </w:r>
            <w:r w:rsidR="00877937">
              <w:rPr>
                <w:rFonts w:ascii="Segoe UI Light" w:hAnsi="Segoe UI Light" w:cs="Segoe UI Light"/>
                <w:color w:val="000000" w:themeColor="text1"/>
                <w:sz w:val="22"/>
                <w:szCs w:val="22"/>
                <w:lang w:val="en-ZA" w:eastAsia="en-ZA"/>
              </w:rPr>
              <w:t>were moved to below the grid:</w:t>
            </w:r>
          </w:p>
          <w:p w14:paraId="0AC9C7A4" w14:textId="77777777" w:rsidR="0004002B" w:rsidRDefault="00877937">
            <w:pPr>
              <w:pStyle w:val="ListParagraph"/>
              <w:numPr>
                <w:ilvl w:val="2"/>
                <w:numId w:val="6"/>
              </w:numPr>
              <w:ind w:left="880"/>
              <w:rPr>
                <w:rFonts w:ascii="Segoe UI Light" w:hAnsi="Segoe UI Light" w:cs="Segoe UI Light"/>
                <w:b/>
                <w:bCs/>
                <w:color w:val="000000" w:themeColor="text1"/>
                <w:sz w:val="22"/>
                <w:szCs w:val="22"/>
                <w:lang w:val="en-ZA" w:eastAsia="en-ZA"/>
              </w:rPr>
            </w:pPr>
            <w:r w:rsidRPr="00DF1EDF">
              <w:rPr>
                <w:rFonts w:ascii="Segoe UI Light" w:hAnsi="Segoe UI Light" w:cs="Segoe UI Light"/>
                <w:b/>
                <w:bCs/>
                <w:color w:val="000000" w:themeColor="text1"/>
                <w:sz w:val="22"/>
                <w:szCs w:val="22"/>
                <w:lang w:val="en-ZA" w:eastAsia="en-ZA"/>
              </w:rPr>
              <w:t xml:space="preserve">Changed </w:t>
            </w:r>
            <w:r w:rsidRPr="008769DB">
              <w:rPr>
                <w:rFonts w:ascii="Segoe UI Light" w:hAnsi="Segoe UI Light" w:cs="Segoe UI Light"/>
                <w:b/>
                <w:bCs/>
                <w:color w:val="000000" w:themeColor="text1"/>
                <w:sz w:val="22"/>
                <w:szCs w:val="22"/>
                <w:lang w:val="en-ZA" w:eastAsia="en-ZA"/>
              </w:rPr>
              <w:t>by</w:t>
            </w:r>
          </w:p>
          <w:p w14:paraId="35340718" w14:textId="77777777" w:rsidR="0004002B" w:rsidRDefault="00877937">
            <w:pPr>
              <w:pStyle w:val="ListParagraph"/>
              <w:numPr>
                <w:ilvl w:val="2"/>
                <w:numId w:val="6"/>
              </w:numPr>
              <w:ind w:left="880"/>
              <w:rPr>
                <w:rFonts w:ascii="Segoe UI Light" w:hAnsi="Segoe UI Light" w:cs="Segoe UI Light"/>
                <w:b/>
                <w:bCs/>
                <w:color w:val="000000" w:themeColor="text1"/>
                <w:sz w:val="22"/>
                <w:szCs w:val="22"/>
                <w:lang w:val="en-ZA" w:eastAsia="en-ZA"/>
              </w:rPr>
            </w:pPr>
            <w:r w:rsidRPr="008769DB">
              <w:rPr>
                <w:rFonts w:ascii="Segoe UI Light" w:hAnsi="Segoe UI Light" w:cs="Segoe UI Light"/>
                <w:b/>
                <w:bCs/>
                <w:color w:val="000000" w:themeColor="text1"/>
                <w:sz w:val="22"/>
                <w:szCs w:val="22"/>
                <w:lang w:val="en-ZA" w:eastAsia="en-ZA"/>
              </w:rPr>
              <w:t>Date changed</w:t>
            </w:r>
          </w:p>
          <w:p w14:paraId="691E233B" w14:textId="00401360" w:rsidR="00877937" w:rsidRPr="00803FAE" w:rsidRDefault="008769DB">
            <w:pPr>
              <w:pStyle w:val="ListParagraph"/>
              <w:numPr>
                <w:ilvl w:val="2"/>
                <w:numId w:val="6"/>
              </w:numPr>
              <w:ind w:left="880"/>
              <w:rPr>
                <w:rFonts w:ascii="Segoe UI Light" w:hAnsi="Segoe UI Light" w:cs="Segoe UI Light"/>
                <w:b/>
                <w:bCs/>
                <w:color w:val="000000" w:themeColor="text1"/>
                <w:sz w:val="22"/>
                <w:szCs w:val="22"/>
                <w:lang w:val="en-ZA" w:eastAsia="en-ZA"/>
              </w:rPr>
            </w:pPr>
            <w:r w:rsidRPr="00DF1EDF">
              <w:rPr>
                <w:rFonts w:ascii="Segoe UI Light" w:hAnsi="Segoe UI Light" w:cs="Segoe UI Light"/>
                <w:b/>
                <w:bCs/>
                <w:color w:val="000000" w:themeColor="text1"/>
                <w:sz w:val="22"/>
                <w:szCs w:val="22"/>
                <w:lang w:val="en-ZA" w:eastAsia="en-ZA"/>
              </w:rPr>
              <w:t>Reason</w:t>
            </w:r>
          </w:p>
          <w:p w14:paraId="32C9A5B8" w14:textId="76EF2849" w:rsidR="00803FAE" w:rsidRPr="00803FAE" w:rsidRDefault="00803FAE">
            <w:pPr>
              <w:pStyle w:val="ListParagraph"/>
              <w:numPr>
                <w:ilvl w:val="1"/>
                <w:numId w:val="6"/>
              </w:numPr>
              <w:ind w:left="597"/>
              <w:rPr>
                <w:rFonts w:ascii="Segoe UI Light" w:hAnsi="Segoe UI Light" w:cs="Segoe UI Light"/>
                <w:color w:val="000000" w:themeColor="text1"/>
                <w:sz w:val="22"/>
                <w:szCs w:val="22"/>
                <w:lang w:val="en-ZA" w:eastAsia="en-ZA"/>
              </w:rPr>
            </w:pPr>
            <w:r w:rsidRPr="00803FAE">
              <w:rPr>
                <w:rFonts w:ascii="Segoe UI Light" w:hAnsi="Segoe UI Light" w:cs="Segoe UI Light"/>
                <w:color w:val="000000" w:themeColor="text1"/>
                <w:sz w:val="22"/>
                <w:szCs w:val="22"/>
                <w:lang w:val="en-ZA" w:eastAsia="en-ZA"/>
              </w:rPr>
              <w:t>The following fields under the grid are now non-editable:</w:t>
            </w:r>
          </w:p>
          <w:p w14:paraId="55722426" w14:textId="77777777" w:rsidR="0004002B" w:rsidRDefault="00803FAE">
            <w:pPr>
              <w:pStyle w:val="ListParagraph"/>
              <w:numPr>
                <w:ilvl w:val="1"/>
                <w:numId w:val="6"/>
              </w:numPr>
              <w:ind w:left="597"/>
              <w:rPr>
                <w:rFonts w:ascii="Segoe UI Light" w:hAnsi="Segoe UI Light" w:cs="Segoe UI Light"/>
                <w:b/>
                <w:bCs/>
                <w:color w:val="000000" w:themeColor="text1"/>
                <w:sz w:val="22"/>
                <w:szCs w:val="22"/>
                <w:lang w:val="en-ZA" w:eastAsia="en-ZA"/>
              </w:rPr>
            </w:pPr>
            <w:r>
              <w:rPr>
                <w:rFonts w:ascii="Segoe UI Light" w:hAnsi="Segoe UI Light" w:cs="Segoe UI Light"/>
                <w:b/>
                <w:bCs/>
                <w:color w:val="000000" w:themeColor="text1"/>
                <w:sz w:val="22"/>
                <w:szCs w:val="22"/>
                <w:lang w:val="en-ZA" w:eastAsia="en-ZA"/>
              </w:rPr>
              <w:t>Original grade</w:t>
            </w:r>
          </w:p>
          <w:p w14:paraId="6A87D966" w14:textId="77777777" w:rsidR="0004002B" w:rsidRDefault="00803FAE">
            <w:pPr>
              <w:pStyle w:val="ListParagraph"/>
              <w:numPr>
                <w:ilvl w:val="1"/>
                <w:numId w:val="6"/>
              </w:numPr>
              <w:ind w:left="597"/>
              <w:rPr>
                <w:rFonts w:ascii="Segoe UI Light" w:hAnsi="Segoe UI Light" w:cs="Segoe UI Light"/>
                <w:b/>
                <w:bCs/>
                <w:color w:val="000000" w:themeColor="text1"/>
                <w:sz w:val="22"/>
                <w:szCs w:val="22"/>
                <w:lang w:val="en-ZA" w:eastAsia="en-ZA"/>
              </w:rPr>
            </w:pPr>
            <w:r>
              <w:rPr>
                <w:rFonts w:ascii="Segoe UI Light" w:hAnsi="Segoe UI Light" w:cs="Segoe UI Light"/>
                <w:b/>
                <w:bCs/>
                <w:color w:val="000000" w:themeColor="text1"/>
                <w:sz w:val="22"/>
                <w:szCs w:val="22"/>
                <w:lang w:val="en-ZA" w:eastAsia="en-ZA"/>
              </w:rPr>
              <w:t xml:space="preserve">Original </w:t>
            </w:r>
            <w:r>
              <w:rPr>
                <w:rFonts w:ascii="Segoe UI Light" w:hAnsi="Segoe UI Light" w:cs="Segoe UI Light"/>
                <w:b/>
                <w:bCs/>
                <w:color w:val="000000" w:themeColor="text1"/>
                <w:sz w:val="22"/>
                <w:szCs w:val="22"/>
                <w:lang w:val="en-ZA" w:eastAsia="en-ZA"/>
              </w:rPr>
              <w:t>recovery</w:t>
            </w:r>
          </w:p>
          <w:p w14:paraId="1AD682BF" w14:textId="77777777" w:rsidR="0004002B" w:rsidRDefault="00803FAE">
            <w:pPr>
              <w:pStyle w:val="ListParagraph"/>
              <w:numPr>
                <w:ilvl w:val="1"/>
                <w:numId w:val="6"/>
              </w:numPr>
              <w:ind w:left="597"/>
              <w:rPr>
                <w:rFonts w:ascii="Segoe UI Light" w:hAnsi="Segoe UI Light" w:cs="Segoe UI Light"/>
                <w:b/>
                <w:bCs/>
                <w:color w:val="000000" w:themeColor="text1"/>
                <w:sz w:val="22"/>
                <w:szCs w:val="22"/>
                <w:lang w:val="en-ZA" w:eastAsia="en-ZA"/>
              </w:rPr>
            </w:pPr>
            <w:r>
              <w:rPr>
                <w:rFonts w:ascii="Segoe UI Light" w:hAnsi="Segoe UI Light" w:cs="Segoe UI Light"/>
                <w:b/>
                <w:bCs/>
                <w:color w:val="000000" w:themeColor="text1"/>
                <w:sz w:val="22"/>
                <w:szCs w:val="22"/>
                <w:lang w:val="en-ZA" w:eastAsia="en-ZA"/>
              </w:rPr>
              <w:t xml:space="preserve">Original </w:t>
            </w:r>
            <w:r>
              <w:rPr>
                <w:rFonts w:ascii="Segoe UI Light" w:hAnsi="Segoe UI Light" w:cs="Segoe UI Light"/>
                <w:b/>
                <w:bCs/>
                <w:color w:val="000000" w:themeColor="text1"/>
                <w:sz w:val="22"/>
                <w:szCs w:val="22"/>
                <w:lang w:val="en-ZA" w:eastAsia="en-ZA"/>
              </w:rPr>
              <w:t>rate</w:t>
            </w:r>
          </w:p>
          <w:p w14:paraId="479E876C" w14:textId="5DE7A5F5" w:rsidR="00803FAE" w:rsidRPr="00803FAE" w:rsidRDefault="00803FAE">
            <w:pPr>
              <w:pStyle w:val="ListParagraph"/>
              <w:numPr>
                <w:ilvl w:val="1"/>
                <w:numId w:val="6"/>
              </w:numPr>
              <w:ind w:left="597"/>
              <w:rPr>
                <w:rFonts w:ascii="Segoe UI Light" w:hAnsi="Segoe UI Light" w:cs="Segoe UI Light"/>
                <w:b/>
                <w:bCs/>
                <w:color w:val="000000" w:themeColor="text1"/>
                <w:sz w:val="22"/>
                <w:szCs w:val="22"/>
                <w:lang w:val="en-ZA" w:eastAsia="en-ZA"/>
              </w:rPr>
            </w:pPr>
            <w:r>
              <w:rPr>
                <w:rFonts w:ascii="Segoe UI Light" w:hAnsi="Segoe UI Light" w:cs="Segoe UI Light"/>
                <w:b/>
                <w:bCs/>
                <w:color w:val="000000" w:themeColor="text1"/>
                <w:sz w:val="22"/>
                <w:szCs w:val="22"/>
                <w:lang w:val="en-ZA" w:eastAsia="en-ZA"/>
              </w:rPr>
              <w:t xml:space="preserve">Original </w:t>
            </w:r>
            <w:r>
              <w:rPr>
                <w:rFonts w:ascii="Segoe UI Light" w:hAnsi="Segoe UI Light" w:cs="Segoe UI Light"/>
                <w:b/>
                <w:bCs/>
                <w:color w:val="000000" w:themeColor="text1"/>
                <w:sz w:val="22"/>
                <w:szCs w:val="22"/>
                <w:lang w:val="en-ZA" w:eastAsia="en-ZA"/>
              </w:rPr>
              <w:t>amount</w:t>
            </w:r>
            <w:r>
              <w:rPr>
                <w:rFonts w:ascii="Segoe UI Light" w:hAnsi="Segoe UI Light" w:cs="Segoe UI Light"/>
                <w:color w:val="000000" w:themeColor="text1"/>
                <w:sz w:val="22"/>
                <w:szCs w:val="22"/>
                <w:lang w:val="en-ZA" w:eastAsia="en-ZA"/>
              </w:rPr>
              <w:t>.</w:t>
            </w:r>
          </w:p>
          <w:p w14:paraId="36DBDDA1" w14:textId="2CABCBAF" w:rsidR="00877937" w:rsidRPr="00DF1EDF" w:rsidRDefault="00DF1EDF">
            <w:pPr>
              <w:pStyle w:val="ListParagraph"/>
              <w:numPr>
                <w:ilvl w:val="0"/>
                <w:numId w:val="6"/>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The code on the </w:t>
            </w:r>
            <w:r w:rsidR="00CD249F" w:rsidRPr="00DF1EDF">
              <w:rPr>
                <w:rFonts w:ascii="Segoe UI Light" w:hAnsi="Segoe UI Light" w:cs="Segoe UI Light"/>
                <w:b/>
                <w:bCs/>
                <w:color w:val="000000" w:themeColor="text1"/>
                <w:sz w:val="22"/>
                <w:szCs w:val="22"/>
                <w:lang w:eastAsia="en-ZA"/>
              </w:rPr>
              <w:t>Update data read from source</w:t>
            </w:r>
            <w:r w:rsidR="00CD249F">
              <w:rPr>
                <w:rFonts w:ascii="Segoe UI Light" w:hAnsi="Segoe UI Light" w:cs="Segoe UI Light"/>
                <w:color w:val="000000" w:themeColor="text1"/>
                <w:sz w:val="22"/>
                <w:szCs w:val="22"/>
                <w:lang w:eastAsia="en-ZA"/>
              </w:rPr>
              <w:t xml:space="preserve"> </w:t>
            </w:r>
            <w:r w:rsidR="00CD249F">
              <w:rPr>
                <w:rFonts w:ascii="Segoe UI Light" w:hAnsi="Segoe UI Light" w:cs="Segoe UI Light"/>
                <w:color w:val="000000" w:themeColor="text1"/>
                <w:sz w:val="22"/>
                <w:szCs w:val="22"/>
                <w:lang w:eastAsia="en-ZA"/>
              </w:rPr>
              <w:t xml:space="preserve">inquiry </w:t>
            </w:r>
            <w:r w:rsidR="00CD249F">
              <w:rPr>
                <w:rFonts w:ascii="Segoe UI Light" w:hAnsi="Segoe UI Light" w:cs="Segoe UI Light"/>
                <w:color w:val="000000" w:themeColor="text1"/>
                <w:sz w:val="22"/>
                <w:szCs w:val="22"/>
                <w:lang w:val="en-ZA" w:eastAsia="en-ZA"/>
              </w:rPr>
              <w:t>(</w:t>
            </w:r>
            <w:r>
              <w:rPr>
                <w:rFonts w:ascii="Segoe UI Light" w:hAnsi="Segoe UI Light" w:cs="Segoe UI Light"/>
                <w:color w:val="000000" w:themeColor="text1"/>
                <w:sz w:val="22"/>
                <w:szCs w:val="22"/>
                <w:lang w:eastAsia="en-ZA"/>
              </w:rPr>
              <w:t>GRC</w:t>
            </w:r>
            <w:r w:rsidRPr="00DF1EDF">
              <w:rPr>
                <w:rFonts w:ascii="Segoe UI Light" w:hAnsi="Segoe UI Light" w:cs="Segoe UI Light"/>
                <w:color w:val="000000" w:themeColor="text1"/>
                <w:sz w:val="22"/>
                <w:szCs w:val="22"/>
                <w:lang w:eastAsia="en-ZA"/>
              </w:rPr>
              <w:t xml:space="preserve"> &gt; Operational &amp; sustainability reporting &gt; Periodic</w:t>
            </w:r>
            <w:r w:rsidR="00CD249F">
              <w:rPr>
                <w:rFonts w:ascii="Segoe UI Light" w:hAnsi="Segoe UI Light" w:cs="Segoe UI Light"/>
                <w:color w:val="000000" w:themeColor="text1"/>
                <w:sz w:val="22"/>
                <w:szCs w:val="22"/>
                <w:lang w:eastAsia="en-ZA"/>
              </w:rPr>
              <w:t>)</w:t>
            </w:r>
            <w:r w:rsidRPr="00DF1EDF">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was updated to include the following source types:</w:t>
            </w:r>
          </w:p>
          <w:p w14:paraId="062EB761" w14:textId="77777777" w:rsidR="00DF1EDF" w:rsidRPr="00DF1EDF" w:rsidRDefault="00DF1EDF">
            <w:pPr>
              <w:pStyle w:val="ListParagraph"/>
              <w:numPr>
                <w:ilvl w:val="1"/>
                <w:numId w:val="6"/>
              </w:numPr>
              <w:ind w:left="597"/>
              <w:rPr>
                <w:rFonts w:ascii="Segoe UI Light" w:hAnsi="Segoe UI Light" w:cs="Segoe UI Light"/>
                <w:b/>
                <w:bCs/>
                <w:color w:val="000000" w:themeColor="text1"/>
                <w:sz w:val="22"/>
                <w:szCs w:val="22"/>
                <w:lang w:val="en-ZA" w:eastAsia="en-ZA"/>
              </w:rPr>
            </w:pPr>
            <w:r w:rsidRPr="00DF1EDF">
              <w:rPr>
                <w:rFonts w:ascii="Segoe UI Light" w:hAnsi="Segoe UI Light" w:cs="Segoe UI Light"/>
                <w:b/>
                <w:bCs/>
                <w:color w:val="000000" w:themeColor="text1"/>
                <w:sz w:val="22"/>
                <w:szCs w:val="22"/>
                <w:lang w:eastAsia="en-ZA"/>
              </w:rPr>
              <w:t>Procurement</w:t>
            </w:r>
          </w:p>
          <w:p w14:paraId="6B54BF51" w14:textId="77777777" w:rsidR="00DF1EDF" w:rsidRPr="00DF1EDF" w:rsidRDefault="00DF1EDF">
            <w:pPr>
              <w:pStyle w:val="ListParagraph"/>
              <w:numPr>
                <w:ilvl w:val="1"/>
                <w:numId w:val="6"/>
              </w:numPr>
              <w:ind w:left="597"/>
              <w:rPr>
                <w:rFonts w:ascii="Segoe UI Light" w:hAnsi="Segoe UI Light" w:cs="Segoe UI Light"/>
                <w:b/>
                <w:bCs/>
                <w:color w:val="000000" w:themeColor="text1"/>
                <w:sz w:val="22"/>
                <w:szCs w:val="22"/>
                <w:lang w:val="en-ZA" w:eastAsia="en-ZA"/>
              </w:rPr>
            </w:pPr>
            <w:r w:rsidRPr="00DF1EDF">
              <w:rPr>
                <w:rFonts w:ascii="Segoe UI Light" w:hAnsi="Segoe UI Light" w:cs="Segoe UI Light"/>
                <w:b/>
                <w:bCs/>
                <w:color w:val="000000" w:themeColor="text1"/>
                <w:sz w:val="22"/>
                <w:szCs w:val="22"/>
                <w:lang w:eastAsia="en-ZA"/>
              </w:rPr>
              <w:t>Asset counters</w:t>
            </w:r>
          </w:p>
          <w:p w14:paraId="6CA1B9F0" w14:textId="26C18F7C" w:rsidR="00DF1EDF" w:rsidRPr="00F40566" w:rsidRDefault="00DF1EDF">
            <w:pPr>
              <w:pStyle w:val="ListParagraph"/>
              <w:numPr>
                <w:ilvl w:val="1"/>
                <w:numId w:val="6"/>
              </w:numPr>
              <w:ind w:left="597"/>
              <w:rPr>
                <w:rFonts w:ascii="Segoe UI Light" w:hAnsi="Segoe UI Light" w:cs="Segoe UI Light"/>
                <w:color w:val="000000" w:themeColor="text1"/>
                <w:sz w:val="22"/>
                <w:szCs w:val="22"/>
                <w:lang w:val="en-ZA" w:eastAsia="en-ZA"/>
              </w:rPr>
            </w:pPr>
            <w:r w:rsidRPr="00DF1EDF">
              <w:rPr>
                <w:rFonts w:ascii="Segoe UI Light" w:hAnsi="Segoe UI Light" w:cs="Segoe UI Light"/>
                <w:b/>
                <w:bCs/>
                <w:color w:val="000000" w:themeColor="text1"/>
                <w:sz w:val="22"/>
                <w:szCs w:val="22"/>
                <w:lang w:eastAsia="en-ZA"/>
              </w:rPr>
              <w:t>KPI list</w:t>
            </w:r>
          </w:p>
        </w:tc>
      </w:tr>
      <w:tr w:rsidR="00C55023" w:rsidRPr="002B58D2" w14:paraId="30049866"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4F13114" w14:textId="38D689FC" w:rsidR="00C55023" w:rsidRDefault="00C55023"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w:t>
            </w:r>
          </w:p>
        </w:tc>
        <w:tc>
          <w:tcPr>
            <w:tcW w:w="8185" w:type="dxa"/>
            <w:tcBorders>
              <w:top w:val="single" w:sz="4" w:space="0" w:color="auto"/>
              <w:left w:val="single" w:sz="4" w:space="0" w:color="auto"/>
              <w:bottom w:val="single" w:sz="4" w:space="0" w:color="auto"/>
              <w:right w:val="single" w:sz="4" w:space="0" w:color="auto"/>
            </w:tcBorders>
            <w:vAlign w:val="center"/>
          </w:tcPr>
          <w:p w14:paraId="56FBD766" w14:textId="74D443AC" w:rsidR="00235E0A" w:rsidRPr="00235E0A" w:rsidRDefault="00235E0A">
            <w:pPr>
              <w:pStyle w:val="ListParagraph"/>
              <w:numPr>
                <w:ilvl w:val="0"/>
                <w:numId w:val="6"/>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On the </w:t>
            </w:r>
            <w:r w:rsidRPr="00235E0A">
              <w:rPr>
                <w:rFonts w:ascii="Segoe UI Light" w:hAnsi="Segoe UI Light" w:cs="Segoe UI Light"/>
                <w:b/>
                <w:bCs/>
                <w:color w:val="000000" w:themeColor="text1"/>
                <w:sz w:val="22"/>
                <w:szCs w:val="22"/>
                <w:lang w:val="en-ZA" w:eastAsia="en-ZA"/>
              </w:rPr>
              <w:t>Contract</w:t>
            </w:r>
            <w:r>
              <w:rPr>
                <w:rFonts w:ascii="Segoe UI Light" w:hAnsi="Segoe UI Light" w:cs="Segoe UI Light"/>
                <w:color w:val="000000" w:themeColor="text1"/>
                <w:sz w:val="22"/>
                <w:szCs w:val="22"/>
                <w:lang w:val="en-ZA" w:eastAsia="en-ZA"/>
              </w:rPr>
              <w:t xml:space="preserve">, under the </w:t>
            </w:r>
            <w:r w:rsidRPr="00235E0A">
              <w:rPr>
                <w:rFonts w:ascii="Segoe UI Light" w:hAnsi="Segoe UI Light" w:cs="Segoe UI Light"/>
                <w:b/>
                <w:bCs/>
                <w:color w:val="000000" w:themeColor="text1"/>
                <w:sz w:val="22"/>
                <w:szCs w:val="22"/>
                <w:lang w:val="en-ZA" w:eastAsia="en-ZA"/>
              </w:rPr>
              <w:t>Content</w:t>
            </w:r>
            <w:r>
              <w:rPr>
                <w:rFonts w:ascii="Segoe UI Light" w:hAnsi="Segoe UI Light" w:cs="Segoe UI Light"/>
                <w:color w:val="000000" w:themeColor="text1"/>
                <w:sz w:val="22"/>
                <w:szCs w:val="22"/>
                <w:lang w:val="en-ZA" w:eastAsia="en-ZA"/>
              </w:rPr>
              <w:t xml:space="preserve"> Fast tab, </w:t>
            </w:r>
            <w:r w:rsidRPr="00235E0A">
              <w:rPr>
                <w:rFonts w:ascii="Segoe UI Light" w:hAnsi="Segoe UI Light" w:cs="Segoe UI Light"/>
                <w:b/>
                <w:bCs/>
                <w:color w:val="000000" w:themeColor="text1"/>
                <w:sz w:val="22"/>
                <w:szCs w:val="22"/>
                <w:lang w:val="en-ZA" w:eastAsia="en-ZA"/>
              </w:rPr>
              <w:t>Cover page</w:t>
            </w:r>
            <w:r>
              <w:rPr>
                <w:rFonts w:ascii="Segoe UI Light" w:hAnsi="Segoe UI Light" w:cs="Segoe UI Light"/>
                <w:color w:val="000000" w:themeColor="text1"/>
                <w:sz w:val="22"/>
                <w:szCs w:val="22"/>
                <w:lang w:val="en-ZA" w:eastAsia="en-ZA"/>
              </w:rPr>
              <w:t xml:space="preserve"> Index tab: a new </w:t>
            </w:r>
            <w:r w:rsidRPr="00235E0A">
              <w:rPr>
                <w:rFonts w:ascii="Segoe UI Light" w:hAnsi="Segoe UI Light" w:cs="Segoe UI Light"/>
                <w:b/>
                <w:bCs/>
                <w:color w:val="000000" w:themeColor="text1"/>
                <w:sz w:val="22"/>
                <w:szCs w:val="22"/>
                <w:lang w:val="en-ZA" w:eastAsia="en-ZA"/>
              </w:rPr>
              <w:t>Purchase requisition</w:t>
            </w:r>
            <w:r>
              <w:rPr>
                <w:rFonts w:ascii="Segoe UI Light" w:hAnsi="Segoe UI Light" w:cs="Segoe UI Light"/>
                <w:color w:val="000000" w:themeColor="text1"/>
                <w:sz w:val="22"/>
                <w:szCs w:val="22"/>
                <w:lang w:val="en-ZA" w:eastAsia="en-ZA"/>
              </w:rPr>
              <w:t xml:space="preserve"> display was added. When a contract is created from a PR, it is now referenced in this field. </w:t>
            </w:r>
          </w:p>
          <w:p w14:paraId="462F2475" w14:textId="764883F9" w:rsidR="00C55023" w:rsidRPr="00FC3FCC" w:rsidRDefault="00C55023">
            <w:pPr>
              <w:pStyle w:val="ListParagraph"/>
              <w:numPr>
                <w:ilvl w:val="0"/>
                <w:numId w:val="6"/>
              </w:numPr>
              <w:ind w:left="313"/>
              <w:rPr>
                <w:rFonts w:ascii="Segoe UI Light" w:hAnsi="Segoe UI Light" w:cs="Segoe UI Light"/>
                <w:color w:val="000000" w:themeColor="text1"/>
                <w:sz w:val="22"/>
                <w:szCs w:val="22"/>
                <w:lang w:val="en-ZA" w:eastAsia="en-ZA"/>
              </w:rPr>
            </w:pPr>
            <w:r w:rsidRPr="00C55023">
              <w:rPr>
                <w:rFonts w:ascii="Segoe UI Light" w:hAnsi="Segoe UI Light" w:cs="Segoe UI Light"/>
                <w:b/>
                <w:bCs/>
                <w:color w:val="000000" w:themeColor="text1"/>
                <w:sz w:val="22"/>
                <w:szCs w:val="22"/>
                <w:lang w:eastAsia="en-ZA"/>
              </w:rPr>
              <w:t xml:space="preserve">Sales orders </w:t>
            </w:r>
            <w:r>
              <w:rPr>
                <w:rFonts w:ascii="Segoe UI Light" w:hAnsi="Segoe UI Light" w:cs="Segoe UI Light"/>
                <w:color w:val="000000" w:themeColor="text1"/>
                <w:sz w:val="22"/>
                <w:szCs w:val="22"/>
                <w:lang w:eastAsia="en-ZA"/>
              </w:rPr>
              <w:t xml:space="preserve">can </w:t>
            </w:r>
            <w:r>
              <w:rPr>
                <w:rFonts w:ascii="Segoe UI Light" w:hAnsi="Segoe UI Light" w:cs="Segoe UI Light"/>
                <w:color w:val="000000" w:themeColor="text1"/>
                <w:sz w:val="22"/>
                <w:szCs w:val="22"/>
                <w:lang w:eastAsia="en-ZA"/>
              </w:rPr>
              <w:t xml:space="preserve">now </w:t>
            </w:r>
            <w:r>
              <w:rPr>
                <w:rFonts w:ascii="Segoe UI Light" w:hAnsi="Segoe UI Light" w:cs="Segoe UI Light"/>
                <w:color w:val="000000" w:themeColor="text1"/>
                <w:sz w:val="22"/>
                <w:szCs w:val="22"/>
                <w:lang w:eastAsia="en-ZA"/>
              </w:rPr>
              <w:t xml:space="preserve">only be created </w:t>
            </w:r>
            <w:r>
              <w:rPr>
                <w:rFonts w:ascii="Segoe UI Light" w:hAnsi="Segoe UI Light" w:cs="Segoe UI Light"/>
                <w:color w:val="000000" w:themeColor="text1"/>
                <w:sz w:val="22"/>
                <w:szCs w:val="22"/>
                <w:lang w:val="en-ZA" w:eastAsia="en-ZA"/>
              </w:rPr>
              <w:t xml:space="preserve">from </w:t>
            </w:r>
            <w:r>
              <w:rPr>
                <w:rFonts w:ascii="Segoe UI Light" w:hAnsi="Segoe UI Light" w:cs="Segoe UI Light"/>
                <w:b/>
                <w:bCs/>
                <w:color w:val="000000" w:themeColor="text1"/>
                <w:sz w:val="22"/>
                <w:szCs w:val="22"/>
                <w:lang w:val="en-ZA" w:eastAsia="en-ZA"/>
              </w:rPr>
              <w:t>a</w:t>
            </w:r>
            <w:r w:rsidRPr="00C55023">
              <w:rPr>
                <w:rFonts w:ascii="Segoe UI Light" w:hAnsi="Segoe UI Light" w:cs="Segoe UI Light"/>
                <w:b/>
                <w:bCs/>
                <w:color w:val="000000" w:themeColor="text1"/>
                <w:sz w:val="22"/>
                <w:szCs w:val="22"/>
                <w:lang w:val="en-ZA" w:eastAsia="en-ZA"/>
              </w:rPr>
              <w:t>pproved</w:t>
            </w:r>
            <w:r>
              <w:rPr>
                <w:rFonts w:ascii="Segoe UI Light" w:hAnsi="Segoe UI Light" w:cs="Segoe UI Light"/>
                <w:color w:val="000000" w:themeColor="text1"/>
                <w:sz w:val="22"/>
                <w:szCs w:val="22"/>
                <w:lang w:val="en-ZA" w:eastAsia="en-ZA"/>
              </w:rPr>
              <w:t xml:space="preserve"> </w:t>
            </w:r>
            <w:r w:rsidRPr="00C55023">
              <w:rPr>
                <w:rFonts w:ascii="Segoe UI Light" w:hAnsi="Segoe UI Light" w:cs="Segoe UI Light"/>
                <w:b/>
                <w:bCs/>
                <w:color w:val="000000" w:themeColor="text1"/>
                <w:sz w:val="22"/>
                <w:szCs w:val="22"/>
                <w:lang w:val="en-ZA" w:eastAsia="en-ZA"/>
              </w:rPr>
              <w:t>Contracts</w:t>
            </w:r>
            <w:r w:rsidRPr="00FC3FCC">
              <w:rPr>
                <w:rFonts w:ascii="Segoe UI Light" w:hAnsi="Segoe UI Light" w:cs="Segoe UI Light"/>
                <w:color w:val="000000" w:themeColor="text1"/>
                <w:sz w:val="22"/>
                <w:szCs w:val="22"/>
                <w:lang w:eastAsia="en-ZA"/>
              </w:rPr>
              <w:t>.</w:t>
            </w:r>
          </w:p>
          <w:p w14:paraId="4073D17C" w14:textId="77777777" w:rsidR="0004002B" w:rsidRDefault="00FC3FCC">
            <w:pPr>
              <w:pStyle w:val="ListParagraph"/>
              <w:numPr>
                <w:ilvl w:val="0"/>
                <w:numId w:val="6"/>
              </w:numPr>
              <w:ind w:left="313"/>
              <w:rPr>
                <w:rFonts w:ascii="Segoe UI Light" w:hAnsi="Segoe UI Light" w:cs="Segoe UI Light"/>
                <w:color w:val="000000" w:themeColor="text1"/>
                <w:sz w:val="22"/>
                <w:szCs w:val="22"/>
                <w:lang w:val="en-ZA" w:eastAsia="en-ZA"/>
              </w:rPr>
            </w:pPr>
            <w:r w:rsidRPr="00FC3FCC">
              <w:rPr>
                <w:rFonts w:ascii="Segoe UI Light" w:hAnsi="Segoe UI Light" w:cs="Segoe UI Light"/>
                <w:color w:val="000000" w:themeColor="text1"/>
                <w:sz w:val="22"/>
                <w:szCs w:val="22"/>
                <w:lang w:eastAsia="en-ZA"/>
              </w:rPr>
              <w:t>Two new</w:t>
            </w:r>
            <w:r>
              <w:rPr>
                <w:rFonts w:ascii="Segoe UI Light" w:hAnsi="Segoe UI Light" w:cs="Segoe UI Light"/>
                <w:color w:val="000000" w:themeColor="text1"/>
                <w:sz w:val="22"/>
                <w:szCs w:val="22"/>
                <w:lang w:val="en-ZA" w:eastAsia="en-ZA"/>
              </w:rPr>
              <w:t xml:space="preserve"> lookups were added under the </w:t>
            </w:r>
            <w:r w:rsidRPr="0004002B">
              <w:rPr>
                <w:rFonts w:ascii="Segoe UI Light" w:hAnsi="Segoe UI Light" w:cs="Segoe UI Light"/>
                <w:b/>
                <w:bCs/>
                <w:color w:val="000000" w:themeColor="text1"/>
                <w:sz w:val="22"/>
                <w:szCs w:val="22"/>
                <w:lang w:val="en-ZA" w:eastAsia="en-ZA"/>
              </w:rPr>
              <w:t>Contract classification</w:t>
            </w:r>
            <w:r w:rsidR="0004002B">
              <w:rPr>
                <w:rFonts w:ascii="Segoe UI Light" w:hAnsi="Segoe UI Light" w:cs="Segoe UI Light"/>
                <w:color w:val="000000" w:themeColor="text1"/>
                <w:sz w:val="22"/>
                <w:szCs w:val="22"/>
                <w:lang w:val="en-ZA" w:eastAsia="en-ZA"/>
              </w:rPr>
              <w:t xml:space="preserve"> grid:</w:t>
            </w:r>
          </w:p>
          <w:p w14:paraId="48569734" w14:textId="77777777" w:rsidR="0004002B" w:rsidRPr="0004002B" w:rsidRDefault="0004002B">
            <w:pPr>
              <w:pStyle w:val="ListParagraph"/>
              <w:numPr>
                <w:ilvl w:val="1"/>
                <w:numId w:val="6"/>
              </w:numPr>
              <w:ind w:left="597"/>
              <w:rPr>
                <w:rFonts w:ascii="Segoe UI Light" w:hAnsi="Segoe UI Light" w:cs="Segoe UI Light"/>
                <w:color w:val="000000" w:themeColor="text1"/>
                <w:sz w:val="22"/>
                <w:szCs w:val="22"/>
                <w:lang w:val="en-ZA" w:eastAsia="en-ZA"/>
              </w:rPr>
            </w:pPr>
            <w:r w:rsidRPr="0004002B">
              <w:rPr>
                <w:rFonts w:ascii="Segoe UI Light" w:hAnsi="Segoe UI Light" w:cs="Segoe UI Light"/>
                <w:b/>
                <w:bCs/>
                <w:color w:val="000000" w:themeColor="text1"/>
                <w:sz w:val="22"/>
                <w:szCs w:val="22"/>
                <w:lang w:eastAsia="en-ZA"/>
              </w:rPr>
              <w:t>Contract expiry report</w:t>
            </w:r>
          </w:p>
          <w:p w14:paraId="13F4C3B4" w14:textId="6E763831" w:rsidR="00FC3FCC" w:rsidRPr="00FC3FCC" w:rsidRDefault="0004002B">
            <w:pPr>
              <w:pStyle w:val="ListParagraph"/>
              <w:numPr>
                <w:ilvl w:val="1"/>
                <w:numId w:val="6"/>
              </w:numPr>
              <w:ind w:left="597"/>
              <w:rPr>
                <w:rFonts w:ascii="Segoe UI Light" w:hAnsi="Segoe UI Light" w:cs="Segoe UI Light"/>
                <w:color w:val="000000" w:themeColor="text1"/>
                <w:sz w:val="22"/>
                <w:szCs w:val="22"/>
                <w:lang w:val="en-ZA" w:eastAsia="en-ZA"/>
              </w:rPr>
            </w:pPr>
            <w:r w:rsidRPr="0004002B">
              <w:rPr>
                <w:rFonts w:ascii="Segoe UI Light" w:hAnsi="Segoe UI Light" w:cs="Segoe UI Light"/>
                <w:b/>
                <w:bCs/>
                <w:color w:val="000000" w:themeColor="text1"/>
                <w:sz w:val="22"/>
                <w:szCs w:val="22"/>
                <w:lang w:eastAsia="en-ZA"/>
              </w:rPr>
              <w:t>Contract expiry and consumption report</w:t>
            </w:r>
            <w:r>
              <w:rPr>
                <w:rFonts w:ascii="Segoe UI Light" w:hAnsi="Segoe UI Light" w:cs="Segoe UI Light"/>
                <w:color w:val="000000" w:themeColor="text1"/>
                <w:sz w:val="22"/>
                <w:szCs w:val="22"/>
                <w:lang w:eastAsia="en-ZA"/>
              </w:rPr>
              <w:t>.</w:t>
            </w:r>
            <w:r w:rsidR="00FC3FCC" w:rsidRPr="00FC3FCC">
              <w:rPr>
                <w:rFonts w:ascii="Segoe UI Light" w:hAnsi="Segoe UI Light" w:cs="Segoe UI Light"/>
                <w:color w:val="000000" w:themeColor="text1"/>
                <w:sz w:val="22"/>
                <w:szCs w:val="22"/>
                <w:lang w:val="en-ZA" w:eastAsia="en-ZA"/>
              </w:rPr>
              <w:t xml:space="preserve"> </w:t>
            </w:r>
          </w:p>
        </w:tc>
      </w:tr>
    </w:tbl>
    <w:p w14:paraId="74BB75B6" w14:textId="77777777" w:rsidR="009170BD" w:rsidRPr="00106649" w:rsidRDefault="009170BD" w:rsidP="009170BD"/>
    <w:p w14:paraId="2FB4705C" w14:textId="77777777" w:rsidR="00F75B93" w:rsidRDefault="00F75B93">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9170BD" w:rsidRPr="006C0C8F" w14:paraId="67D4B625" w14:textId="77777777" w:rsidTr="00F4327A">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1703BB90" w14:textId="5E1D939A" w:rsidR="009170BD" w:rsidRPr="006C0C8F" w:rsidRDefault="009170BD" w:rsidP="00F4327A">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lastRenderedPageBreak/>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53F48B3" w14:textId="77777777" w:rsidR="009170BD" w:rsidRPr="006C0C8F" w:rsidRDefault="009170BD" w:rsidP="00F4327A">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9170BD" w:rsidRPr="002B58D2" w14:paraId="43E27CA7" w14:textId="77777777" w:rsidTr="00F4327A">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65C8F58" w14:textId="0931DB01" w:rsidR="009170BD" w:rsidRDefault="008D0491" w:rsidP="00961997">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793E68BF" w14:textId="77777777" w:rsidR="0016711B" w:rsidRPr="00A57471" w:rsidRDefault="008D0491" w:rsidP="00A57471">
            <w:pPr>
              <w:rPr>
                <w:rFonts w:ascii="Segoe UI Light" w:hAnsi="Segoe UI Light" w:cs="Segoe UI Light"/>
                <w:color w:val="000000" w:themeColor="text1"/>
                <w:sz w:val="22"/>
                <w:szCs w:val="22"/>
                <w:lang w:val="en-ZA" w:eastAsia="en-ZA"/>
              </w:rPr>
            </w:pPr>
            <w:r w:rsidRPr="00A57471">
              <w:rPr>
                <w:rFonts w:ascii="Segoe UI Light" w:hAnsi="Segoe UI Light" w:cs="Segoe UI Light"/>
                <w:color w:val="000000" w:themeColor="text1"/>
                <w:sz w:val="22"/>
                <w:szCs w:val="22"/>
                <w:lang w:val="en-ZA" w:eastAsia="en-ZA"/>
              </w:rPr>
              <w:t xml:space="preserve">On the </w:t>
            </w:r>
            <w:r w:rsidRPr="00A57471">
              <w:rPr>
                <w:rFonts w:ascii="Segoe UI Light" w:hAnsi="Segoe UI Light" w:cs="Segoe UI Light"/>
                <w:b/>
                <w:bCs/>
                <w:color w:val="000000" w:themeColor="text1"/>
                <w:sz w:val="22"/>
                <w:szCs w:val="22"/>
                <w:lang w:val="en-ZA" w:eastAsia="en-ZA"/>
              </w:rPr>
              <w:t>Change request</w:t>
            </w:r>
            <w:r w:rsidR="0016711B" w:rsidRPr="00A57471">
              <w:rPr>
                <w:rFonts w:ascii="Segoe UI Light" w:hAnsi="Segoe UI Light" w:cs="Segoe UI Light"/>
                <w:color w:val="000000" w:themeColor="text1"/>
                <w:sz w:val="22"/>
                <w:szCs w:val="22"/>
                <w:lang w:val="en-ZA" w:eastAsia="en-ZA"/>
              </w:rPr>
              <w:t>:</w:t>
            </w:r>
          </w:p>
          <w:p w14:paraId="2241A6A3" w14:textId="441CAC38" w:rsidR="00961997" w:rsidRDefault="0016711B">
            <w:pPr>
              <w:pStyle w:val="ListParagraph"/>
              <w:numPr>
                <w:ilvl w:val="0"/>
                <w:numId w:val="7"/>
              </w:numPr>
              <w:ind w:left="313"/>
              <w:rPr>
                <w:rFonts w:ascii="Segoe UI Light" w:hAnsi="Segoe UI Light" w:cs="Segoe UI Light"/>
                <w:color w:val="000000" w:themeColor="text1"/>
                <w:sz w:val="22"/>
                <w:szCs w:val="22"/>
                <w:lang w:val="en-ZA" w:eastAsia="en-ZA"/>
              </w:rPr>
            </w:pPr>
            <w:r w:rsidRPr="0016711B">
              <w:rPr>
                <w:rFonts w:ascii="Segoe UI Light" w:hAnsi="Segoe UI Light" w:cs="Segoe UI Light"/>
                <w:color w:val="000000" w:themeColor="text1"/>
                <w:sz w:val="22"/>
                <w:szCs w:val="22"/>
                <w:lang w:val="en-ZA" w:eastAsia="en-ZA"/>
              </w:rPr>
              <w:t>U</w:t>
            </w:r>
            <w:r w:rsidR="008D0491" w:rsidRPr="0016711B">
              <w:rPr>
                <w:rFonts w:ascii="Segoe UI Light" w:hAnsi="Segoe UI Light" w:cs="Segoe UI Light"/>
                <w:color w:val="000000" w:themeColor="text1"/>
                <w:sz w:val="22"/>
                <w:szCs w:val="22"/>
                <w:lang w:val="en-ZA" w:eastAsia="en-ZA"/>
              </w:rPr>
              <w:t xml:space="preserve">nder the </w:t>
            </w:r>
            <w:r w:rsidR="008D0491" w:rsidRPr="0016711B">
              <w:rPr>
                <w:rFonts w:ascii="Segoe UI Light" w:hAnsi="Segoe UI Light" w:cs="Segoe UI Light"/>
                <w:b/>
                <w:bCs/>
                <w:color w:val="000000" w:themeColor="text1"/>
                <w:sz w:val="22"/>
                <w:szCs w:val="22"/>
                <w:lang w:val="en-ZA" w:eastAsia="en-ZA"/>
              </w:rPr>
              <w:t>Changes to</w:t>
            </w:r>
            <w:r w:rsidR="008D0491" w:rsidRPr="0016711B">
              <w:rPr>
                <w:rFonts w:ascii="Segoe UI Light" w:hAnsi="Segoe UI Light" w:cs="Segoe UI Light"/>
                <w:color w:val="000000" w:themeColor="text1"/>
                <w:sz w:val="22"/>
                <w:szCs w:val="22"/>
                <w:lang w:val="en-ZA" w:eastAsia="en-ZA"/>
              </w:rPr>
              <w:t xml:space="preserve"> Fast tab</w:t>
            </w:r>
            <w:r>
              <w:rPr>
                <w:rFonts w:ascii="Segoe UI Light" w:hAnsi="Segoe UI Light" w:cs="Segoe UI Light"/>
                <w:color w:val="000000" w:themeColor="text1"/>
                <w:sz w:val="22"/>
                <w:szCs w:val="22"/>
                <w:lang w:val="en-ZA" w:eastAsia="en-ZA"/>
              </w:rPr>
              <w:t>:</w:t>
            </w:r>
            <w:r w:rsidR="008D0491" w:rsidRPr="0016711B">
              <w:rPr>
                <w:rFonts w:ascii="Segoe UI Light" w:hAnsi="Segoe UI Light" w:cs="Segoe UI Light"/>
                <w:color w:val="000000" w:themeColor="text1"/>
                <w:sz w:val="22"/>
                <w:szCs w:val="22"/>
                <w:lang w:val="en-ZA" w:eastAsia="en-ZA"/>
              </w:rPr>
              <w:t xml:space="preserve"> a new </w:t>
            </w:r>
            <w:r w:rsidR="008D0491" w:rsidRPr="0016711B">
              <w:rPr>
                <w:rFonts w:ascii="Segoe UI Light" w:hAnsi="Segoe UI Light" w:cs="Segoe UI Light"/>
                <w:b/>
                <w:bCs/>
                <w:color w:val="000000" w:themeColor="text1"/>
                <w:sz w:val="22"/>
                <w:szCs w:val="22"/>
                <w:lang w:val="en-ZA" w:eastAsia="en-ZA"/>
              </w:rPr>
              <w:t>Purchase requisition</w:t>
            </w:r>
            <w:r w:rsidR="008D0491" w:rsidRPr="0016711B">
              <w:rPr>
                <w:rFonts w:ascii="Segoe UI Light" w:hAnsi="Segoe UI Light" w:cs="Segoe UI Light"/>
                <w:color w:val="000000" w:themeColor="text1"/>
                <w:sz w:val="22"/>
                <w:szCs w:val="22"/>
                <w:lang w:val="en-ZA" w:eastAsia="en-ZA"/>
              </w:rPr>
              <w:t xml:space="preserve"> lookup was added.</w:t>
            </w:r>
            <w:r w:rsidR="00E25AFF" w:rsidRPr="0016711B">
              <w:rPr>
                <w:rFonts w:ascii="Segoe UI Light" w:hAnsi="Segoe UI Light" w:cs="Segoe UI Light"/>
                <w:color w:val="000000" w:themeColor="text1"/>
                <w:sz w:val="22"/>
                <w:szCs w:val="22"/>
                <w:lang w:val="en-ZA" w:eastAsia="en-ZA"/>
              </w:rPr>
              <w:t xml:space="preserve"> This is a lookup to all </w:t>
            </w:r>
            <w:r w:rsidR="00E25AFF" w:rsidRPr="0016711B">
              <w:rPr>
                <w:rFonts w:ascii="Segoe UI Light" w:hAnsi="Segoe UI Light" w:cs="Segoe UI Light"/>
                <w:b/>
                <w:bCs/>
                <w:color w:val="000000" w:themeColor="text1"/>
                <w:sz w:val="22"/>
                <w:szCs w:val="22"/>
                <w:lang w:val="en-ZA" w:eastAsia="en-ZA"/>
              </w:rPr>
              <w:t xml:space="preserve">approved PR’s </w:t>
            </w:r>
            <w:r w:rsidR="00E25AFF" w:rsidRPr="0016711B">
              <w:rPr>
                <w:rFonts w:ascii="Segoe UI Light" w:hAnsi="Segoe UI Light" w:cs="Segoe UI Light"/>
                <w:color w:val="000000" w:themeColor="text1"/>
                <w:sz w:val="22"/>
                <w:szCs w:val="22"/>
                <w:lang w:val="en-ZA" w:eastAsia="en-ZA"/>
              </w:rPr>
              <w:t>that have not been linked to CR’s.</w:t>
            </w:r>
          </w:p>
          <w:p w14:paraId="366460CE" w14:textId="04559521" w:rsidR="0016711B" w:rsidRPr="0016711B" w:rsidRDefault="0016711B">
            <w:pPr>
              <w:pStyle w:val="ListParagraph"/>
              <w:numPr>
                <w:ilvl w:val="0"/>
                <w:numId w:val="7"/>
              </w:numPr>
              <w:ind w:left="313"/>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Under the </w:t>
            </w:r>
            <w:r w:rsidRPr="0016711B">
              <w:rPr>
                <w:rFonts w:ascii="Segoe UI Light" w:hAnsi="Segoe UI Light" w:cs="Segoe UI Light"/>
                <w:b/>
                <w:bCs/>
                <w:color w:val="000000" w:themeColor="text1"/>
                <w:sz w:val="22"/>
                <w:szCs w:val="22"/>
                <w:lang w:val="en-ZA" w:eastAsia="en-ZA"/>
              </w:rPr>
              <w:t xml:space="preserve">Scope of change </w:t>
            </w:r>
            <w:r>
              <w:rPr>
                <w:rFonts w:ascii="Segoe UI Light" w:hAnsi="Segoe UI Light" w:cs="Segoe UI Light"/>
                <w:b/>
                <w:bCs/>
                <w:color w:val="000000" w:themeColor="text1"/>
                <w:sz w:val="22"/>
                <w:szCs w:val="22"/>
                <w:lang w:val="en-ZA" w:eastAsia="en-ZA"/>
              </w:rPr>
              <w:t>(</w:t>
            </w:r>
            <w:r w:rsidRPr="0016711B">
              <w:rPr>
                <w:rFonts w:ascii="Segoe UI Light" w:hAnsi="Segoe UI Light" w:cs="Segoe UI Light"/>
                <w:b/>
                <w:bCs/>
                <w:color w:val="000000" w:themeColor="text1"/>
                <w:sz w:val="22"/>
                <w:szCs w:val="22"/>
                <w:lang w:val="en-ZA" w:eastAsia="en-ZA"/>
              </w:rPr>
              <w:t>lines)</w:t>
            </w:r>
            <w:r>
              <w:rPr>
                <w:rFonts w:ascii="Segoe UI Light" w:hAnsi="Segoe UI Light" w:cs="Segoe UI Light"/>
                <w:color w:val="000000" w:themeColor="text1"/>
                <w:sz w:val="22"/>
                <w:szCs w:val="22"/>
                <w:lang w:val="en-ZA" w:eastAsia="en-ZA"/>
              </w:rPr>
              <w:t xml:space="preserve"> Fast tab: a new </w:t>
            </w:r>
            <w:r w:rsidRPr="0016711B">
              <w:rPr>
                <w:rFonts w:ascii="Segoe UI Light" w:hAnsi="Segoe UI Light" w:cs="Segoe UI Light"/>
                <w:b/>
                <w:bCs/>
                <w:color w:val="000000" w:themeColor="text1"/>
                <w:sz w:val="22"/>
                <w:szCs w:val="22"/>
                <w:lang w:val="en-ZA" w:eastAsia="en-ZA"/>
              </w:rPr>
              <w:t>Line number</w:t>
            </w:r>
            <w:r>
              <w:rPr>
                <w:rFonts w:ascii="Segoe UI Light" w:hAnsi="Segoe UI Light" w:cs="Segoe UI Light"/>
                <w:color w:val="000000" w:themeColor="text1"/>
                <w:sz w:val="22"/>
                <w:szCs w:val="22"/>
                <w:lang w:val="en-ZA" w:eastAsia="en-ZA"/>
              </w:rPr>
              <w:t xml:space="preserve"> column was added to the front of the grid. This </w:t>
            </w:r>
            <w:r w:rsidR="001B6F24">
              <w:rPr>
                <w:rFonts w:ascii="Segoe UI Light" w:hAnsi="Segoe UI Light" w:cs="Segoe UI Light"/>
                <w:color w:val="000000" w:themeColor="text1"/>
                <w:sz w:val="22"/>
                <w:szCs w:val="22"/>
                <w:lang w:val="en-ZA" w:eastAsia="en-ZA"/>
              </w:rPr>
              <w:t>gives</w:t>
            </w:r>
            <w:r>
              <w:rPr>
                <w:rFonts w:ascii="Segoe UI Light" w:hAnsi="Segoe UI Light" w:cs="Segoe UI Light"/>
                <w:color w:val="000000" w:themeColor="text1"/>
                <w:sz w:val="22"/>
                <w:szCs w:val="22"/>
                <w:lang w:val="en-ZA" w:eastAsia="en-ZA"/>
              </w:rPr>
              <w:t xml:space="preserve"> the user to </w:t>
            </w:r>
            <w:r w:rsidR="001B6F24" w:rsidRPr="001B6F24">
              <w:rPr>
                <w:rFonts w:ascii="Segoe UI Light" w:hAnsi="Segoe UI Light" w:cs="Segoe UI Light"/>
                <w:color w:val="000000" w:themeColor="text1"/>
                <w:sz w:val="22"/>
                <w:szCs w:val="22"/>
                <w:lang w:eastAsia="en-ZA"/>
              </w:rPr>
              <w:t xml:space="preserve">ability to add multiple lines of the same </w:t>
            </w:r>
            <w:r w:rsidR="001B6F24" w:rsidRPr="001B6F24">
              <w:rPr>
                <w:rFonts w:ascii="Segoe UI Light" w:hAnsi="Segoe UI Light" w:cs="Segoe UI Light"/>
                <w:b/>
                <w:bCs/>
                <w:color w:val="000000" w:themeColor="text1"/>
                <w:sz w:val="22"/>
                <w:szCs w:val="22"/>
                <w:lang w:eastAsia="en-ZA"/>
              </w:rPr>
              <w:t>procurement categories</w:t>
            </w:r>
            <w:r w:rsidR="001B6F24" w:rsidRPr="001B6F24">
              <w:rPr>
                <w:rFonts w:ascii="Segoe UI Light" w:hAnsi="Segoe UI Light" w:cs="Segoe UI Light"/>
                <w:color w:val="000000" w:themeColor="text1"/>
                <w:sz w:val="22"/>
                <w:szCs w:val="22"/>
                <w:lang w:eastAsia="en-ZA"/>
              </w:rPr>
              <w:t xml:space="preserve"> with same </w:t>
            </w:r>
            <w:r w:rsidR="001B6F24" w:rsidRPr="001B6F24">
              <w:rPr>
                <w:rFonts w:ascii="Segoe UI Light" w:hAnsi="Segoe UI Light" w:cs="Segoe UI Light"/>
                <w:b/>
                <w:bCs/>
                <w:color w:val="000000" w:themeColor="text1"/>
                <w:sz w:val="22"/>
                <w:szCs w:val="22"/>
                <w:lang w:eastAsia="en-ZA"/>
              </w:rPr>
              <w:t>Change type</w:t>
            </w:r>
            <w:r w:rsidR="001B6F24" w:rsidRPr="001B6F24">
              <w:rPr>
                <w:rFonts w:ascii="Segoe UI Light" w:hAnsi="Segoe UI Light" w:cs="Segoe UI Light"/>
                <w:color w:val="000000" w:themeColor="text1"/>
                <w:sz w:val="22"/>
                <w:szCs w:val="22"/>
                <w:lang w:eastAsia="en-ZA"/>
              </w:rPr>
              <w:t xml:space="preserve"> to a </w:t>
            </w:r>
            <w:r w:rsidR="001B6F24" w:rsidRPr="001B6F24">
              <w:rPr>
                <w:rFonts w:ascii="Segoe UI Light" w:hAnsi="Segoe UI Light" w:cs="Segoe UI Light"/>
                <w:b/>
                <w:bCs/>
                <w:color w:val="000000" w:themeColor="text1"/>
                <w:sz w:val="22"/>
                <w:szCs w:val="22"/>
                <w:lang w:eastAsia="en-ZA"/>
              </w:rPr>
              <w:t>CR</w:t>
            </w:r>
            <w:r w:rsidR="001B6F24" w:rsidRPr="001B6F24">
              <w:rPr>
                <w:rFonts w:ascii="Segoe UI Light" w:hAnsi="Segoe UI Light" w:cs="Segoe UI Light"/>
                <w:color w:val="000000" w:themeColor="text1"/>
                <w:sz w:val="22"/>
                <w:szCs w:val="22"/>
                <w:lang w:eastAsia="en-ZA"/>
              </w:rPr>
              <w:t>.</w:t>
            </w:r>
          </w:p>
        </w:tc>
      </w:tr>
      <w:tr w:rsidR="00F75B93" w:rsidRPr="002B58D2" w14:paraId="431CE848" w14:textId="77777777" w:rsidTr="00F75B93">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0CD8AD7" w14:textId="77777777" w:rsidR="00F75B93" w:rsidRDefault="00F75B93" w:rsidP="0088233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28543FB6" w14:textId="77777777" w:rsidR="00F75B93" w:rsidRPr="00F75B93" w:rsidRDefault="00F75B93" w:rsidP="00F75B93">
            <w:pPr>
              <w:pStyle w:val="ListParagraph"/>
              <w:ind w:left="313" w:hanging="360"/>
              <w:rPr>
                <w:rFonts w:ascii="Segoe UI Light" w:hAnsi="Segoe UI Light" w:cs="Segoe UI Light"/>
                <w:color w:val="000000" w:themeColor="text1"/>
                <w:sz w:val="22"/>
                <w:szCs w:val="22"/>
                <w:lang w:val="en-ZA" w:eastAsia="en-ZA"/>
              </w:rPr>
            </w:pPr>
            <w:r w:rsidRPr="00F75B93">
              <w:rPr>
                <w:rFonts w:ascii="Segoe UI Light" w:hAnsi="Segoe UI Light" w:cs="Segoe UI Light"/>
                <w:color w:val="000000" w:themeColor="text1"/>
                <w:sz w:val="22"/>
                <w:szCs w:val="22"/>
                <w:lang w:val="en-ZA" w:eastAsia="en-ZA"/>
              </w:rPr>
              <w:t xml:space="preserve">The </w:t>
            </w:r>
            <w:r w:rsidRPr="00F75B93">
              <w:rPr>
                <w:rFonts w:ascii="Segoe UI Light" w:hAnsi="Segoe UI Light" w:cs="Segoe UI Light"/>
                <w:b/>
                <w:bCs/>
                <w:color w:val="000000" w:themeColor="text1"/>
                <w:sz w:val="22"/>
                <w:szCs w:val="22"/>
                <w:lang w:val="en-ZA" w:eastAsia="en-ZA"/>
              </w:rPr>
              <w:t>Tender evaluation matrix</w:t>
            </w:r>
            <w:r w:rsidRPr="00F75B93">
              <w:rPr>
                <w:rFonts w:ascii="Segoe UI Light" w:hAnsi="Segoe UI Light" w:cs="Segoe UI Light"/>
                <w:color w:val="000000" w:themeColor="text1"/>
                <w:sz w:val="22"/>
                <w:szCs w:val="22"/>
                <w:lang w:val="en-ZA" w:eastAsia="en-ZA"/>
              </w:rPr>
              <w:t xml:space="preserve"> now also includes checklists with a status of </w:t>
            </w:r>
            <w:r w:rsidRPr="00F75B93">
              <w:rPr>
                <w:rFonts w:ascii="Segoe UI Light" w:hAnsi="Segoe UI Light" w:cs="Segoe UI Light"/>
                <w:b/>
                <w:bCs/>
                <w:color w:val="000000" w:themeColor="text1"/>
                <w:sz w:val="22"/>
                <w:szCs w:val="22"/>
                <w:lang w:val="en-ZA" w:eastAsia="en-ZA"/>
              </w:rPr>
              <w:t>Created</w:t>
            </w:r>
            <w:r w:rsidRPr="00F75B93">
              <w:rPr>
                <w:rFonts w:ascii="Segoe UI Light" w:hAnsi="Segoe UI Light" w:cs="Segoe UI Light"/>
                <w:color w:val="000000" w:themeColor="text1"/>
                <w:sz w:val="22"/>
                <w:szCs w:val="22"/>
                <w:lang w:val="en-ZA" w:eastAsia="en-ZA"/>
              </w:rPr>
              <w:t xml:space="preserve">. </w:t>
            </w:r>
          </w:p>
        </w:tc>
      </w:tr>
    </w:tbl>
    <w:p w14:paraId="62D4E6E3" w14:textId="77777777" w:rsidR="009170BD" w:rsidRDefault="009170BD" w:rsidP="009170BD"/>
    <w:p w14:paraId="18DDD066" w14:textId="77777777" w:rsidR="003F2D1A" w:rsidRDefault="003F2D1A" w:rsidP="00F83137">
      <w:pPr>
        <w:pStyle w:val="Heading1"/>
        <w:jc w:val="right"/>
        <w:rPr>
          <w:rFonts w:ascii="Segoe UI Light" w:hAnsi="Segoe UI Light" w:cs="Segoe UI Light"/>
        </w:rPr>
      </w:pPr>
    </w:p>
    <w:p w14:paraId="1D2ECE98" w14:textId="77777777" w:rsidR="00A8157D" w:rsidRDefault="00A8157D">
      <w:pPr>
        <w:rPr>
          <w:rFonts w:ascii="Segoe UI Light" w:hAnsi="Segoe UI Light" w:cs="Segoe UI Light"/>
        </w:rPr>
      </w:pPr>
      <w:r>
        <w:rPr>
          <w:rFonts w:ascii="Segoe UI Light" w:hAnsi="Segoe UI Light" w:cs="Segoe UI Light"/>
        </w:rPr>
        <w:br w:type="page"/>
      </w:r>
    </w:p>
    <w:p w14:paraId="02008753" w14:textId="1DDC0815" w:rsidR="00914D48" w:rsidRPr="00A8157D" w:rsidRDefault="004569B1" w:rsidP="00A8157D">
      <w:pPr>
        <w:rPr>
          <w:rFonts w:ascii="Segoe UI Light" w:hAnsi="Segoe UI Light" w:cs="Segoe UI Light"/>
          <w:b/>
          <w:bCs/>
        </w:rPr>
      </w:pPr>
      <w:r w:rsidRPr="00DD0A5C">
        <w:rPr>
          <w:rFonts w:ascii="Segoe UI Light" w:hAnsi="Segoe UI Light" w:cs="Segoe UI Light"/>
        </w:rPr>
        <w:lastRenderedPageBreak/>
        <w:t xml:space="preserve">Release </w:t>
      </w:r>
      <w:r w:rsidR="00914D48" w:rsidRPr="00DD0A5C">
        <w:rPr>
          <w:rFonts w:ascii="Segoe UI Light" w:hAnsi="Segoe UI Light" w:cs="Segoe UI Light"/>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5D67914" w14:textId="334E8C11" w:rsidR="005D7C7A" w:rsidRDefault="005D7C7A" w:rsidP="00914D48">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tc>
        <w:tc>
          <w:tcPr>
            <w:tcW w:w="6050" w:type="dxa"/>
            <w:noWrap/>
          </w:tcPr>
          <w:p w14:paraId="2FEFCD95" w14:textId="1615E095" w:rsidR="005D7C7A" w:rsidRPr="00820D65" w:rsidRDefault="005D7C7A" w:rsidP="00914D4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Re-number GRC Question and Answer </w:t>
            </w:r>
            <w:r w:rsidRPr="005D7C7A">
              <w:rPr>
                <w:rFonts w:ascii="Segoe UI Light" w:hAnsi="Segoe UI Light" w:cs="Segoe UI Light"/>
                <w:b/>
                <w:bCs/>
                <w:color w:val="000000"/>
                <w:szCs w:val="20"/>
                <w:lang w:eastAsia="en-ZA"/>
              </w:rPr>
              <w:t>Group line numbers</w:t>
            </w:r>
            <w:r w:rsidR="009256B3">
              <w:rPr>
                <w:rFonts w:ascii="Segoe UI Light" w:hAnsi="Segoe UI Light" w:cs="Segoe UI Light"/>
                <w:color w:val="000000"/>
                <w:szCs w:val="20"/>
                <w:lang w:eastAsia="en-ZA"/>
              </w:rPr>
              <w:t>.</w:t>
            </w:r>
          </w:p>
        </w:tc>
        <w:tc>
          <w:tcPr>
            <w:tcW w:w="1350" w:type="dxa"/>
          </w:tcPr>
          <w:p w14:paraId="1DAE9463" w14:textId="63C90EED" w:rsidR="005D7C7A" w:rsidRPr="00820D65" w:rsidRDefault="005D7C7A" w:rsidP="009256B3">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10.22.1561.3 </w:t>
            </w:r>
          </w:p>
        </w:tc>
      </w:tr>
      <w:tr w:rsidR="009256B3" w:rsidRPr="00DD0A5C" w14:paraId="602002AB" w14:textId="77777777" w:rsidTr="00EB3664">
        <w:trPr>
          <w:trHeight w:val="300"/>
        </w:trPr>
        <w:tc>
          <w:tcPr>
            <w:tcW w:w="2268" w:type="dxa"/>
            <w:shd w:val="clear" w:color="auto" w:fill="8DB3E2" w:themeFill="text2" w:themeFillTint="66"/>
            <w:noWrap/>
            <w:hideMark/>
          </w:tcPr>
          <w:p w14:paraId="0360D2F4"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lastRenderedPageBreak/>
              <w:t>Process</w:t>
            </w:r>
          </w:p>
        </w:tc>
        <w:tc>
          <w:tcPr>
            <w:tcW w:w="6050" w:type="dxa"/>
            <w:shd w:val="clear" w:color="auto" w:fill="8DB3E2" w:themeFill="text2" w:themeFillTint="66"/>
            <w:noWrap/>
          </w:tcPr>
          <w:p w14:paraId="34897C22"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196C059C"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3D64D9F5"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r w:rsidR="00812DB0" w:rsidRPr="00771246">
              <w:rPr>
                <w:rFonts w:ascii="Segoe UI Light" w:hAnsi="Segoe UI Light" w:cs="Segoe UI Light"/>
                <w:color w:val="000000"/>
                <w:szCs w:val="20"/>
                <w:lang w:eastAsia="en-ZA"/>
              </w:rPr>
              <w:t>worktable</w:t>
            </w:r>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r w:rsidR="004A766C" w:rsidRPr="00DD0A5C" w14:paraId="074C1553" w14:textId="77777777" w:rsidTr="000A4DBC">
        <w:trPr>
          <w:trHeight w:val="600"/>
        </w:trPr>
        <w:tc>
          <w:tcPr>
            <w:tcW w:w="2268" w:type="dxa"/>
            <w:noWrap/>
          </w:tcPr>
          <w:p w14:paraId="09525BB9" w14:textId="526BC14D" w:rsidR="004A766C" w:rsidRPr="00812DB0" w:rsidRDefault="004A766C" w:rsidP="00C57EC8">
            <w:pPr>
              <w:rPr>
                <w:rFonts w:ascii="Segoe UI Light" w:hAnsi="Segoe UI Light" w:cs="Segoe UI Light"/>
                <w:color w:val="FF0000"/>
                <w:sz w:val="22"/>
                <w:szCs w:val="22"/>
                <w:lang w:eastAsia="en-ZA"/>
              </w:rPr>
            </w:pPr>
            <w:r w:rsidRPr="00812DB0">
              <w:rPr>
                <w:rFonts w:ascii="Segoe UI Light" w:hAnsi="Segoe UI Light" w:cs="Segoe UI Light"/>
                <w:color w:val="EE0000"/>
                <w:sz w:val="22"/>
                <w:szCs w:val="22"/>
                <w:lang w:val="en-ZA" w:eastAsia="en-ZA"/>
              </w:rPr>
              <w:t xml:space="preserve">Notifications and interface parameters </w:t>
            </w:r>
            <w:r w:rsidR="00812DB0" w:rsidRPr="00812DB0">
              <w:rPr>
                <w:rFonts w:ascii="Segoe UI Light" w:hAnsi="Segoe UI Light" w:cs="Segoe UI Light"/>
                <w:color w:val="EE0000"/>
                <w:sz w:val="22"/>
                <w:szCs w:val="22"/>
                <w:lang w:val="en-ZA" w:eastAsia="en-ZA"/>
              </w:rPr>
              <w:t>config</w:t>
            </w:r>
          </w:p>
        </w:tc>
        <w:tc>
          <w:tcPr>
            <w:tcW w:w="6050" w:type="dxa"/>
            <w:noWrap/>
          </w:tcPr>
          <w:p w14:paraId="64DAF4E1" w14:textId="77777777" w:rsidR="004A766C" w:rsidRDefault="00812DB0"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 xml:space="preserve">The current parameters table was split, and the notifications &amp; interface fields were moved to a new table. To ensure continued use of these notifications, administrators </w:t>
            </w:r>
            <w:r w:rsidRPr="00812DB0">
              <w:rPr>
                <w:rFonts w:ascii="Segoe UI Light" w:hAnsi="Segoe UI Light" w:cs="Segoe UI Light"/>
                <w:b/>
                <w:bCs/>
                <w:color w:val="000000"/>
                <w:szCs w:val="20"/>
                <w:lang w:eastAsia="en-ZA"/>
              </w:rPr>
              <w:t>MUST</w:t>
            </w:r>
            <w:r>
              <w:rPr>
                <w:rFonts w:ascii="Segoe UI Light" w:hAnsi="Segoe UI Light" w:cs="Segoe UI Light"/>
                <w:color w:val="000000"/>
                <w:szCs w:val="20"/>
                <w:lang w:eastAsia="en-ZA"/>
              </w:rPr>
              <w:t xml:space="preserve"> execute this script. In future releases the current fields will be deprecated.</w:t>
            </w:r>
          </w:p>
          <w:p w14:paraId="3795741E" w14:textId="6E737F26" w:rsidR="00EB233E" w:rsidRPr="00771246" w:rsidRDefault="00EB233E"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This maintenance routine must be run in every legal entity.</w:t>
            </w:r>
          </w:p>
        </w:tc>
        <w:tc>
          <w:tcPr>
            <w:tcW w:w="1350" w:type="dxa"/>
          </w:tcPr>
          <w:p w14:paraId="7B94674E" w14:textId="622A5F86" w:rsidR="004A766C" w:rsidRPr="005D7C7A" w:rsidRDefault="000A00C5" w:rsidP="00E0337F">
            <w:pPr>
              <w:jc w:val="right"/>
              <w:rPr>
                <w:rFonts w:ascii="Segoe UI Light" w:hAnsi="Segoe UI Light" w:cs="Segoe UI Light"/>
                <w:szCs w:val="20"/>
              </w:rPr>
            </w:pPr>
            <w:r w:rsidRPr="000A00C5">
              <w:rPr>
                <w:rFonts w:ascii="Segoe UI Light" w:hAnsi="Segoe UI Light" w:cs="Segoe UI Light"/>
                <w:szCs w:val="20"/>
              </w:rPr>
              <w:t>10</w:t>
            </w:r>
            <w:r>
              <w:rPr>
                <w:rFonts w:ascii="Segoe UI Light" w:hAnsi="Segoe UI Light" w:cs="Segoe UI Light"/>
                <w:szCs w:val="20"/>
              </w:rPr>
              <w:t>.</w:t>
            </w:r>
            <w:r w:rsidRPr="000A00C5">
              <w:rPr>
                <w:rFonts w:ascii="Segoe UI Light" w:hAnsi="Segoe UI Light" w:cs="Segoe UI Light"/>
                <w:szCs w:val="20"/>
              </w:rPr>
              <w:t>34</w:t>
            </w:r>
            <w:r>
              <w:rPr>
                <w:rFonts w:ascii="Segoe UI Light" w:hAnsi="Segoe UI Light" w:cs="Segoe UI Light"/>
                <w:szCs w:val="20"/>
              </w:rPr>
              <w:t>.</w:t>
            </w:r>
            <w:r w:rsidRPr="000A00C5">
              <w:rPr>
                <w:rFonts w:ascii="Segoe UI Light" w:hAnsi="Segoe UI Light" w:cs="Segoe UI Light"/>
                <w:szCs w:val="20"/>
              </w:rPr>
              <w:t>2105</w:t>
            </w:r>
            <w:r>
              <w:rPr>
                <w:rFonts w:ascii="Segoe UI Light" w:hAnsi="Segoe UI Light" w:cs="Segoe UI Light"/>
                <w:szCs w:val="20"/>
              </w:rPr>
              <w:t>.</w:t>
            </w:r>
            <w:r w:rsidRPr="000A00C5">
              <w:rPr>
                <w:rFonts w:ascii="Segoe UI Light" w:hAnsi="Segoe UI Light" w:cs="Segoe UI Light"/>
                <w:szCs w:val="20"/>
              </w:rPr>
              <w:t>25</w:t>
            </w: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D64EDD" w14:textId="77777777" w:rsidR="00950435" w:rsidRDefault="00950435">
      <w:r>
        <w:separator/>
      </w:r>
    </w:p>
  </w:endnote>
  <w:endnote w:type="continuationSeparator" w:id="0">
    <w:p w14:paraId="668E3FEA" w14:textId="77777777" w:rsidR="00950435" w:rsidRDefault="00950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003"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C82E3" w14:textId="77777777" w:rsidR="00950435" w:rsidRDefault="00950435">
      <w:r>
        <w:separator/>
      </w:r>
    </w:p>
  </w:footnote>
  <w:footnote w:type="continuationSeparator" w:id="0">
    <w:p w14:paraId="2910CC01" w14:textId="77777777" w:rsidR="00950435" w:rsidRDefault="009504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40440B"/>
    <w:multiLevelType w:val="hybridMultilevel"/>
    <w:tmpl w:val="3E86E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77617D"/>
    <w:multiLevelType w:val="hybridMultilevel"/>
    <w:tmpl w:val="62FE30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3011E3"/>
    <w:multiLevelType w:val="multilevel"/>
    <w:tmpl w:val="FBBE3716"/>
    <w:numStyleLink w:val="StyleBulleted10pt"/>
  </w:abstractNum>
  <w:abstractNum w:abstractNumId="6"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6"/>
  </w:num>
  <w:num w:numId="2" w16cid:durableId="1364477225">
    <w:abstractNumId w:val="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
  </w:num>
  <w:num w:numId="5" w16cid:durableId="1550144897">
    <w:abstractNumId w:val="1"/>
  </w:num>
  <w:num w:numId="6" w16cid:durableId="1242982715">
    <w:abstractNumId w:val="4"/>
  </w:num>
  <w:num w:numId="7" w16cid:durableId="90625713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2947"/>
    <w:rsid w:val="000131B8"/>
    <w:rsid w:val="0001323A"/>
    <w:rsid w:val="00013285"/>
    <w:rsid w:val="000139DB"/>
    <w:rsid w:val="00013DF8"/>
    <w:rsid w:val="000148BD"/>
    <w:rsid w:val="00015183"/>
    <w:rsid w:val="00015C18"/>
    <w:rsid w:val="00015F45"/>
    <w:rsid w:val="000160B9"/>
    <w:rsid w:val="00016B75"/>
    <w:rsid w:val="00016FA0"/>
    <w:rsid w:val="00017443"/>
    <w:rsid w:val="0002012B"/>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0ACA"/>
    <w:rsid w:val="00030B6F"/>
    <w:rsid w:val="00031097"/>
    <w:rsid w:val="00031FB8"/>
    <w:rsid w:val="00032217"/>
    <w:rsid w:val="00032742"/>
    <w:rsid w:val="00032E54"/>
    <w:rsid w:val="0003353A"/>
    <w:rsid w:val="0003390D"/>
    <w:rsid w:val="00033AFE"/>
    <w:rsid w:val="00033BB3"/>
    <w:rsid w:val="00033C87"/>
    <w:rsid w:val="000354B4"/>
    <w:rsid w:val="00035B91"/>
    <w:rsid w:val="00036D4B"/>
    <w:rsid w:val="00037770"/>
    <w:rsid w:val="000377E2"/>
    <w:rsid w:val="00037A02"/>
    <w:rsid w:val="0004002B"/>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805"/>
    <w:rsid w:val="00045A53"/>
    <w:rsid w:val="000460BA"/>
    <w:rsid w:val="00046131"/>
    <w:rsid w:val="00046476"/>
    <w:rsid w:val="0004650B"/>
    <w:rsid w:val="0004682D"/>
    <w:rsid w:val="00046D9B"/>
    <w:rsid w:val="00046FF4"/>
    <w:rsid w:val="00047032"/>
    <w:rsid w:val="00047040"/>
    <w:rsid w:val="00047051"/>
    <w:rsid w:val="000470D3"/>
    <w:rsid w:val="0004721C"/>
    <w:rsid w:val="00047595"/>
    <w:rsid w:val="00047AA1"/>
    <w:rsid w:val="0005001A"/>
    <w:rsid w:val="000507D5"/>
    <w:rsid w:val="000509B9"/>
    <w:rsid w:val="00050DA9"/>
    <w:rsid w:val="0005103F"/>
    <w:rsid w:val="00051145"/>
    <w:rsid w:val="00051CF6"/>
    <w:rsid w:val="00051ECD"/>
    <w:rsid w:val="00052697"/>
    <w:rsid w:val="000533CE"/>
    <w:rsid w:val="00053C17"/>
    <w:rsid w:val="00053C4E"/>
    <w:rsid w:val="000540BF"/>
    <w:rsid w:val="00054B88"/>
    <w:rsid w:val="00054E56"/>
    <w:rsid w:val="00055DBF"/>
    <w:rsid w:val="00055DEE"/>
    <w:rsid w:val="00055E8B"/>
    <w:rsid w:val="00056223"/>
    <w:rsid w:val="00056B9C"/>
    <w:rsid w:val="00057435"/>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0C5"/>
    <w:rsid w:val="000A01D3"/>
    <w:rsid w:val="000A02CE"/>
    <w:rsid w:val="000A0FBD"/>
    <w:rsid w:val="000A27E2"/>
    <w:rsid w:val="000A283B"/>
    <w:rsid w:val="000A37F2"/>
    <w:rsid w:val="000A3984"/>
    <w:rsid w:val="000A4291"/>
    <w:rsid w:val="000A4B64"/>
    <w:rsid w:val="000A4B8A"/>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07"/>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E9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347"/>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649"/>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601"/>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47C86"/>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11B"/>
    <w:rsid w:val="001676AA"/>
    <w:rsid w:val="00170469"/>
    <w:rsid w:val="00170486"/>
    <w:rsid w:val="001704D0"/>
    <w:rsid w:val="001719D3"/>
    <w:rsid w:val="0017229C"/>
    <w:rsid w:val="00172431"/>
    <w:rsid w:val="00173765"/>
    <w:rsid w:val="001737BB"/>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623"/>
    <w:rsid w:val="0019675B"/>
    <w:rsid w:val="001968FD"/>
    <w:rsid w:val="00196DF2"/>
    <w:rsid w:val="00197509"/>
    <w:rsid w:val="00197EE1"/>
    <w:rsid w:val="001A0053"/>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EA4"/>
    <w:rsid w:val="001A7FC3"/>
    <w:rsid w:val="001B077E"/>
    <w:rsid w:val="001B14B0"/>
    <w:rsid w:val="001B1544"/>
    <w:rsid w:val="001B1640"/>
    <w:rsid w:val="001B2135"/>
    <w:rsid w:val="001B246E"/>
    <w:rsid w:val="001B28A4"/>
    <w:rsid w:val="001B28E1"/>
    <w:rsid w:val="001B29D3"/>
    <w:rsid w:val="001B2BE9"/>
    <w:rsid w:val="001B2D1F"/>
    <w:rsid w:val="001B2D42"/>
    <w:rsid w:val="001B3841"/>
    <w:rsid w:val="001B3E90"/>
    <w:rsid w:val="001B4140"/>
    <w:rsid w:val="001B4373"/>
    <w:rsid w:val="001B51C9"/>
    <w:rsid w:val="001B6425"/>
    <w:rsid w:val="001B681D"/>
    <w:rsid w:val="001B6D72"/>
    <w:rsid w:val="001B6F24"/>
    <w:rsid w:val="001B6FE5"/>
    <w:rsid w:val="001B720D"/>
    <w:rsid w:val="001B7286"/>
    <w:rsid w:val="001B7BF0"/>
    <w:rsid w:val="001B7EA1"/>
    <w:rsid w:val="001B7F20"/>
    <w:rsid w:val="001C15FB"/>
    <w:rsid w:val="001C19CA"/>
    <w:rsid w:val="001C1E72"/>
    <w:rsid w:val="001C24CB"/>
    <w:rsid w:val="001C2513"/>
    <w:rsid w:val="001C265A"/>
    <w:rsid w:val="001C3CAA"/>
    <w:rsid w:val="001C3E79"/>
    <w:rsid w:val="001C4057"/>
    <w:rsid w:val="001C505B"/>
    <w:rsid w:val="001C51FD"/>
    <w:rsid w:val="001C56CA"/>
    <w:rsid w:val="001C57E6"/>
    <w:rsid w:val="001C5AB1"/>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0932"/>
    <w:rsid w:val="001E1303"/>
    <w:rsid w:val="001E1498"/>
    <w:rsid w:val="001E18C3"/>
    <w:rsid w:val="001E1B57"/>
    <w:rsid w:val="001E1D19"/>
    <w:rsid w:val="001E1F6B"/>
    <w:rsid w:val="001E24B2"/>
    <w:rsid w:val="001E250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EEC"/>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18B"/>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8FC"/>
    <w:rsid w:val="00214C47"/>
    <w:rsid w:val="00214DA2"/>
    <w:rsid w:val="00214F74"/>
    <w:rsid w:val="00214FE2"/>
    <w:rsid w:val="002151BE"/>
    <w:rsid w:val="00215224"/>
    <w:rsid w:val="00215425"/>
    <w:rsid w:val="0021553C"/>
    <w:rsid w:val="00215602"/>
    <w:rsid w:val="0021565B"/>
    <w:rsid w:val="0021566F"/>
    <w:rsid w:val="00215FE5"/>
    <w:rsid w:val="00216A92"/>
    <w:rsid w:val="00217CA1"/>
    <w:rsid w:val="00217E54"/>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2CD"/>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5E0A"/>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CBE"/>
    <w:rsid w:val="00251F8F"/>
    <w:rsid w:val="00252D27"/>
    <w:rsid w:val="0025309A"/>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B63"/>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2E4"/>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65C"/>
    <w:rsid w:val="002D2B1C"/>
    <w:rsid w:val="002D3223"/>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BB8"/>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ABD"/>
    <w:rsid w:val="002F0C64"/>
    <w:rsid w:val="002F116F"/>
    <w:rsid w:val="002F147B"/>
    <w:rsid w:val="002F1FD6"/>
    <w:rsid w:val="002F3036"/>
    <w:rsid w:val="002F3A28"/>
    <w:rsid w:val="002F3F79"/>
    <w:rsid w:val="002F424B"/>
    <w:rsid w:val="002F49A7"/>
    <w:rsid w:val="002F54DA"/>
    <w:rsid w:val="002F5638"/>
    <w:rsid w:val="002F6003"/>
    <w:rsid w:val="002F61CA"/>
    <w:rsid w:val="002F625A"/>
    <w:rsid w:val="002F635A"/>
    <w:rsid w:val="002F6DF1"/>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5716"/>
    <w:rsid w:val="00306250"/>
    <w:rsid w:val="00306539"/>
    <w:rsid w:val="003065E5"/>
    <w:rsid w:val="00306641"/>
    <w:rsid w:val="00306853"/>
    <w:rsid w:val="00306C9D"/>
    <w:rsid w:val="00306E5E"/>
    <w:rsid w:val="003075F4"/>
    <w:rsid w:val="00307D9B"/>
    <w:rsid w:val="00307F66"/>
    <w:rsid w:val="00307F6E"/>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3CF"/>
    <w:rsid w:val="00314935"/>
    <w:rsid w:val="00314E56"/>
    <w:rsid w:val="00314ED8"/>
    <w:rsid w:val="00315343"/>
    <w:rsid w:val="00315CE3"/>
    <w:rsid w:val="0031612D"/>
    <w:rsid w:val="003163BD"/>
    <w:rsid w:val="003163EB"/>
    <w:rsid w:val="003164B7"/>
    <w:rsid w:val="003167E4"/>
    <w:rsid w:val="00316894"/>
    <w:rsid w:val="0031694D"/>
    <w:rsid w:val="00316984"/>
    <w:rsid w:val="00316B7A"/>
    <w:rsid w:val="00316DCC"/>
    <w:rsid w:val="00316DF6"/>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3AF7"/>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CD1"/>
    <w:rsid w:val="00350EFA"/>
    <w:rsid w:val="003513FB"/>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144E"/>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580"/>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4F2A"/>
    <w:rsid w:val="003953F9"/>
    <w:rsid w:val="00395A40"/>
    <w:rsid w:val="00395D15"/>
    <w:rsid w:val="00395FAC"/>
    <w:rsid w:val="00396249"/>
    <w:rsid w:val="00396451"/>
    <w:rsid w:val="00396A8E"/>
    <w:rsid w:val="00396E82"/>
    <w:rsid w:val="003972AE"/>
    <w:rsid w:val="00397D2A"/>
    <w:rsid w:val="003A06EB"/>
    <w:rsid w:val="003A0768"/>
    <w:rsid w:val="003A0B1A"/>
    <w:rsid w:val="003A11D0"/>
    <w:rsid w:val="003A157A"/>
    <w:rsid w:val="003A18AB"/>
    <w:rsid w:val="003A1DAF"/>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4CC"/>
    <w:rsid w:val="003C484B"/>
    <w:rsid w:val="003C4E18"/>
    <w:rsid w:val="003C513D"/>
    <w:rsid w:val="003C58F3"/>
    <w:rsid w:val="003C59A0"/>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225"/>
    <w:rsid w:val="003D77E0"/>
    <w:rsid w:val="003D77E6"/>
    <w:rsid w:val="003D7F53"/>
    <w:rsid w:val="003E0705"/>
    <w:rsid w:val="003E1734"/>
    <w:rsid w:val="003E1B9D"/>
    <w:rsid w:val="003E1D63"/>
    <w:rsid w:val="003E1DD0"/>
    <w:rsid w:val="003E2365"/>
    <w:rsid w:val="003E25FA"/>
    <w:rsid w:val="003E2880"/>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2D1A"/>
    <w:rsid w:val="003F3114"/>
    <w:rsid w:val="003F35CF"/>
    <w:rsid w:val="003F3F84"/>
    <w:rsid w:val="003F4052"/>
    <w:rsid w:val="003F4362"/>
    <w:rsid w:val="003F5A8E"/>
    <w:rsid w:val="003F5A96"/>
    <w:rsid w:val="003F5BB7"/>
    <w:rsid w:val="003F5F58"/>
    <w:rsid w:val="003F6CAD"/>
    <w:rsid w:val="003F6CD9"/>
    <w:rsid w:val="003F6DC5"/>
    <w:rsid w:val="003F6DE4"/>
    <w:rsid w:val="003F7409"/>
    <w:rsid w:val="003F7A76"/>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3BC"/>
    <w:rsid w:val="00412C20"/>
    <w:rsid w:val="00412D92"/>
    <w:rsid w:val="00413757"/>
    <w:rsid w:val="00413AC2"/>
    <w:rsid w:val="00413D18"/>
    <w:rsid w:val="00414192"/>
    <w:rsid w:val="0041480F"/>
    <w:rsid w:val="00415273"/>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C33"/>
    <w:rsid w:val="00465EFA"/>
    <w:rsid w:val="00465FE7"/>
    <w:rsid w:val="00466073"/>
    <w:rsid w:val="004669A5"/>
    <w:rsid w:val="00466ADF"/>
    <w:rsid w:val="00466CFC"/>
    <w:rsid w:val="00466D69"/>
    <w:rsid w:val="004674AD"/>
    <w:rsid w:val="00470527"/>
    <w:rsid w:val="004707F9"/>
    <w:rsid w:val="0047086A"/>
    <w:rsid w:val="004719F7"/>
    <w:rsid w:val="00471DE8"/>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6C91"/>
    <w:rsid w:val="004A766C"/>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855"/>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478"/>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4F78F3"/>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033"/>
    <w:rsid w:val="00526414"/>
    <w:rsid w:val="0052692C"/>
    <w:rsid w:val="00526A62"/>
    <w:rsid w:val="00526BCF"/>
    <w:rsid w:val="00526DED"/>
    <w:rsid w:val="00527056"/>
    <w:rsid w:val="00527088"/>
    <w:rsid w:val="0052750B"/>
    <w:rsid w:val="005278A0"/>
    <w:rsid w:val="005306D3"/>
    <w:rsid w:val="005306F5"/>
    <w:rsid w:val="00531234"/>
    <w:rsid w:val="00531865"/>
    <w:rsid w:val="00531BAE"/>
    <w:rsid w:val="00531E80"/>
    <w:rsid w:val="005321AF"/>
    <w:rsid w:val="005322D5"/>
    <w:rsid w:val="00532BB4"/>
    <w:rsid w:val="00532CD2"/>
    <w:rsid w:val="00533284"/>
    <w:rsid w:val="005337F6"/>
    <w:rsid w:val="00533AB4"/>
    <w:rsid w:val="00534B93"/>
    <w:rsid w:val="00534F2A"/>
    <w:rsid w:val="005359B0"/>
    <w:rsid w:val="00535F60"/>
    <w:rsid w:val="00536155"/>
    <w:rsid w:val="00536999"/>
    <w:rsid w:val="00536B9F"/>
    <w:rsid w:val="00537358"/>
    <w:rsid w:val="00537F33"/>
    <w:rsid w:val="00537F9B"/>
    <w:rsid w:val="00540294"/>
    <w:rsid w:val="00540528"/>
    <w:rsid w:val="00540C4F"/>
    <w:rsid w:val="00540EF0"/>
    <w:rsid w:val="005415AC"/>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93D"/>
    <w:rsid w:val="00550E87"/>
    <w:rsid w:val="00551797"/>
    <w:rsid w:val="00551FF5"/>
    <w:rsid w:val="00553288"/>
    <w:rsid w:val="0055374E"/>
    <w:rsid w:val="00553A3B"/>
    <w:rsid w:val="00553CCE"/>
    <w:rsid w:val="00554C95"/>
    <w:rsid w:val="00554FDE"/>
    <w:rsid w:val="00555062"/>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3A86"/>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348"/>
    <w:rsid w:val="005A443F"/>
    <w:rsid w:val="005A47CF"/>
    <w:rsid w:val="005A4BEB"/>
    <w:rsid w:val="005A4C0A"/>
    <w:rsid w:val="005A5044"/>
    <w:rsid w:val="005A537E"/>
    <w:rsid w:val="005A5523"/>
    <w:rsid w:val="005A61A2"/>
    <w:rsid w:val="005A62ED"/>
    <w:rsid w:val="005A65A6"/>
    <w:rsid w:val="005A68F8"/>
    <w:rsid w:val="005A6984"/>
    <w:rsid w:val="005A6D9C"/>
    <w:rsid w:val="005A7B69"/>
    <w:rsid w:val="005A7CB1"/>
    <w:rsid w:val="005B00CA"/>
    <w:rsid w:val="005B0CDC"/>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5E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D14"/>
    <w:rsid w:val="005C6B38"/>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1E47"/>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0BF"/>
    <w:rsid w:val="006111F5"/>
    <w:rsid w:val="00611C1B"/>
    <w:rsid w:val="0061218D"/>
    <w:rsid w:val="006124FC"/>
    <w:rsid w:val="00613470"/>
    <w:rsid w:val="00613910"/>
    <w:rsid w:val="0061391C"/>
    <w:rsid w:val="00613F55"/>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2A5"/>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9D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3E1"/>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99D"/>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C8F"/>
    <w:rsid w:val="006C0E68"/>
    <w:rsid w:val="006C0F09"/>
    <w:rsid w:val="006C1327"/>
    <w:rsid w:val="006C1876"/>
    <w:rsid w:val="006C1E77"/>
    <w:rsid w:val="006C1F79"/>
    <w:rsid w:val="006C2746"/>
    <w:rsid w:val="006C302C"/>
    <w:rsid w:val="006C30D1"/>
    <w:rsid w:val="006C31A9"/>
    <w:rsid w:val="006C3782"/>
    <w:rsid w:val="006C3B1B"/>
    <w:rsid w:val="006C415B"/>
    <w:rsid w:val="006C4640"/>
    <w:rsid w:val="006C47E5"/>
    <w:rsid w:val="006C4861"/>
    <w:rsid w:val="006C4EB3"/>
    <w:rsid w:val="006C5065"/>
    <w:rsid w:val="006C5305"/>
    <w:rsid w:val="006C5603"/>
    <w:rsid w:val="006C5CD1"/>
    <w:rsid w:val="006C6727"/>
    <w:rsid w:val="006C7003"/>
    <w:rsid w:val="006C7246"/>
    <w:rsid w:val="006C7C30"/>
    <w:rsid w:val="006C7D4B"/>
    <w:rsid w:val="006D0442"/>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201"/>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2FAF"/>
    <w:rsid w:val="006F3106"/>
    <w:rsid w:val="006F34AA"/>
    <w:rsid w:val="006F36E3"/>
    <w:rsid w:val="006F3FC5"/>
    <w:rsid w:val="006F49F2"/>
    <w:rsid w:val="006F4ABB"/>
    <w:rsid w:val="006F4E72"/>
    <w:rsid w:val="006F5021"/>
    <w:rsid w:val="006F56DE"/>
    <w:rsid w:val="006F58FB"/>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2E9"/>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4A"/>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696D"/>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E9"/>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09D2"/>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179"/>
    <w:rsid w:val="007D1464"/>
    <w:rsid w:val="007D1864"/>
    <w:rsid w:val="007D1BA8"/>
    <w:rsid w:val="007D29A2"/>
    <w:rsid w:val="007D2F0E"/>
    <w:rsid w:val="007D3065"/>
    <w:rsid w:val="007D39E9"/>
    <w:rsid w:val="007D42BC"/>
    <w:rsid w:val="007D488A"/>
    <w:rsid w:val="007D4926"/>
    <w:rsid w:val="007D4E03"/>
    <w:rsid w:val="007D5780"/>
    <w:rsid w:val="007D5BAF"/>
    <w:rsid w:val="007D6A5D"/>
    <w:rsid w:val="007D6EFA"/>
    <w:rsid w:val="007D724A"/>
    <w:rsid w:val="007D759F"/>
    <w:rsid w:val="007D76CF"/>
    <w:rsid w:val="007D7A6B"/>
    <w:rsid w:val="007D7D5E"/>
    <w:rsid w:val="007E030E"/>
    <w:rsid w:val="007E0610"/>
    <w:rsid w:val="007E082D"/>
    <w:rsid w:val="007E0D5D"/>
    <w:rsid w:val="007E0FD1"/>
    <w:rsid w:val="007E10B8"/>
    <w:rsid w:val="007E1331"/>
    <w:rsid w:val="007E1819"/>
    <w:rsid w:val="007E1AF8"/>
    <w:rsid w:val="007E1FD1"/>
    <w:rsid w:val="007E22E2"/>
    <w:rsid w:val="007E2C33"/>
    <w:rsid w:val="007E2E4F"/>
    <w:rsid w:val="007E2ECB"/>
    <w:rsid w:val="007E3CA8"/>
    <w:rsid w:val="007E42C8"/>
    <w:rsid w:val="007E4387"/>
    <w:rsid w:val="007E4507"/>
    <w:rsid w:val="007E45C6"/>
    <w:rsid w:val="007E4B5E"/>
    <w:rsid w:val="007E4F25"/>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9F7"/>
    <w:rsid w:val="00803F08"/>
    <w:rsid w:val="00803F23"/>
    <w:rsid w:val="00803FAE"/>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DB0"/>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D4B"/>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2D1"/>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0A2"/>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6AE"/>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9DB"/>
    <w:rsid w:val="00876AFC"/>
    <w:rsid w:val="00876C08"/>
    <w:rsid w:val="00877937"/>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A22"/>
    <w:rsid w:val="00896B86"/>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00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969"/>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491"/>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31B"/>
    <w:rsid w:val="008E5B66"/>
    <w:rsid w:val="008E5B8E"/>
    <w:rsid w:val="008E64A4"/>
    <w:rsid w:val="008E6C72"/>
    <w:rsid w:val="008E728B"/>
    <w:rsid w:val="008E77B4"/>
    <w:rsid w:val="008E78A1"/>
    <w:rsid w:val="008F06DF"/>
    <w:rsid w:val="008F0D2E"/>
    <w:rsid w:val="008F0E6F"/>
    <w:rsid w:val="008F0F2F"/>
    <w:rsid w:val="008F14C8"/>
    <w:rsid w:val="008F1E17"/>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4FC0"/>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0B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46C0"/>
    <w:rsid w:val="0092520A"/>
    <w:rsid w:val="0092520D"/>
    <w:rsid w:val="00925408"/>
    <w:rsid w:val="009254F7"/>
    <w:rsid w:val="009256B3"/>
    <w:rsid w:val="00925BFA"/>
    <w:rsid w:val="00925D66"/>
    <w:rsid w:val="00926206"/>
    <w:rsid w:val="009266B8"/>
    <w:rsid w:val="009272FA"/>
    <w:rsid w:val="0092738A"/>
    <w:rsid w:val="0092769C"/>
    <w:rsid w:val="00927B9A"/>
    <w:rsid w:val="009305A0"/>
    <w:rsid w:val="009306D4"/>
    <w:rsid w:val="009308DC"/>
    <w:rsid w:val="00930C90"/>
    <w:rsid w:val="00930E7F"/>
    <w:rsid w:val="00930FB4"/>
    <w:rsid w:val="00931455"/>
    <w:rsid w:val="009318B3"/>
    <w:rsid w:val="009318E0"/>
    <w:rsid w:val="00931911"/>
    <w:rsid w:val="00931AA1"/>
    <w:rsid w:val="00932952"/>
    <w:rsid w:val="009337AE"/>
    <w:rsid w:val="00933E71"/>
    <w:rsid w:val="00934BE6"/>
    <w:rsid w:val="00934C4F"/>
    <w:rsid w:val="0093505E"/>
    <w:rsid w:val="009351FC"/>
    <w:rsid w:val="0093580E"/>
    <w:rsid w:val="00935873"/>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435"/>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1C8"/>
    <w:rsid w:val="009603D0"/>
    <w:rsid w:val="0096045E"/>
    <w:rsid w:val="009605BB"/>
    <w:rsid w:val="00960866"/>
    <w:rsid w:val="00960993"/>
    <w:rsid w:val="00961997"/>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4C5D"/>
    <w:rsid w:val="00985A91"/>
    <w:rsid w:val="00985C9B"/>
    <w:rsid w:val="00986DA7"/>
    <w:rsid w:val="00986EAB"/>
    <w:rsid w:val="00987440"/>
    <w:rsid w:val="009879AE"/>
    <w:rsid w:val="00987A67"/>
    <w:rsid w:val="0099063B"/>
    <w:rsid w:val="009908ED"/>
    <w:rsid w:val="00990D13"/>
    <w:rsid w:val="00990F75"/>
    <w:rsid w:val="00990F9E"/>
    <w:rsid w:val="009918C9"/>
    <w:rsid w:val="009919BC"/>
    <w:rsid w:val="00991EB1"/>
    <w:rsid w:val="00992902"/>
    <w:rsid w:val="00992ABC"/>
    <w:rsid w:val="00992C6B"/>
    <w:rsid w:val="00992D38"/>
    <w:rsid w:val="00992E59"/>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92C"/>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A7B53"/>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B7784"/>
    <w:rsid w:val="009C00EB"/>
    <w:rsid w:val="009C0156"/>
    <w:rsid w:val="009C02D8"/>
    <w:rsid w:val="009C0640"/>
    <w:rsid w:val="009C0648"/>
    <w:rsid w:val="009C0E0B"/>
    <w:rsid w:val="009C1A1D"/>
    <w:rsid w:val="009C3471"/>
    <w:rsid w:val="009C36EB"/>
    <w:rsid w:val="009C3B68"/>
    <w:rsid w:val="009C3FA5"/>
    <w:rsid w:val="009C4AD2"/>
    <w:rsid w:val="009C5D93"/>
    <w:rsid w:val="009C5E52"/>
    <w:rsid w:val="009C65D4"/>
    <w:rsid w:val="009C6E08"/>
    <w:rsid w:val="009C7326"/>
    <w:rsid w:val="009C752F"/>
    <w:rsid w:val="009D0350"/>
    <w:rsid w:val="009D03D1"/>
    <w:rsid w:val="009D097C"/>
    <w:rsid w:val="009D0C42"/>
    <w:rsid w:val="009D136D"/>
    <w:rsid w:val="009D169C"/>
    <w:rsid w:val="009D1B08"/>
    <w:rsid w:val="009D22CF"/>
    <w:rsid w:val="009D2CC0"/>
    <w:rsid w:val="009D2E6F"/>
    <w:rsid w:val="009D2E9B"/>
    <w:rsid w:val="009D363B"/>
    <w:rsid w:val="009D3720"/>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D6B"/>
    <w:rsid w:val="009E5DF5"/>
    <w:rsid w:val="009E741E"/>
    <w:rsid w:val="009E7425"/>
    <w:rsid w:val="009E74AD"/>
    <w:rsid w:val="009E7A50"/>
    <w:rsid w:val="009F0006"/>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9BA"/>
    <w:rsid w:val="00A10E27"/>
    <w:rsid w:val="00A111B8"/>
    <w:rsid w:val="00A11994"/>
    <w:rsid w:val="00A11A27"/>
    <w:rsid w:val="00A12868"/>
    <w:rsid w:val="00A12A30"/>
    <w:rsid w:val="00A1335E"/>
    <w:rsid w:val="00A13588"/>
    <w:rsid w:val="00A13CA2"/>
    <w:rsid w:val="00A13D97"/>
    <w:rsid w:val="00A14040"/>
    <w:rsid w:val="00A14080"/>
    <w:rsid w:val="00A14394"/>
    <w:rsid w:val="00A149BF"/>
    <w:rsid w:val="00A14C9F"/>
    <w:rsid w:val="00A15ABF"/>
    <w:rsid w:val="00A15AFD"/>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9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4F35"/>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4168"/>
    <w:rsid w:val="00A44296"/>
    <w:rsid w:val="00A443F5"/>
    <w:rsid w:val="00A446FA"/>
    <w:rsid w:val="00A448C4"/>
    <w:rsid w:val="00A44C5C"/>
    <w:rsid w:val="00A44F77"/>
    <w:rsid w:val="00A45550"/>
    <w:rsid w:val="00A4568D"/>
    <w:rsid w:val="00A456CA"/>
    <w:rsid w:val="00A4592B"/>
    <w:rsid w:val="00A45C51"/>
    <w:rsid w:val="00A45F4F"/>
    <w:rsid w:val="00A46211"/>
    <w:rsid w:val="00A4686E"/>
    <w:rsid w:val="00A46897"/>
    <w:rsid w:val="00A471F8"/>
    <w:rsid w:val="00A478F1"/>
    <w:rsid w:val="00A47A09"/>
    <w:rsid w:val="00A504F8"/>
    <w:rsid w:val="00A50B43"/>
    <w:rsid w:val="00A51C0C"/>
    <w:rsid w:val="00A51C71"/>
    <w:rsid w:val="00A521C6"/>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471"/>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57D"/>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6F75"/>
    <w:rsid w:val="00AA7633"/>
    <w:rsid w:val="00AA78E1"/>
    <w:rsid w:val="00AA7FE5"/>
    <w:rsid w:val="00AB0C02"/>
    <w:rsid w:val="00AB11FE"/>
    <w:rsid w:val="00AB12E6"/>
    <w:rsid w:val="00AB15BF"/>
    <w:rsid w:val="00AB17E3"/>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0FE3"/>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67B"/>
    <w:rsid w:val="00AD6D4E"/>
    <w:rsid w:val="00AD6F7D"/>
    <w:rsid w:val="00AD7C51"/>
    <w:rsid w:val="00AD7C82"/>
    <w:rsid w:val="00AE05DD"/>
    <w:rsid w:val="00AE060C"/>
    <w:rsid w:val="00AE0D4A"/>
    <w:rsid w:val="00AE14C7"/>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13E"/>
    <w:rsid w:val="00B12205"/>
    <w:rsid w:val="00B12426"/>
    <w:rsid w:val="00B12677"/>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EA9"/>
    <w:rsid w:val="00B214FF"/>
    <w:rsid w:val="00B21DBA"/>
    <w:rsid w:val="00B221B0"/>
    <w:rsid w:val="00B22C30"/>
    <w:rsid w:val="00B2305A"/>
    <w:rsid w:val="00B23EB6"/>
    <w:rsid w:val="00B24A9E"/>
    <w:rsid w:val="00B24C74"/>
    <w:rsid w:val="00B24D52"/>
    <w:rsid w:val="00B257E8"/>
    <w:rsid w:val="00B25DA1"/>
    <w:rsid w:val="00B26897"/>
    <w:rsid w:val="00B26C0E"/>
    <w:rsid w:val="00B275D7"/>
    <w:rsid w:val="00B27845"/>
    <w:rsid w:val="00B27AC5"/>
    <w:rsid w:val="00B27AFF"/>
    <w:rsid w:val="00B27BA0"/>
    <w:rsid w:val="00B27EEB"/>
    <w:rsid w:val="00B27F6B"/>
    <w:rsid w:val="00B30764"/>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022"/>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35A"/>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644"/>
    <w:rsid w:val="00B96820"/>
    <w:rsid w:val="00B969A8"/>
    <w:rsid w:val="00B972A1"/>
    <w:rsid w:val="00B976F9"/>
    <w:rsid w:val="00B97AD7"/>
    <w:rsid w:val="00B97BA5"/>
    <w:rsid w:val="00BA09F7"/>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4D4"/>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2F8D"/>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4C"/>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8AE"/>
    <w:rsid w:val="00C15CAB"/>
    <w:rsid w:val="00C15FBF"/>
    <w:rsid w:val="00C1614F"/>
    <w:rsid w:val="00C16571"/>
    <w:rsid w:val="00C165D6"/>
    <w:rsid w:val="00C168A6"/>
    <w:rsid w:val="00C16980"/>
    <w:rsid w:val="00C16BB8"/>
    <w:rsid w:val="00C16DB2"/>
    <w:rsid w:val="00C17BA8"/>
    <w:rsid w:val="00C2022E"/>
    <w:rsid w:val="00C20455"/>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1A6"/>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42"/>
    <w:rsid w:val="00C54314"/>
    <w:rsid w:val="00C545EB"/>
    <w:rsid w:val="00C54B5A"/>
    <w:rsid w:val="00C55023"/>
    <w:rsid w:val="00C5536B"/>
    <w:rsid w:val="00C5550F"/>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1E76"/>
    <w:rsid w:val="00C6248A"/>
    <w:rsid w:val="00C63063"/>
    <w:rsid w:val="00C6329D"/>
    <w:rsid w:val="00C63762"/>
    <w:rsid w:val="00C642DA"/>
    <w:rsid w:val="00C643ED"/>
    <w:rsid w:val="00C64780"/>
    <w:rsid w:val="00C6516E"/>
    <w:rsid w:val="00C652FF"/>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1C4"/>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0A7"/>
    <w:rsid w:val="00C93420"/>
    <w:rsid w:val="00C93F23"/>
    <w:rsid w:val="00C941E0"/>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571"/>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4C12"/>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87B"/>
    <w:rsid w:val="00CD0D6E"/>
    <w:rsid w:val="00CD127D"/>
    <w:rsid w:val="00CD1B94"/>
    <w:rsid w:val="00CD20A4"/>
    <w:rsid w:val="00CD249F"/>
    <w:rsid w:val="00CD28B2"/>
    <w:rsid w:val="00CD42ED"/>
    <w:rsid w:val="00CD4354"/>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655"/>
    <w:rsid w:val="00CD7AAB"/>
    <w:rsid w:val="00CE026A"/>
    <w:rsid w:val="00CE02C4"/>
    <w:rsid w:val="00CE03BB"/>
    <w:rsid w:val="00CE06AF"/>
    <w:rsid w:val="00CE0A4B"/>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961"/>
    <w:rsid w:val="00D17C92"/>
    <w:rsid w:val="00D21209"/>
    <w:rsid w:val="00D2144C"/>
    <w:rsid w:val="00D21647"/>
    <w:rsid w:val="00D21A46"/>
    <w:rsid w:val="00D21C4A"/>
    <w:rsid w:val="00D21D06"/>
    <w:rsid w:val="00D220DB"/>
    <w:rsid w:val="00D220EA"/>
    <w:rsid w:val="00D2296B"/>
    <w:rsid w:val="00D238CC"/>
    <w:rsid w:val="00D23F56"/>
    <w:rsid w:val="00D24142"/>
    <w:rsid w:val="00D24260"/>
    <w:rsid w:val="00D24307"/>
    <w:rsid w:val="00D247CC"/>
    <w:rsid w:val="00D248BE"/>
    <w:rsid w:val="00D24FC8"/>
    <w:rsid w:val="00D25CB4"/>
    <w:rsid w:val="00D25FE1"/>
    <w:rsid w:val="00D26CAD"/>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5580"/>
    <w:rsid w:val="00D36B72"/>
    <w:rsid w:val="00D36E2B"/>
    <w:rsid w:val="00D3712D"/>
    <w:rsid w:val="00D37799"/>
    <w:rsid w:val="00D37C95"/>
    <w:rsid w:val="00D37F27"/>
    <w:rsid w:val="00D37F9F"/>
    <w:rsid w:val="00D40047"/>
    <w:rsid w:val="00D4034F"/>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688A"/>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61E"/>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A4"/>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1E8"/>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4DE"/>
    <w:rsid w:val="00D93DDA"/>
    <w:rsid w:val="00D94324"/>
    <w:rsid w:val="00D94743"/>
    <w:rsid w:val="00D95145"/>
    <w:rsid w:val="00D95331"/>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1EDF"/>
    <w:rsid w:val="00DF22DA"/>
    <w:rsid w:val="00DF2C2B"/>
    <w:rsid w:val="00DF33BA"/>
    <w:rsid w:val="00DF3DF1"/>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7DD"/>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A7A"/>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5EB4"/>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1FF"/>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AFF"/>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B52"/>
    <w:rsid w:val="00E36D27"/>
    <w:rsid w:val="00E3713B"/>
    <w:rsid w:val="00E4009E"/>
    <w:rsid w:val="00E408DB"/>
    <w:rsid w:val="00E4093C"/>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0D89"/>
    <w:rsid w:val="00E51161"/>
    <w:rsid w:val="00E51182"/>
    <w:rsid w:val="00E517D3"/>
    <w:rsid w:val="00E51C19"/>
    <w:rsid w:val="00E526F0"/>
    <w:rsid w:val="00E52781"/>
    <w:rsid w:val="00E527DE"/>
    <w:rsid w:val="00E52963"/>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3DB"/>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5470"/>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33E"/>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4FA"/>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73C"/>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4C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566"/>
    <w:rsid w:val="00F40815"/>
    <w:rsid w:val="00F4102A"/>
    <w:rsid w:val="00F410FA"/>
    <w:rsid w:val="00F41965"/>
    <w:rsid w:val="00F41A8F"/>
    <w:rsid w:val="00F41C0C"/>
    <w:rsid w:val="00F420B9"/>
    <w:rsid w:val="00F42343"/>
    <w:rsid w:val="00F42669"/>
    <w:rsid w:val="00F42D53"/>
    <w:rsid w:val="00F4321A"/>
    <w:rsid w:val="00F43329"/>
    <w:rsid w:val="00F43657"/>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06E"/>
    <w:rsid w:val="00F741CB"/>
    <w:rsid w:val="00F74D7C"/>
    <w:rsid w:val="00F75842"/>
    <w:rsid w:val="00F758CD"/>
    <w:rsid w:val="00F75B93"/>
    <w:rsid w:val="00F77365"/>
    <w:rsid w:val="00F778C4"/>
    <w:rsid w:val="00F77C2C"/>
    <w:rsid w:val="00F801D1"/>
    <w:rsid w:val="00F80704"/>
    <w:rsid w:val="00F809D5"/>
    <w:rsid w:val="00F812FE"/>
    <w:rsid w:val="00F82C3F"/>
    <w:rsid w:val="00F82CB2"/>
    <w:rsid w:val="00F82D5F"/>
    <w:rsid w:val="00F830CD"/>
    <w:rsid w:val="00F83137"/>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A7289"/>
    <w:rsid w:val="00FA7E39"/>
    <w:rsid w:val="00FB0473"/>
    <w:rsid w:val="00FB05B6"/>
    <w:rsid w:val="00FB09F4"/>
    <w:rsid w:val="00FB10B6"/>
    <w:rsid w:val="00FB1941"/>
    <w:rsid w:val="00FB1F11"/>
    <w:rsid w:val="00FB232A"/>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3FCC"/>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098"/>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58AE"/>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780</TotalTime>
  <Pages>7</Pages>
  <Words>1216</Words>
  <Characters>6935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173</cp:revision>
  <cp:lastPrinted>2025-03-20T07:40:00Z</cp:lastPrinted>
  <dcterms:created xsi:type="dcterms:W3CDTF">2025-12-15T09:29:00Z</dcterms:created>
  <dcterms:modified xsi:type="dcterms:W3CDTF">2026-05-14T08:31:00Z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