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7881D203"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840729">
        <w:rPr>
          <w:rFonts w:ascii="Segoe UI Light" w:hAnsi="Segoe UI Light" w:cs="Segoe UI Light"/>
          <w:sz w:val="32"/>
          <w:szCs w:val="32"/>
        </w:rPr>
        <w:t>3</w:t>
      </w:r>
      <w:r w:rsidR="00272418">
        <w:rPr>
          <w:rFonts w:ascii="Segoe UI Light" w:hAnsi="Segoe UI Light" w:cs="Segoe UI Light"/>
          <w:sz w:val="32"/>
          <w:szCs w:val="32"/>
        </w:rPr>
        <w:t>.</w:t>
      </w:r>
      <w:r w:rsidR="00840729">
        <w:rPr>
          <w:rFonts w:ascii="Segoe UI Light" w:hAnsi="Segoe UI Light" w:cs="Segoe UI Light"/>
          <w:sz w:val="32"/>
          <w:szCs w:val="32"/>
        </w:rPr>
        <w:t>1620</w:t>
      </w:r>
      <w:r w:rsidR="00272418">
        <w:rPr>
          <w:rFonts w:ascii="Segoe UI Light" w:hAnsi="Segoe UI Light" w:cs="Segoe UI Light"/>
          <w:sz w:val="32"/>
          <w:szCs w:val="32"/>
        </w:rPr>
        <w:t>.</w:t>
      </w:r>
      <w:r w:rsidR="00840729">
        <w:rPr>
          <w:rFonts w:ascii="Segoe UI Light" w:hAnsi="Segoe UI Light" w:cs="Segoe UI Light"/>
          <w:sz w:val="32"/>
          <w:szCs w:val="32"/>
        </w:rPr>
        <w:t>7</w:t>
      </w:r>
    </w:p>
    <w:p w14:paraId="2B2516E2" w14:textId="77777777" w:rsidR="0018391D" w:rsidRPr="00DD0A5C" w:rsidRDefault="0018391D" w:rsidP="00342CD2">
      <w:pPr>
        <w:rPr>
          <w:rFonts w:ascii="Segoe UI Light" w:hAnsi="Segoe UI Light" w:cs="Segoe UI Light"/>
          <w:sz w:val="22"/>
          <w:szCs w:val="22"/>
        </w:rPr>
      </w:pPr>
    </w:p>
    <w:p w14:paraId="48EBA8FA" w14:textId="21AB396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840729">
        <w:rPr>
          <w:rFonts w:ascii="Segoe UI Light" w:hAnsi="Segoe UI Light" w:cs="Segoe UI Light"/>
          <w:caps/>
          <w:sz w:val="22"/>
          <w:szCs w:val="22"/>
        </w:rPr>
        <w:t>3</w:t>
      </w:r>
      <w:r w:rsidR="000354B4">
        <w:rPr>
          <w:rFonts w:ascii="Segoe UI Light" w:hAnsi="Segoe UI Light" w:cs="Segoe UI Light"/>
          <w:caps/>
          <w:sz w:val="22"/>
          <w:szCs w:val="22"/>
        </w:rPr>
        <w:t>-</w:t>
      </w:r>
      <w:r w:rsidR="00840729">
        <w:rPr>
          <w:rFonts w:ascii="Segoe UI Light" w:hAnsi="Segoe UI Light" w:cs="Segoe UI Light"/>
          <w:caps/>
          <w:sz w:val="22"/>
          <w:szCs w:val="22"/>
        </w:rPr>
        <w:t>06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7F284F6"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5423BD">
        <w:rPr>
          <w:rFonts w:ascii="Segoe UI Light" w:hAnsi="Segoe UI Light" w:cs="Segoe UI Light"/>
          <w:sz w:val="24"/>
          <w:lang w:val="en-ZA"/>
        </w:rPr>
        <w:t>33</w:t>
      </w:r>
      <w:r w:rsidR="00B822EC" w:rsidRPr="00B822EC">
        <w:rPr>
          <w:rFonts w:ascii="Segoe UI Light" w:hAnsi="Segoe UI Light" w:cs="Segoe UI Light"/>
          <w:sz w:val="24"/>
          <w:lang w:val="en-ZA"/>
        </w:rPr>
        <w:t>_</w:t>
      </w:r>
      <w:r w:rsidR="005423BD">
        <w:rPr>
          <w:rFonts w:ascii="Segoe UI Light" w:hAnsi="Segoe UI Light" w:cs="Segoe UI Light"/>
          <w:sz w:val="24"/>
          <w:lang w:val="en-ZA"/>
        </w:rPr>
        <w:t>1620</w:t>
      </w:r>
      <w:r w:rsidR="00B822EC" w:rsidRPr="00B822EC">
        <w:rPr>
          <w:rFonts w:ascii="Segoe UI Light" w:hAnsi="Segoe UI Light" w:cs="Segoe UI Light"/>
          <w:sz w:val="24"/>
          <w:lang w:val="en-ZA"/>
        </w:rPr>
        <w:t>_</w:t>
      </w:r>
      <w:r w:rsidR="005423BD">
        <w:rPr>
          <w:rFonts w:ascii="Segoe UI Light" w:hAnsi="Segoe UI Light" w:cs="Segoe UI Light"/>
          <w:sz w:val="24"/>
          <w:lang w:val="en-ZA"/>
        </w:rPr>
        <w:t>7</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11EC9E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5423BD">
              <w:rPr>
                <w:rFonts w:ascii="Segoe UI Light" w:hAnsi="Segoe UI Light" w:cs="Segoe UI Light"/>
                <w:sz w:val="22"/>
                <w:szCs w:val="22"/>
              </w:rPr>
              <w:t>3.1620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sz w:val="24"/>
                <w:lang w:val="en-ZA" w:eastAsia="en-ZA"/>
              </w:rPr>
            </w:pPr>
            <w:r w:rsidRPr="002B58D2">
              <w:rPr>
                <w:rFonts w:ascii="Segoe UI Light" w:hAnsi="Segoe UI Light" w:cs="Segoe UI Light"/>
                <w:color w:val="000000"/>
                <w:sz w:val="24"/>
                <w:lang w:val="en-ZA" w:eastAsia="en-ZA"/>
              </w:rPr>
              <w:t>Description</w:t>
            </w:r>
          </w:p>
        </w:tc>
      </w:tr>
      <w:tr w:rsidR="00B81092" w:rsidRPr="002B58D2" w14:paraId="774D394D"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27740" w14:textId="4B223594" w:rsidR="00B81092" w:rsidRDefault="007544B3"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955AFFC" w14:textId="5C94AB2E" w:rsidR="00B81092" w:rsidRPr="004F07FA" w:rsidRDefault="007544B3" w:rsidP="004F07FA">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Changes on the </w:t>
            </w:r>
            <w:r>
              <w:rPr>
                <w:rFonts w:ascii="Segoe UI Light" w:hAnsi="Segoe UI Light" w:cs="Segoe UI Light"/>
                <w:b/>
                <w:bCs/>
                <w:color w:val="000000"/>
                <w:sz w:val="22"/>
                <w:szCs w:val="22"/>
                <w:lang w:eastAsia="en-ZA"/>
              </w:rPr>
              <w:t>Ch</w:t>
            </w:r>
            <w:r w:rsidRPr="007544B3">
              <w:rPr>
                <w:rFonts w:ascii="Segoe UI Light" w:hAnsi="Segoe UI Light" w:cs="Segoe UI Light"/>
                <w:b/>
                <w:bCs/>
                <w:color w:val="000000"/>
                <w:sz w:val="22"/>
                <w:szCs w:val="22"/>
                <w:lang w:eastAsia="en-ZA"/>
              </w:rPr>
              <w:t>ange request</w:t>
            </w:r>
            <w:r>
              <w:rPr>
                <w:rFonts w:ascii="Segoe UI Light" w:hAnsi="Segoe UI Light" w:cs="Segoe UI Light"/>
                <w:color w:val="000000"/>
                <w:sz w:val="22"/>
                <w:szCs w:val="22"/>
                <w:lang w:eastAsia="en-ZA"/>
              </w:rPr>
              <w:t xml:space="preserve"> detail form includes </w:t>
            </w:r>
            <w:r w:rsidRPr="00B15298">
              <w:rPr>
                <w:rFonts w:ascii="Segoe UI Light" w:hAnsi="Segoe UI Light" w:cs="Segoe UI Light"/>
                <w:b/>
                <w:bCs/>
                <w:color w:val="000000"/>
                <w:sz w:val="22"/>
                <w:szCs w:val="22"/>
                <w:lang w:eastAsia="en-ZA"/>
              </w:rPr>
              <w:t>additional display methods</w:t>
            </w:r>
            <w:r>
              <w:rPr>
                <w:rFonts w:ascii="Segoe UI Light" w:hAnsi="Segoe UI Light" w:cs="Segoe UI Light"/>
                <w:color w:val="000000"/>
                <w:sz w:val="22"/>
                <w:szCs w:val="22"/>
                <w:lang w:eastAsia="en-ZA"/>
              </w:rPr>
              <w:t xml:space="preserve"> as well as a </w:t>
            </w:r>
            <w:r w:rsidRPr="00B15298">
              <w:rPr>
                <w:rFonts w:ascii="Segoe UI Light" w:hAnsi="Segoe UI Light" w:cs="Segoe UI Light"/>
                <w:b/>
                <w:bCs/>
                <w:color w:val="000000"/>
                <w:sz w:val="22"/>
                <w:szCs w:val="22"/>
                <w:lang w:eastAsia="en-ZA"/>
              </w:rPr>
              <w:t>new change type</w:t>
            </w:r>
            <w:r>
              <w:rPr>
                <w:rFonts w:ascii="Segoe UI Light" w:hAnsi="Segoe UI Light" w:cs="Segoe UI Light"/>
                <w:color w:val="000000"/>
                <w:sz w:val="22"/>
                <w:szCs w:val="22"/>
                <w:lang w:eastAsia="en-ZA"/>
              </w:rPr>
              <w:t xml:space="preserve"> (additional enum value) and a </w:t>
            </w:r>
            <w:r w:rsidRPr="00B15298">
              <w:rPr>
                <w:rFonts w:ascii="Segoe UI Light" w:hAnsi="Segoe UI Light" w:cs="Segoe UI Light"/>
                <w:b/>
                <w:bCs/>
                <w:color w:val="000000"/>
                <w:sz w:val="22"/>
                <w:szCs w:val="22"/>
                <w:lang w:eastAsia="en-ZA"/>
              </w:rPr>
              <w:t>new workflow</w:t>
            </w:r>
            <w:r>
              <w:rPr>
                <w:rFonts w:ascii="Segoe UI Light" w:hAnsi="Segoe UI Light" w:cs="Segoe UI Light"/>
                <w:color w:val="000000"/>
                <w:sz w:val="22"/>
                <w:szCs w:val="22"/>
                <w:lang w:eastAsia="en-ZA"/>
              </w:rPr>
              <w:t xml:space="preserve"> to take advantage of the full MOC engine. </w:t>
            </w:r>
            <w:r w:rsidR="007F58AA">
              <w:rPr>
                <w:rFonts w:ascii="Segoe UI Light" w:hAnsi="Segoe UI Light" w:cs="Segoe UI Light"/>
                <w:color w:val="000000"/>
                <w:sz w:val="22"/>
                <w:szCs w:val="22"/>
                <w:lang w:eastAsia="en-ZA"/>
              </w:rPr>
              <w:t>Finally,</w:t>
            </w:r>
            <w:r>
              <w:rPr>
                <w:rFonts w:ascii="Segoe UI Light" w:hAnsi="Segoe UI Light" w:cs="Segoe UI Light"/>
                <w:color w:val="000000"/>
                <w:sz w:val="22"/>
                <w:szCs w:val="22"/>
                <w:lang w:eastAsia="en-ZA"/>
              </w:rPr>
              <w:t xml:space="preserve"> a </w:t>
            </w:r>
            <w:r w:rsidR="007F58AA">
              <w:rPr>
                <w:rFonts w:ascii="Segoe UI Light" w:hAnsi="Segoe UI Light" w:cs="Segoe UI Light"/>
                <w:color w:val="000000"/>
                <w:sz w:val="22"/>
                <w:szCs w:val="22"/>
                <w:lang w:eastAsia="en-ZA"/>
              </w:rPr>
              <w:t>fourth</w:t>
            </w:r>
            <w:r>
              <w:rPr>
                <w:rFonts w:ascii="Segoe UI Light" w:hAnsi="Segoe UI Light" w:cs="Segoe UI Light"/>
                <w:color w:val="000000"/>
                <w:sz w:val="22"/>
                <w:szCs w:val="22"/>
                <w:lang w:eastAsia="en-ZA"/>
              </w:rPr>
              <w:t xml:space="preserve"> change includes additions to the </w:t>
            </w:r>
            <w:r w:rsidRPr="00B15298">
              <w:rPr>
                <w:rFonts w:ascii="Segoe UI Light" w:hAnsi="Segoe UI Light" w:cs="Segoe UI Light"/>
                <w:b/>
                <w:bCs/>
                <w:color w:val="000000"/>
                <w:sz w:val="22"/>
                <w:szCs w:val="22"/>
                <w:lang w:eastAsia="en-ZA"/>
              </w:rPr>
              <w:t xml:space="preserve">Approval </w:t>
            </w:r>
            <w:r w:rsidR="003E0705" w:rsidRPr="00B15298">
              <w:rPr>
                <w:rFonts w:ascii="Segoe UI Light" w:hAnsi="Segoe UI Light" w:cs="Segoe UI Light"/>
                <w:b/>
                <w:bCs/>
                <w:color w:val="000000"/>
                <w:sz w:val="22"/>
                <w:szCs w:val="22"/>
                <w:lang w:eastAsia="en-ZA"/>
              </w:rPr>
              <w:t>authority</w:t>
            </w:r>
            <w:r w:rsidR="003E0705">
              <w:rPr>
                <w:rFonts w:ascii="Segoe UI Light" w:hAnsi="Segoe UI Light" w:cs="Segoe UI Light"/>
                <w:color w:val="000000"/>
                <w:sz w:val="22"/>
                <w:szCs w:val="22"/>
                <w:lang w:eastAsia="en-ZA"/>
              </w:rPr>
              <w:t xml:space="preserve"> and</w:t>
            </w:r>
            <w:r>
              <w:rPr>
                <w:rFonts w:ascii="Segoe UI Light" w:hAnsi="Segoe UI Light" w:cs="Segoe UI Light"/>
                <w:color w:val="000000"/>
                <w:sz w:val="22"/>
                <w:szCs w:val="22"/>
                <w:lang w:eastAsia="en-ZA"/>
              </w:rPr>
              <w:t xml:space="preserve"> links to the new workflow.</w:t>
            </w:r>
          </w:p>
        </w:tc>
      </w:tr>
      <w:tr w:rsidR="003372C3" w:rsidRPr="002B58D2" w14:paraId="13A8309B"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93C2CB" w14:textId="69DB3F6A" w:rsidR="003372C3" w:rsidRDefault="001A70D6"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w:t>
            </w:r>
            <w:r w:rsidR="003372C3">
              <w:rPr>
                <w:rFonts w:ascii="Segoe UI Light" w:hAnsi="Segoe UI Light" w:cs="Segoe UI Light"/>
                <w:color w:val="000000"/>
                <w:sz w:val="22"/>
                <w:szCs w:val="22"/>
                <w:lang w:val="en-ZA" w:eastAsia="en-ZA"/>
              </w:rPr>
              <w:t xml:space="preserv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E57F4A0" w14:textId="3630EEAD" w:rsidR="003372C3" w:rsidRDefault="003E0705" w:rsidP="001A70D6">
            <w:pPr>
              <w:pStyle w:val="ListParagraph"/>
              <w:numPr>
                <w:ilvl w:val="0"/>
                <w:numId w:val="31"/>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Some </w:t>
            </w:r>
            <w:r w:rsidRPr="003E0705">
              <w:rPr>
                <w:rFonts w:ascii="Segoe UI Light" w:hAnsi="Segoe UI Light" w:cs="Segoe UI Light"/>
                <w:b/>
                <w:bCs/>
                <w:color w:val="000000"/>
                <w:sz w:val="22"/>
                <w:szCs w:val="22"/>
                <w:lang w:eastAsia="en-ZA"/>
              </w:rPr>
              <w:t>labels</w:t>
            </w:r>
            <w:r>
              <w:rPr>
                <w:rFonts w:ascii="Segoe UI Light" w:hAnsi="Segoe UI Light" w:cs="Segoe UI Light"/>
                <w:color w:val="000000"/>
                <w:sz w:val="22"/>
                <w:szCs w:val="22"/>
                <w:lang w:eastAsia="en-ZA"/>
              </w:rPr>
              <w:t xml:space="preserve"> were change</w:t>
            </w:r>
            <w:r w:rsidR="009D52D4">
              <w:rPr>
                <w:rFonts w:ascii="Segoe UI Light" w:hAnsi="Segoe UI Light" w:cs="Segoe UI Light"/>
                <w:color w:val="000000"/>
                <w:sz w:val="22"/>
                <w:szCs w:val="22"/>
                <w:lang w:eastAsia="en-ZA"/>
              </w:rPr>
              <w:t>d</w:t>
            </w:r>
            <w:r>
              <w:rPr>
                <w:rFonts w:ascii="Segoe UI Light" w:hAnsi="Segoe UI Light" w:cs="Segoe UI Light"/>
                <w:color w:val="000000"/>
                <w:sz w:val="22"/>
                <w:szCs w:val="22"/>
                <w:lang w:eastAsia="en-ZA"/>
              </w:rPr>
              <w:t xml:space="preserve"> to clarify and enhance the user experience</w:t>
            </w:r>
            <w:r w:rsidR="001A70D6" w:rsidRPr="001A70D6">
              <w:rPr>
                <w:rFonts w:ascii="Segoe UI Light" w:hAnsi="Segoe UI Light" w:cs="Segoe UI Light"/>
                <w:color w:val="000000"/>
                <w:sz w:val="22"/>
                <w:szCs w:val="22"/>
                <w:lang w:eastAsia="en-ZA"/>
              </w:rPr>
              <w:t>.</w:t>
            </w:r>
          </w:p>
          <w:p w14:paraId="578F05B6" w14:textId="7D8F8129" w:rsidR="003E0705" w:rsidRDefault="007F58AA" w:rsidP="001A70D6">
            <w:pPr>
              <w:pStyle w:val="ListParagraph"/>
              <w:numPr>
                <w:ilvl w:val="0"/>
                <w:numId w:val="31"/>
              </w:numPr>
              <w:ind w:left="318"/>
              <w:rPr>
                <w:rFonts w:ascii="Segoe UI Light" w:hAnsi="Segoe UI Light" w:cs="Segoe UI Light"/>
                <w:color w:val="000000"/>
                <w:sz w:val="22"/>
                <w:szCs w:val="22"/>
                <w:lang w:eastAsia="en-ZA"/>
              </w:rPr>
            </w:pPr>
            <w:r w:rsidRPr="007F58AA">
              <w:rPr>
                <w:rFonts w:ascii="Segoe UI Light" w:hAnsi="Segoe UI Light" w:cs="Segoe UI Light"/>
                <w:b/>
                <w:bCs/>
                <w:color w:val="000000"/>
                <w:sz w:val="22"/>
                <w:szCs w:val="22"/>
                <w:lang w:eastAsia="en-ZA"/>
              </w:rPr>
              <w:t>Line distribution</w:t>
            </w:r>
            <w:r>
              <w:rPr>
                <w:rFonts w:ascii="Segoe UI Light" w:hAnsi="Segoe UI Light" w:cs="Segoe UI Light"/>
                <w:color w:val="000000"/>
                <w:sz w:val="22"/>
                <w:szCs w:val="22"/>
                <w:lang w:eastAsia="en-ZA"/>
              </w:rPr>
              <w:t xml:space="preserve"> buttons were introduced</w:t>
            </w:r>
          </w:p>
          <w:p w14:paraId="10E1FA05" w14:textId="4E97A669" w:rsidR="007F58AA" w:rsidRDefault="007F58AA" w:rsidP="001A70D6">
            <w:pPr>
              <w:pStyle w:val="ListParagraph"/>
              <w:numPr>
                <w:ilvl w:val="0"/>
                <w:numId w:val="31"/>
              </w:numPr>
              <w:ind w:left="318"/>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 xml:space="preserve">Performance measurements </w:t>
            </w:r>
            <w:r>
              <w:rPr>
                <w:rFonts w:ascii="Segoe UI Light" w:hAnsi="Segoe UI Light" w:cs="Segoe UI Light"/>
                <w:color w:val="000000"/>
                <w:sz w:val="22"/>
                <w:szCs w:val="22"/>
                <w:lang w:eastAsia="en-ZA"/>
              </w:rPr>
              <w:t xml:space="preserve">via </w:t>
            </w:r>
            <w:r w:rsidRPr="007F58AA">
              <w:rPr>
                <w:rFonts w:ascii="Segoe UI Light" w:hAnsi="Segoe UI Light" w:cs="Segoe UI Light"/>
                <w:b/>
                <w:bCs/>
                <w:color w:val="000000"/>
                <w:sz w:val="22"/>
                <w:szCs w:val="22"/>
                <w:lang w:eastAsia="en-ZA"/>
              </w:rPr>
              <w:t>goals</w:t>
            </w:r>
            <w:r>
              <w:rPr>
                <w:rFonts w:ascii="Segoe UI Light" w:hAnsi="Segoe UI Light" w:cs="Segoe UI Light"/>
                <w:color w:val="000000"/>
                <w:sz w:val="22"/>
                <w:szCs w:val="22"/>
                <w:lang w:eastAsia="en-ZA"/>
              </w:rPr>
              <w:t xml:space="preserve"> were introduced and beefed up to allow many goal creations via </w:t>
            </w:r>
            <w:r w:rsidRPr="007F58AA">
              <w:rPr>
                <w:rFonts w:ascii="Segoe UI Light" w:hAnsi="Segoe UI Light" w:cs="Segoe UI Light"/>
                <w:b/>
                <w:bCs/>
                <w:color w:val="000000"/>
                <w:sz w:val="22"/>
                <w:szCs w:val="22"/>
                <w:lang w:eastAsia="en-ZA"/>
              </w:rPr>
              <w:t>goal groups</w:t>
            </w:r>
            <w:r>
              <w:rPr>
                <w:rFonts w:ascii="Segoe UI Light" w:hAnsi="Segoe UI Light" w:cs="Segoe UI Light"/>
                <w:color w:val="000000"/>
                <w:sz w:val="22"/>
                <w:szCs w:val="22"/>
                <w:lang w:eastAsia="en-ZA"/>
              </w:rPr>
              <w:t xml:space="preserve"> (on the Vendor profile).</w:t>
            </w:r>
          </w:p>
          <w:p w14:paraId="26A499AC" w14:textId="49DC0496" w:rsidR="00415822" w:rsidRPr="007F58AA" w:rsidRDefault="007F58AA" w:rsidP="007544B3">
            <w:pPr>
              <w:pStyle w:val="ListParagraph"/>
              <w:numPr>
                <w:ilvl w:val="0"/>
                <w:numId w:val="31"/>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Consumption index tab now carries the currencies next to the amount fields</w:t>
            </w:r>
          </w:p>
        </w:tc>
      </w:tr>
      <w:tr w:rsidR="003E1DD0" w:rsidRPr="002B58D2" w14:paraId="5FFD6051"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F5BE7" w14:textId="22B53E0D" w:rsidR="003E1DD0" w:rsidRDefault="003E1DD0"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5C2B59B" w14:textId="69F223F1" w:rsidR="007F58AA" w:rsidRDefault="007F58AA" w:rsidP="003E1DD0">
            <w:pPr>
              <w:pStyle w:val="ListParagraph"/>
              <w:numPr>
                <w:ilvl w:val="0"/>
                <w:numId w:val="3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15298">
              <w:rPr>
                <w:rFonts w:ascii="Segoe UI Light" w:hAnsi="Segoe UI Light" w:cs="Segoe UI Light"/>
                <w:b/>
                <w:bCs/>
                <w:color w:val="000000"/>
                <w:sz w:val="22"/>
                <w:szCs w:val="22"/>
                <w:lang w:eastAsia="en-ZA"/>
              </w:rPr>
              <w:t>voting system</w:t>
            </w:r>
            <w:r>
              <w:rPr>
                <w:rFonts w:ascii="Segoe UI Light" w:hAnsi="Segoe UI Light" w:cs="Segoe UI Light"/>
                <w:color w:val="000000"/>
                <w:sz w:val="22"/>
                <w:szCs w:val="22"/>
                <w:lang w:eastAsia="en-ZA"/>
              </w:rPr>
              <w:t xml:space="preserve"> </w:t>
            </w:r>
            <w:r w:rsidR="001834A2">
              <w:rPr>
                <w:rFonts w:ascii="Segoe UI Light" w:hAnsi="Segoe UI Light" w:cs="Segoe UI Light"/>
                <w:color w:val="000000"/>
                <w:sz w:val="22"/>
                <w:szCs w:val="22"/>
                <w:lang w:eastAsia="en-ZA"/>
              </w:rPr>
              <w:t>was</w:t>
            </w:r>
            <w:r>
              <w:rPr>
                <w:rFonts w:ascii="Segoe UI Light" w:hAnsi="Segoe UI Light" w:cs="Segoe UI Light"/>
                <w:color w:val="000000"/>
                <w:sz w:val="22"/>
                <w:szCs w:val="22"/>
                <w:lang w:eastAsia="en-ZA"/>
              </w:rPr>
              <w:t xml:space="preserve"> tweaked to enhance filtering on the displaying of votes.</w:t>
            </w:r>
          </w:p>
          <w:p w14:paraId="1A812B84" w14:textId="48AD9768" w:rsidR="00263265" w:rsidRDefault="007F58AA" w:rsidP="003E1DD0">
            <w:pPr>
              <w:pStyle w:val="ListParagraph"/>
              <w:numPr>
                <w:ilvl w:val="0"/>
                <w:numId w:val="32"/>
              </w:numPr>
              <w:ind w:left="318"/>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Vendor request and Vendor table a </w:t>
            </w:r>
            <w:r w:rsidRPr="00B15298">
              <w:rPr>
                <w:rFonts w:ascii="Segoe UI Light" w:hAnsi="Segoe UI Light" w:cs="Segoe UI Light"/>
                <w:b/>
                <w:bCs/>
                <w:color w:val="000000"/>
                <w:sz w:val="22"/>
                <w:szCs w:val="22"/>
                <w:lang w:eastAsia="en-ZA"/>
              </w:rPr>
              <w:t>high/low risk indicator</w:t>
            </w:r>
            <w:r>
              <w:rPr>
                <w:rFonts w:ascii="Segoe UI Light" w:hAnsi="Segoe UI Light" w:cs="Segoe UI Light"/>
                <w:color w:val="000000"/>
                <w:sz w:val="22"/>
                <w:szCs w:val="22"/>
                <w:lang w:eastAsia="en-ZA"/>
              </w:rPr>
              <w:t xml:space="preserve"> </w:t>
            </w:r>
            <w:r w:rsidR="001834A2">
              <w:rPr>
                <w:rFonts w:ascii="Segoe UI Light" w:hAnsi="Segoe UI Light" w:cs="Segoe UI Light"/>
                <w:color w:val="000000"/>
                <w:sz w:val="22"/>
                <w:szCs w:val="22"/>
                <w:lang w:eastAsia="en-ZA"/>
              </w:rPr>
              <w:t>was</w:t>
            </w:r>
            <w:r>
              <w:rPr>
                <w:rFonts w:ascii="Segoe UI Light" w:hAnsi="Segoe UI Light" w:cs="Segoe UI Light"/>
                <w:color w:val="000000"/>
                <w:sz w:val="22"/>
                <w:szCs w:val="22"/>
                <w:lang w:eastAsia="en-ZA"/>
              </w:rPr>
              <w:t xml:space="preserve"> added. This</w:t>
            </w:r>
            <w:r w:rsidR="001834A2">
              <w:rPr>
                <w:rFonts w:ascii="Segoe UI Light" w:hAnsi="Segoe UI Light" w:cs="Segoe UI Light"/>
                <w:color w:val="000000"/>
                <w:sz w:val="22"/>
                <w:szCs w:val="22"/>
                <w:lang w:eastAsia="en-ZA"/>
              </w:rPr>
              <w:t xml:space="preserve"> is</w:t>
            </w:r>
            <w:r>
              <w:rPr>
                <w:rFonts w:ascii="Segoe UI Light" w:hAnsi="Segoe UI Light" w:cs="Segoe UI Light"/>
                <w:color w:val="000000"/>
                <w:sz w:val="22"/>
                <w:szCs w:val="22"/>
                <w:lang w:eastAsia="en-ZA"/>
              </w:rPr>
              <w:t xml:space="preserve"> to be used in workflow.</w:t>
            </w:r>
          </w:p>
          <w:p w14:paraId="609AF2E1" w14:textId="77777777" w:rsidR="003E1DD0" w:rsidRDefault="003E1DD0" w:rsidP="00263265">
            <w:pPr>
              <w:pStyle w:val="ListParagraph"/>
              <w:numPr>
                <w:ilvl w:val="1"/>
                <w:numId w:val="32"/>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00263265" w:rsidRPr="00263265">
              <w:rPr>
                <w:rFonts w:ascii="Segoe UI Light" w:hAnsi="Segoe UI Light" w:cs="Segoe UI Light"/>
                <w:b/>
                <w:bCs/>
                <w:color w:val="000000"/>
                <w:sz w:val="22"/>
                <w:szCs w:val="22"/>
                <w:lang w:eastAsia="en-ZA"/>
              </w:rPr>
              <w:t>Package ID</w:t>
            </w:r>
            <w:r w:rsidR="00263265">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filter was added</w:t>
            </w:r>
          </w:p>
          <w:p w14:paraId="19B56C03" w14:textId="76A13A78" w:rsidR="00301689" w:rsidRPr="007544B3" w:rsidRDefault="00263265" w:rsidP="007544B3">
            <w:pPr>
              <w:pStyle w:val="ListParagraph"/>
              <w:numPr>
                <w:ilvl w:val="1"/>
                <w:numId w:val="32"/>
              </w:numPr>
              <w:ind w:left="602"/>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Yes/no </w:t>
            </w:r>
            <w:r w:rsidRPr="00263265">
              <w:rPr>
                <w:rFonts w:ascii="Segoe UI Light" w:hAnsi="Segoe UI Light" w:cs="Segoe UI Light"/>
                <w:b/>
                <w:bCs/>
                <w:color w:val="000000"/>
                <w:sz w:val="22"/>
                <w:szCs w:val="22"/>
                <w:lang w:eastAsia="en-ZA"/>
              </w:rPr>
              <w:t>Negotiation</w:t>
            </w:r>
            <w:r>
              <w:rPr>
                <w:rFonts w:ascii="Segoe UI Light" w:hAnsi="Segoe UI Light" w:cs="Segoe UI Light"/>
                <w:color w:val="000000"/>
                <w:sz w:val="22"/>
                <w:szCs w:val="22"/>
                <w:lang w:eastAsia="en-ZA"/>
              </w:rPr>
              <w:t xml:space="preserve"> column was added to indicate whether negotiations have been done on an RFQ.</w:t>
            </w:r>
          </w:p>
        </w:tc>
      </w:tr>
      <w:tr w:rsidR="001929F4" w:rsidRPr="002B58D2" w14:paraId="7B9BFB91" w14:textId="77777777" w:rsidTr="0019387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9B8F99" w14:textId="6E2977FF" w:rsidR="001929F4" w:rsidRDefault="007544B3" w:rsidP="001315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4E0B567" w14:textId="174286FE" w:rsidR="001929F4" w:rsidRPr="007544B3" w:rsidRDefault="007544B3" w:rsidP="00415822">
            <w:pPr>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Help text</w:t>
            </w:r>
            <w:r>
              <w:rPr>
                <w:rFonts w:ascii="Segoe UI Light" w:hAnsi="Segoe UI Light" w:cs="Segoe UI Light"/>
                <w:color w:val="000000"/>
                <w:sz w:val="22"/>
                <w:szCs w:val="22"/>
                <w:lang w:eastAsia="en-ZA"/>
              </w:rPr>
              <w:t xml:space="preserve"> w</w:t>
            </w:r>
            <w:r w:rsidR="001834A2">
              <w:rPr>
                <w:rFonts w:ascii="Segoe UI Light" w:hAnsi="Segoe UI Light" w:cs="Segoe UI Light"/>
                <w:color w:val="000000"/>
                <w:sz w:val="22"/>
                <w:szCs w:val="22"/>
                <w:lang w:eastAsia="en-ZA"/>
              </w:rPr>
              <w:t>as</w:t>
            </w:r>
            <w:r>
              <w:rPr>
                <w:rFonts w:ascii="Segoe UI Light" w:hAnsi="Segoe UI Light" w:cs="Segoe UI Light"/>
                <w:color w:val="000000"/>
                <w:sz w:val="22"/>
                <w:szCs w:val="22"/>
                <w:lang w:eastAsia="en-ZA"/>
              </w:rPr>
              <w:t xml:space="preserve"> added to clarify certain fields and button</w:t>
            </w:r>
            <w:r w:rsidR="001834A2">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and the Impact assessment downtime report w</w:t>
            </w:r>
            <w:r w:rsidR="001834A2">
              <w:rPr>
                <w:rFonts w:ascii="Segoe UI Light" w:hAnsi="Segoe UI Light" w:cs="Segoe UI Light"/>
                <w:color w:val="000000"/>
                <w:sz w:val="22"/>
                <w:szCs w:val="22"/>
                <w:lang w:eastAsia="en-ZA"/>
              </w:rPr>
              <w:t>as</w:t>
            </w:r>
            <w:r>
              <w:rPr>
                <w:rFonts w:ascii="Segoe UI Light" w:hAnsi="Segoe UI Light" w:cs="Segoe UI Light"/>
                <w:color w:val="000000"/>
                <w:sz w:val="22"/>
                <w:szCs w:val="22"/>
                <w:lang w:eastAsia="en-ZA"/>
              </w:rPr>
              <w:t xml:space="preserve"> enhanced to accommodate RPO/TRO numbers or free text values.</w:t>
            </w:r>
          </w:p>
        </w:tc>
      </w:tr>
    </w:tbl>
    <w:p w14:paraId="70F91A34" w14:textId="77777777" w:rsidR="009779B0" w:rsidRDefault="009779B0" w:rsidP="002B58D2"/>
    <w:p w14:paraId="4C2AB4DA" w14:textId="77777777" w:rsidR="00E94381" w:rsidRDefault="00E94381" w:rsidP="002B58D2">
      <w:pPr>
        <w:rPr>
          <w:rFonts w:ascii="Segoe UI Light" w:hAnsi="Segoe UI Light" w:cs="Segoe UI Light"/>
          <w:bCs/>
          <w:i/>
          <w:kern w:val="32"/>
          <w:sz w:val="28"/>
          <w:szCs w:val="32"/>
        </w:rPr>
      </w:pPr>
    </w:p>
    <w:p w14:paraId="4A2A16A8" w14:textId="6F2A7E7C"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154441">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9779B0" w:rsidRPr="00257662" w14:paraId="76DECF1F" w14:textId="77777777" w:rsidTr="001544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3421D" w14:textId="0F31150D" w:rsidR="009779B0" w:rsidRDefault="009779B0" w:rsidP="009779B0">
            <w:pPr>
              <w:rPr>
                <w:rFonts w:ascii="Segoe UI Light" w:hAnsi="Segoe UI Light" w:cs="Segoe UI Light"/>
                <w:color w:val="000000"/>
                <w:sz w:val="22"/>
                <w:szCs w:val="22"/>
                <w:lang w:val="en-ZA" w:eastAsia="en-ZA"/>
              </w:rPr>
            </w:pP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07C2D33" w14:textId="55E4085D" w:rsidR="003372C3" w:rsidRPr="003372C3" w:rsidRDefault="00B15298" w:rsidP="00301689">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No bugs were identified to be fixed.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0A4DBC">
        <w:trPr>
          <w:trHeight w:val="600"/>
        </w:trPr>
        <w:tc>
          <w:tcPr>
            <w:tcW w:w="2268"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0A4DBC">
        <w:trPr>
          <w:trHeight w:val="600"/>
        </w:trPr>
        <w:tc>
          <w:tcPr>
            <w:tcW w:w="2268"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0A4DBC">
        <w:trPr>
          <w:trHeight w:val="600"/>
        </w:trPr>
        <w:tc>
          <w:tcPr>
            <w:tcW w:w="2268"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 xml:space="preserve">Fix Inspection locations: Replace Work </w:t>
            </w:r>
            <w:proofErr w:type="spellStart"/>
            <w:r w:rsidRPr="002C31A8">
              <w:rPr>
                <w:rFonts w:ascii="Segoe UI Light" w:hAnsi="Segoe UI Light" w:cs="Segoe UI Light"/>
                <w:color w:val="FF0000"/>
                <w:sz w:val="22"/>
                <w:szCs w:val="22"/>
                <w:lang w:eastAsia="en-ZA"/>
              </w:rPr>
              <w:t>centre</w:t>
            </w:r>
            <w:proofErr w:type="spellEnd"/>
            <w:r w:rsidRPr="002C31A8">
              <w:rPr>
                <w:rFonts w:ascii="Segoe UI Light" w:hAnsi="Segoe UI Light" w:cs="Segoe UI Light"/>
                <w:color w:val="FF0000"/>
                <w:sz w:val="22"/>
                <w:szCs w:val="22"/>
                <w:lang w:eastAsia="en-ZA"/>
              </w:rPr>
              <w:t>-based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xml:space="preserve"> field with the related HSE location associated with previously used work </w:t>
            </w:r>
            <w:proofErr w:type="spellStart"/>
            <w:r w:rsidRPr="00820D65">
              <w:rPr>
                <w:rFonts w:ascii="Segoe UI Light" w:hAnsi="Segoe UI Light" w:cs="Segoe UI Light"/>
                <w:color w:val="000000"/>
                <w:szCs w:val="20"/>
                <w:lang w:eastAsia="en-ZA"/>
              </w:rPr>
              <w:t>centre</w:t>
            </w:r>
            <w:proofErr w:type="spellEnd"/>
            <w:r w:rsidRPr="00820D65">
              <w:rPr>
                <w:rFonts w:ascii="Segoe UI Light" w:hAnsi="Segoe UI Light" w:cs="Segoe UI Light"/>
                <w:color w:val="000000"/>
                <w:szCs w:val="20"/>
                <w:lang w:eastAsia="en-ZA"/>
              </w:rPr>
              <w:t xml:space="preserv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0A4DBC">
        <w:trPr>
          <w:trHeight w:val="600"/>
        </w:trPr>
        <w:tc>
          <w:tcPr>
            <w:tcW w:w="2268"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358E7" w14:textId="77777777" w:rsidR="00A56472" w:rsidRDefault="00A56472">
      <w:r>
        <w:separator/>
      </w:r>
    </w:p>
  </w:endnote>
  <w:endnote w:type="continuationSeparator" w:id="0">
    <w:p w14:paraId="49B3EA79" w14:textId="77777777" w:rsidR="00A56472" w:rsidRDefault="00A56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w:altName w:val="Century Gothic"/>
    <w:panose1 w:val="020B0604020202020204"/>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6BD55" w14:textId="77777777" w:rsidR="00A56472" w:rsidRDefault="00A56472">
      <w:r>
        <w:separator/>
      </w:r>
    </w:p>
  </w:footnote>
  <w:footnote w:type="continuationSeparator" w:id="0">
    <w:p w14:paraId="343DB129" w14:textId="77777777" w:rsidR="00A56472" w:rsidRDefault="00A564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14"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22"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24"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D3011E3"/>
    <w:multiLevelType w:val="multilevel"/>
    <w:tmpl w:val="FBBE3716"/>
    <w:numStyleLink w:val="StyleBulleted10pt"/>
  </w:abstractNum>
  <w:abstractNum w:abstractNumId="30"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6140601">
    <w:abstractNumId w:val="33"/>
  </w:num>
  <w:num w:numId="2" w16cid:durableId="1364477225">
    <w:abstractNumId w:val="29"/>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9"/>
  </w:num>
  <w:num w:numId="5" w16cid:durableId="1550144897">
    <w:abstractNumId w:val="12"/>
  </w:num>
  <w:num w:numId="6" w16cid:durableId="913201191">
    <w:abstractNumId w:val="11"/>
  </w:num>
  <w:num w:numId="7" w16cid:durableId="1893346438">
    <w:abstractNumId w:val="24"/>
  </w:num>
  <w:num w:numId="8" w16cid:durableId="2002728994">
    <w:abstractNumId w:val="18"/>
  </w:num>
  <w:num w:numId="9" w16cid:durableId="12532859">
    <w:abstractNumId w:val="28"/>
  </w:num>
  <w:num w:numId="10" w16cid:durableId="1184393069">
    <w:abstractNumId w:val="6"/>
  </w:num>
  <w:num w:numId="11" w16cid:durableId="745105275">
    <w:abstractNumId w:val="10"/>
  </w:num>
  <w:num w:numId="12" w16cid:durableId="2143572364">
    <w:abstractNumId w:val="27"/>
  </w:num>
  <w:num w:numId="13" w16cid:durableId="276330055">
    <w:abstractNumId w:val="23"/>
  </w:num>
  <w:num w:numId="14" w16cid:durableId="1563177231">
    <w:abstractNumId w:val="20"/>
  </w:num>
  <w:num w:numId="15" w16cid:durableId="120929958">
    <w:abstractNumId w:val="15"/>
  </w:num>
  <w:num w:numId="16" w16cid:durableId="960383005">
    <w:abstractNumId w:val="5"/>
  </w:num>
  <w:num w:numId="17" w16cid:durableId="1473905253">
    <w:abstractNumId w:val="4"/>
  </w:num>
  <w:num w:numId="18" w16cid:durableId="522212299">
    <w:abstractNumId w:val="21"/>
  </w:num>
  <w:num w:numId="19" w16cid:durableId="142623612">
    <w:abstractNumId w:val="9"/>
  </w:num>
  <w:num w:numId="20" w16cid:durableId="1511406991">
    <w:abstractNumId w:val="22"/>
  </w:num>
  <w:num w:numId="21" w16cid:durableId="1793665669">
    <w:abstractNumId w:val="2"/>
  </w:num>
  <w:num w:numId="22" w16cid:durableId="785849996">
    <w:abstractNumId w:val="3"/>
  </w:num>
  <w:num w:numId="23" w16cid:durableId="1271863226">
    <w:abstractNumId w:val="31"/>
  </w:num>
  <w:num w:numId="24" w16cid:durableId="2095394354">
    <w:abstractNumId w:val="32"/>
  </w:num>
  <w:num w:numId="25" w16cid:durableId="1748645669">
    <w:abstractNumId w:val="17"/>
  </w:num>
  <w:num w:numId="26" w16cid:durableId="751312910">
    <w:abstractNumId w:val="25"/>
  </w:num>
  <w:num w:numId="27" w16cid:durableId="261645337">
    <w:abstractNumId w:val="8"/>
  </w:num>
  <w:num w:numId="28" w16cid:durableId="1731806505">
    <w:abstractNumId w:val="26"/>
  </w:num>
  <w:num w:numId="29" w16cid:durableId="1858501082">
    <w:abstractNumId w:val="30"/>
  </w:num>
  <w:num w:numId="30" w16cid:durableId="1999111959">
    <w:abstractNumId w:val="16"/>
  </w:num>
  <w:num w:numId="31" w16cid:durableId="1004169532">
    <w:abstractNumId w:val="34"/>
  </w:num>
  <w:num w:numId="32" w16cid:durableId="1123186919">
    <w:abstractNumId w:val="7"/>
  </w:num>
  <w:num w:numId="33" w16cid:durableId="2010670030">
    <w:abstractNumId w:val="13"/>
  </w:num>
  <w:num w:numId="34" w16cid:durableId="509220906">
    <w:abstractNumId w:val="14"/>
  </w:num>
  <w:num w:numId="35" w16cid:durableId="1536386305">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18E1"/>
    <w:rsid w:val="000024A2"/>
    <w:rsid w:val="000025F5"/>
    <w:rsid w:val="00002EEC"/>
    <w:rsid w:val="00003137"/>
    <w:rsid w:val="000031AF"/>
    <w:rsid w:val="000044F4"/>
    <w:rsid w:val="000048B3"/>
    <w:rsid w:val="00004A52"/>
    <w:rsid w:val="00004D93"/>
    <w:rsid w:val="00005002"/>
    <w:rsid w:val="00005644"/>
    <w:rsid w:val="00005903"/>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26D2"/>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2598"/>
    <w:rsid w:val="000436CC"/>
    <w:rsid w:val="00044083"/>
    <w:rsid w:val="0004409C"/>
    <w:rsid w:val="000445C5"/>
    <w:rsid w:val="00044D29"/>
    <w:rsid w:val="0004545A"/>
    <w:rsid w:val="00045703"/>
    <w:rsid w:val="0004650B"/>
    <w:rsid w:val="0004682D"/>
    <w:rsid w:val="00046FF4"/>
    <w:rsid w:val="00047032"/>
    <w:rsid w:val="00047040"/>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1FCC"/>
    <w:rsid w:val="00062872"/>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12F"/>
    <w:rsid w:val="0007043B"/>
    <w:rsid w:val="00070897"/>
    <w:rsid w:val="00070D83"/>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584"/>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B7765"/>
    <w:rsid w:val="000C0B31"/>
    <w:rsid w:val="000C1416"/>
    <w:rsid w:val="000C162C"/>
    <w:rsid w:val="000C1BF8"/>
    <w:rsid w:val="000C1C4E"/>
    <w:rsid w:val="000C20DD"/>
    <w:rsid w:val="000C2377"/>
    <w:rsid w:val="000C2728"/>
    <w:rsid w:val="000C2C46"/>
    <w:rsid w:val="000C32ED"/>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AA0"/>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EC9"/>
    <w:rsid w:val="000F1FB1"/>
    <w:rsid w:val="000F2103"/>
    <w:rsid w:val="000F239E"/>
    <w:rsid w:val="000F26C3"/>
    <w:rsid w:val="000F2A5E"/>
    <w:rsid w:val="000F2DB7"/>
    <w:rsid w:val="000F379B"/>
    <w:rsid w:val="000F4035"/>
    <w:rsid w:val="000F4143"/>
    <w:rsid w:val="000F51E5"/>
    <w:rsid w:val="000F51F1"/>
    <w:rsid w:val="000F52EE"/>
    <w:rsid w:val="000F5D3E"/>
    <w:rsid w:val="000F5E6A"/>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072EB"/>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17EB9"/>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D50"/>
    <w:rsid w:val="001642F7"/>
    <w:rsid w:val="00164606"/>
    <w:rsid w:val="00164E29"/>
    <w:rsid w:val="00164F5A"/>
    <w:rsid w:val="0016539A"/>
    <w:rsid w:val="00166902"/>
    <w:rsid w:val="00166BE6"/>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9F4"/>
    <w:rsid w:val="00192A94"/>
    <w:rsid w:val="00192CA6"/>
    <w:rsid w:val="00193870"/>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81F"/>
    <w:rsid w:val="001A6282"/>
    <w:rsid w:val="001A63CA"/>
    <w:rsid w:val="001A6D92"/>
    <w:rsid w:val="001A6FC6"/>
    <w:rsid w:val="001A7049"/>
    <w:rsid w:val="001A70D6"/>
    <w:rsid w:val="001A75AD"/>
    <w:rsid w:val="001A7A44"/>
    <w:rsid w:val="001A7FC3"/>
    <w:rsid w:val="001B077E"/>
    <w:rsid w:val="001B14B0"/>
    <w:rsid w:val="001B1544"/>
    <w:rsid w:val="001B1640"/>
    <w:rsid w:val="001B246E"/>
    <w:rsid w:val="001B28A4"/>
    <w:rsid w:val="001B2D1F"/>
    <w:rsid w:val="001B2D42"/>
    <w:rsid w:val="001B3841"/>
    <w:rsid w:val="001B4140"/>
    <w:rsid w:val="001B51C9"/>
    <w:rsid w:val="001B681D"/>
    <w:rsid w:val="001B6D72"/>
    <w:rsid w:val="001B6FE5"/>
    <w:rsid w:val="001B7286"/>
    <w:rsid w:val="001B7BF0"/>
    <w:rsid w:val="001B7EA1"/>
    <w:rsid w:val="001B7F20"/>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587"/>
    <w:rsid w:val="001E5C70"/>
    <w:rsid w:val="001E62C9"/>
    <w:rsid w:val="001E6ACF"/>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0B8"/>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10B"/>
    <w:rsid w:val="00251223"/>
    <w:rsid w:val="002519E5"/>
    <w:rsid w:val="00251F8F"/>
    <w:rsid w:val="00252D27"/>
    <w:rsid w:val="00253349"/>
    <w:rsid w:val="0025334E"/>
    <w:rsid w:val="0025357A"/>
    <w:rsid w:val="002536E7"/>
    <w:rsid w:val="00254080"/>
    <w:rsid w:val="00254712"/>
    <w:rsid w:val="002551DA"/>
    <w:rsid w:val="002555AE"/>
    <w:rsid w:val="0025602B"/>
    <w:rsid w:val="00256532"/>
    <w:rsid w:val="00256C54"/>
    <w:rsid w:val="00257662"/>
    <w:rsid w:val="0026044C"/>
    <w:rsid w:val="002618F3"/>
    <w:rsid w:val="00262E1F"/>
    <w:rsid w:val="002631D2"/>
    <w:rsid w:val="00263265"/>
    <w:rsid w:val="002632BE"/>
    <w:rsid w:val="002637CD"/>
    <w:rsid w:val="002641F2"/>
    <w:rsid w:val="00264EE2"/>
    <w:rsid w:val="002651DC"/>
    <w:rsid w:val="0026543C"/>
    <w:rsid w:val="00265C41"/>
    <w:rsid w:val="00265DB8"/>
    <w:rsid w:val="0026724F"/>
    <w:rsid w:val="00267468"/>
    <w:rsid w:val="0026797B"/>
    <w:rsid w:val="00270150"/>
    <w:rsid w:val="00270757"/>
    <w:rsid w:val="00270BCC"/>
    <w:rsid w:val="00271525"/>
    <w:rsid w:val="002719A5"/>
    <w:rsid w:val="00271B01"/>
    <w:rsid w:val="00272418"/>
    <w:rsid w:val="00272425"/>
    <w:rsid w:val="00272440"/>
    <w:rsid w:val="00272CDC"/>
    <w:rsid w:val="00273335"/>
    <w:rsid w:val="0027441F"/>
    <w:rsid w:val="00274CF8"/>
    <w:rsid w:val="00275049"/>
    <w:rsid w:val="002750E5"/>
    <w:rsid w:val="0027512E"/>
    <w:rsid w:val="00275352"/>
    <w:rsid w:val="0027544A"/>
    <w:rsid w:val="0027625B"/>
    <w:rsid w:val="00276482"/>
    <w:rsid w:val="002769DA"/>
    <w:rsid w:val="00276B91"/>
    <w:rsid w:val="00276D5C"/>
    <w:rsid w:val="00277D43"/>
    <w:rsid w:val="00277DF4"/>
    <w:rsid w:val="00277E3D"/>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8DC"/>
    <w:rsid w:val="002B0A44"/>
    <w:rsid w:val="002B0A7E"/>
    <w:rsid w:val="002B0B8A"/>
    <w:rsid w:val="002B0F78"/>
    <w:rsid w:val="002B1461"/>
    <w:rsid w:val="002B1C4F"/>
    <w:rsid w:val="002B2984"/>
    <w:rsid w:val="002B2986"/>
    <w:rsid w:val="002B3087"/>
    <w:rsid w:val="002B30F4"/>
    <w:rsid w:val="002B317A"/>
    <w:rsid w:val="002B5045"/>
    <w:rsid w:val="002B58D2"/>
    <w:rsid w:val="002B6EDD"/>
    <w:rsid w:val="002B7B2E"/>
    <w:rsid w:val="002B7B61"/>
    <w:rsid w:val="002C002E"/>
    <w:rsid w:val="002C0E4B"/>
    <w:rsid w:val="002C25B6"/>
    <w:rsid w:val="002C27DB"/>
    <w:rsid w:val="002C2B91"/>
    <w:rsid w:val="002C31A8"/>
    <w:rsid w:val="002C3975"/>
    <w:rsid w:val="002C3CD1"/>
    <w:rsid w:val="002C5285"/>
    <w:rsid w:val="002C63B5"/>
    <w:rsid w:val="002C63EB"/>
    <w:rsid w:val="002C6602"/>
    <w:rsid w:val="002C68B5"/>
    <w:rsid w:val="002C6B60"/>
    <w:rsid w:val="002C6D19"/>
    <w:rsid w:val="002C7035"/>
    <w:rsid w:val="002D0323"/>
    <w:rsid w:val="002D06BA"/>
    <w:rsid w:val="002D06FA"/>
    <w:rsid w:val="002D07EA"/>
    <w:rsid w:val="002D07F3"/>
    <w:rsid w:val="002D0BEF"/>
    <w:rsid w:val="002D149D"/>
    <w:rsid w:val="002D1930"/>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1FD6"/>
    <w:rsid w:val="002F3036"/>
    <w:rsid w:val="002F3A28"/>
    <w:rsid w:val="002F3F79"/>
    <w:rsid w:val="002F424B"/>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1E3"/>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2B24"/>
    <w:rsid w:val="00333416"/>
    <w:rsid w:val="00333490"/>
    <w:rsid w:val="00335760"/>
    <w:rsid w:val="0033610C"/>
    <w:rsid w:val="00337098"/>
    <w:rsid w:val="003372C3"/>
    <w:rsid w:val="003374C7"/>
    <w:rsid w:val="00340BBC"/>
    <w:rsid w:val="00341BAC"/>
    <w:rsid w:val="003423A6"/>
    <w:rsid w:val="00342BC6"/>
    <w:rsid w:val="00342CD2"/>
    <w:rsid w:val="003436C4"/>
    <w:rsid w:val="003436C9"/>
    <w:rsid w:val="00343845"/>
    <w:rsid w:val="00343A24"/>
    <w:rsid w:val="00344319"/>
    <w:rsid w:val="00344368"/>
    <w:rsid w:val="00344EFF"/>
    <w:rsid w:val="003451E1"/>
    <w:rsid w:val="00346249"/>
    <w:rsid w:val="0034633D"/>
    <w:rsid w:val="00346E06"/>
    <w:rsid w:val="00347101"/>
    <w:rsid w:val="003471CD"/>
    <w:rsid w:val="00347C27"/>
    <w:rsid w:val="00350CD1"/>
    <w:rsid w:val="00350EFA"/>
    <w:rsid w:val="003520E9"/>
    <w:rsid w:val="00352B41"/>
    <w:rsid w:val="00352ECB"/>
    <w:rsid w:val="00353986"/>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3F3"/>
    <w:rsid w:val="003655CB"/>
    <w:rsid w:val="00366904"/>
    <w:rsid w:val="00367208"/>
    <w:rsid w:val="0037078A"/>
    <w:rsid w:val="00371AD0"/>
    <w:rsid w:val="00372148"/>
    <w:rsid w:val="003727CD"/>
    <w:rsid w:val="00372E6E"/>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40BA"/>
    <w:rsid w:val="003940F7"/>
    <w:rsid w:val="003942AD"/>
    <w:rsid w:val="003948A6"/>
    <w:rsid w:val="003953F9"/>
    <w:rsid w:val="00395A40"/>
    <w:rsid w:val="00395D15"/>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26D"/>
    <w:rsid w:val="003A35C5"/>
    <w:rsid w:val="003A3773"/>
    <w:rsid w:val="003A4177"/>
    <w:rsid w:val="003A48A2"/>
    <w:rsid w:val="003A4FEF"/>
    <w:rsid w:val="003A53A9"/>
    <w:rsid w:val="003A635B"/>
    <w:rsid w:val="003A6FBE"/>
    <w:rsid w:val="003A774D"/>
    <w:rsid w:val="003A7D5C"/>
    <w:rsid w:val="003B0047"/>
    <w:rsid w:val="003B03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40E7"/>
    <w:rsid w:val="003E46FE"/>
    <w:rsid w:val="003E4D64"/>
    <w:rsid w:val="003E5504"/>
    <w:rsid w:val="003E69F7"/>
    <w:rsid w:val="003E6EB6"/>
    <w:rsid w:val="003E78D0"/>
    <w:rsid w:val="003E7C5F"/>
    <w:rsid w:val="003F073F"/>
    <w:rsid w:val="003F0CF5"/>
    <w:rsid w:val="003F0D60"/>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5228"/>
    <w:rsid w:val="00405741"/>
    <w:rsid w:val="004057F8"/>
    <w:rsid w:val="00405A09"/>
    <w:rsid w:val="00405AA0"/>
    <w:rsid w:val="00405D87"/>
    <w:rsid w:val="00405F95"/>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2"/>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B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1144"/>
    <w:rsid w:val="0045224C"/>
    <w:rsid w:val="00453026"/>
    <w:rsid w:val="00453601"/>
    <w:rsid w:val="00453A97"/>
    <w:rsid w:val="00453E3E"/>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787"/>
    <w:rsid w:val="004609AB"/>
    <w:rsid w:val="00460A9C"/>
    <w:rsid w:val="00460EDA"/>
    <w:rsid w:val="004610BA"/>
    <w:rsid w:val="0046155F"/>
    <w:rsid w:val="004619FF"/>
    <w:rsid w:val="00461D48"/>
    <w:rsid w:val="00461DA3"/>
    <w:rsid w:val="00461F93"/>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4AD3"/>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B3F"/>
    <w:rsid w:val="004A5FAB"/>
    <w:rsid w:val="004A6824"/>
    <w:rsid w:val="004A69ED"/>
    <w:rsid w:val="004A7745"/>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8C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3B41"/>
    <w:rsid w:val="004D4195"/>
    <w:rsid w:val="004D4278"/>
    <w:rsid w:val="004D4D8F"/>
    <w:rsid w:val="004D4F76"/>
    <w:rsid w:val="004D525F"/>
    <w:rsid w:val="004D617E"/>
    <w:rsid w:val="004D6544"/>
    <w:rsid w:val="004D68C7"/>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E7E43"/>
    <w:rsid w:val="004F07FA"/>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44A"/>
    <w:rsid w:val="00505A93"/>
    <w:rsid w:val="00505F0E"/>
    <w:rsid w:val="00506AD2"/>
    <w:rsid w:val="005072BF"/>
    <w:rsid w:val="0050776C"/>
    <w:rsid w:val="005078DC"/>
    <w:rsid w:val="005106C4"/>
    <w:rsid w:val="00510A19"/>
    <w:rsid w:val="00510D17"/>
    <w:rsid w:val="00512125"/>
    <w:rsid w:val="00512DE8"/>
    <w:rsid w:val="00512E7F"/>
    <w:rsid w:val="00512F1E"/>
    <w:rsid w:val="00514429"/>
    <w:rsid w:val="00514740"/>
    <w:rsid w:val="00515362"/>
    <w:rsid w:val="00515AF9"/>
    <w:rsid w:val="00515F32"/>
    <w:rsid w:val="00516970"/>
    <w:rsid w:val="00516F83"/>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B0E"/>
    <w:rsid w:val="00524CD6"/>
    <w:rsid w:val="00524D37"/>
    <w:rsid w:val="00524F17"/>
    <w:rsid w:val="00524F8E"/>
    <w:rsid w:val="005253BD"/>
    <w:rsid w:val="00525CC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7358"/>
    <w:rsid w:val="00537F9B"/>
    <w:rsid w:val="00540294"/>
    <w:rsid w:val="00540C4F"/>
    <w:rsid w:val="00540EF0"/>
    <w:rsid w:val="0054193F"/>
    <w:rsid w:val="0054219E"/>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74E"/>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222A"/>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A7B69"/>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859"/>
    <w:rsid w:val="005C08F5"/>
    <w:rsid w:val="005C09F3"/>
    <w:rsid w:val="005C0BE4"/>
    <w:rsid w:val="005C0C22"/>
    <w:rsid w:val="005C0C42"/>
    <w:rsid w:val="005C1E70"/>
    <w:rsid w:val="005C1FA1"/>
    <w:rsid w:val="005C283E"/>
    <w:rsid w:val="005C2C09"/>
    <w:rsid w:val="005C3042"/>
    <w:rsid w:val="005C324B"/>
    <w:rsid w:val="005C35CD"/>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18F3"/>
    <w:rsid w:val="005E208D"/>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097"/>
    <w:rsid w:val="005F2110"/>
    <w:rsid w:val="005F3150"/>
    <w:rsid w:val="005F31B0"/>
    <w:rsid w:val="005F3269"/>
    <w:rsid w:val="005F3473"/>
    <w:rsid w:val="005F38A1"/>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24FC"/>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2B30"/>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57953"/>
    <w:rsid w:val="00660C87"/>
    <w:rsid w:val="00660FF3"/>
    <w:rsid w:val="00662125"/>
    <w:rsid w:val="00662597"/>
    <w:rsid w:val="0066261E"/>
    <w:rsid w:val="00662784"/>
    <w:rsid w:val="006636C4"/>
    <w:rsid w:val="0066397A"/>
    <w:rsid w:val="00663A2E"/>
    <w:rsid w:val="00663AC8"/>
    <w:rsid w:val="00663C6C"/>
    <w:rsid w:val="00663C9D"/>
    <w:rsid w:val="00664FD6"/>
    <w:rsid w:val="00665448"/>
    <w:rsid w:val="00665733"/>
    <w:rsid w:val="006658AC"/>
    <w:rsid w:val="00665AC9"/>
    <w:rsid w:val="00665DB4"/>
    <w:rsid w:val="00666DD1"/>
    <w:rsid w:val="00666E07"/>
    <w:rsid w:val="00666FB7"/>
    <w:rsid w:val="00670515"/>
    <w:rsid w:val="00670A9B"/>
    <w:rsid w:val="00670B14"/>
    <w:rsid w:val="00670C80"/>
    <w:rsid w:val="00671A8C"/>
    <w:rsid w:val="00671E18"/>
    <w:rsid w:val="00672159"/>
    <w:rsid w:val="00672E48"/>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E70"/>
    <w:rsid w:val="006A31FE"/>
    <w:rsid w:val="006A3D3D"/>
    <w:rsid w:val="006A3E1C"/>
    <w:rsid w:val="006A4F2D"/>
    <w:rsid w:val="006A689B"/>
    <w:rsid w:val="006A729C"/>
    <w:rsid w:val="006A7369"/>
    <w:rsid w:val="006A7420"/>
    <w:rsid w:val="006A7C45"/>
    <w:rsid w:val="006B05D9"/>
    <w:rsid w:val="006B07FA"/>
    <w:rsid w:val="006B1451"/>
    <w:rsid w:val="006B1E46"/>
    <w:rsid w:val="006B264E"/>
    <w:rsid w:val="006B271C"/>
    <w:rsid w:val="006B2F1C"/>
    <w:rsid w:val="006B319C"/>
    <w:rsid w:val="006B33A6"/>
    <w:rsid w:val="006B42FC"/>
    <w:rsid w:val="006B4CE4"/>
    <w:rsid w:val="006B4F99"/>
    <w:rsid w:val="006B5E1D"/>
    <w:rsid w:val="006B610C"/>
    <w:rsid w:val="006B654E"/>
    <w:rsid w:val="006B701F"/>
    <w:rsid w:val="006B72CA"/>
    <w:rsid w:val="006B7882"/>
    <w:rsid w:val="006B7B97"/>
    <w:rsid w:val="006B7BD0"/>
    <w:rsid w:val="006B7C2B"/>
    <w:rsid w:val="006C0E68"/>
    <w:rsid w:val="006C1876"/>
    <w:rsid w:val="006C1E77"/>
    <w:rsid w:val="006C1F79"/>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9E0"/>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144"/>
    <w:rsid w:val="006F25A6"/>
    <w:rsid w:val="006F28DF"/>
    <w:rsid w:val="006F3106"/>
    <w:rsid w:val="006F34AA"/>
    <w:rsid w:val="006F36E3"/>
    <w:rsid w:val="006F3FC5"/>
    <w:rsid w:val="006F49F2"/>
    <w:rsid w:val="006F4ABB"/>
    <w:rsid w:val="006F5021"/>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C47"/>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752"/>
    <w:rsid w:val="00707C8F"/>
    <w:rsid w:val="00710234"/>
    <w:rsid w:val="00710783"/>
    <w:rsid w:val="00710B95"/>
    <w:rsid w:val="00711073"/>
    <w:rsid w:val="0071137C"/>
    <w:rsid w:val="00711A53"/>
    <w:rsid w:val="00712311"/>
    <w:rsid w:val="00712498"/>
    <w:rsid w:val="00712963"/>
    <w:rsid w:val="00712A37"/>
    <w:rsid w:val="00712D39"/>
    <w:rsid w:val="00713099"/>
    <w:rsid w:val="00713260"/>
    <w:rsid w:val="00713454"/>
    <w:rsid w:val="007134C4"/>
    <w:rsid w:val="007135C9"/>
    <w:rsid w:val="00713FA6"/>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4C7"/>
    <w:rsid w:val="00752F99"/>
    <w:rsid w:val="00753028"/>
    <w:rsid w:val="007531D9"/>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2C48"/>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66CC"/>
    <w:rsid w:val="007A6ED7"/>
    <w:rsid w:val="007A705D"/>
    <w:rsid w:val="007A729D"/>
    <w:rsid w:val="007A72A8"/>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5FBC"/>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780"/>
    <w:rsid w:val="007D5BAF"/>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7145"/>
    <w:rsid w:val="007E799E"/>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04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7CF"/>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1FD7"/>
    <w:rsid w:val="0086210D"/>
    <w:rsid w:val="0086277A"/>
    <w:rsid w:val="00862FC4"/>
    <w:rsid w:val="008651F5"/>
    <w:rsid w:val="00865425"/>
    <w:rsid w:val="00865A41"/>
    <w:rsid w:val="00865AA7"/>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44F3"/>
    <w:rsid w:val="0089453D"/>
    <w:rsid w:val="008948C7"/>
    <w:rsid w:val="00894B95"/>
    <w:rsid w:val="00894D7B"/>
    <w:rsid w:val="00895855"/>
    <w:rsid w:val="00895DEA"/>
    <w:rsid w:val="0089610A"/>
    <w:rsid w:val="008966DD"/>
    <w:rsid w:val="008967A0"/>
    <w:rsid w:val="00896D3A"/>
    <w:rsid w:val="00897801"/>
    <w:rsid w:val="008A1E74"/>
    <w:rsid w:val="008A25D4"/>
    <w:rsid w:val="008A2BA7"/>
    <w:rsid w:val="008A2F68"/>
    <w:rsid w:val="008A35A6"/>
    <w:rsid w:val="008A42D0"/>
    <w:rsid w:val="008A4DEC"/>
    <w:rsid w:val="008A50FB"/>
    <w:rsid w:val="008A521A"/>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C7DA7"/>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2FD7"/>
    <w:rsid w:val="008E3155"/>
    <w:rsid w:val="008E38B5"/>
    <w:rsid w:val="008E3EB1"/>
    <w:rsid w:val="008E4C46"/>
    <w:rsid w:val="008E5B66"/>
    <w:rsid w:val="008E5B8E"/>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A"/>
    <w:rsid w:val="0092520D"/>
    <w:rsid w:val="00925408"/>
    <w:rsid w:val="009254F7"/>
    <w:rsid w:val="00925BFA"/>
    <w:rsid w:val="00925D66"/>
    <w:rsid w:val="00926206"/>
    <w:rsid w:val="009272FA"/>
    <w:rsid w:val="0092738A"/>
    <w:rsid w:val="0092769C"/>
    <w:rsid w:val="00927B9A"/>
    <w:rsid w:val="009306D4"/>
    <w:rsid w:val="00930C90"/>
    <w:rsid w:val="00930E7F"/>
    <w:rsid w:val="00931455"/>
    <w:rsid w:val="009318B3"/>
    <w:rsid w:val="009318E0"/>
    <w:rsid w:val="00931911"/>
    <w:rsid w:val="00931AA1"/>
    <w:rsid w:val="00932952"/>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14E"/>
    <w:rsid w:val="00947916"/>
    <w:rsid w:val="00947C72"/>
    <w:rsid w:val="00947CC6"/>
    <w:rsid w:val="009501BF"/>
    <w:rsid w:val="00950728"/>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779B0"/>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3F12"/>
    <w:rsid w:val="009A599D"/>
    <w:rsid w:val="009A6889"/>
    <w:rsid w:val="009A6E88"/>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500"/>
    <w:rsid w:val="00A22D37"/>
    <w:rsid w:val="00A22D47"/>
    <w:rsid w:val="00A235EF"/>
    <w:rsid w:val="00A242CC"/>
    <w:rsid w:val="00A24C26"/>
    <w:rsid w:val="00A250B2"/>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92B"/>
    <w:rsid w:val="00A45C51"/>
    <w:rsid w:val="00A46211"/>
    <w:rsid w:val="00A4686E"/>
    <w:rsid w:val="00A471F8"/>
    <w:rsid w:val="00A478F1"/>
    <w:rsid w:val="00A47A09"/>
    <w:rsid w:val="00A504F8"/>
    <w:rsid w:val="00A50B43"/>
    <w:rsid w:val="00A51C0C"/>
    <w:rsid w:val="00A522CA"/>
    <w:rsid w:val="00A524AC"/>
    <w:rsid w:val="00A53660"/>
    <w:rsid w:val="00A536FB"/>
    <w:rsid w:val="00A54D76"/>
    <w:rsid w:val="00A554DD"/>
    <w:rsid w:val="00A55870"/>
    <w:rsid w:val="00A56472"/>
    <w:rsid w:val="00A566B4"/>
    <w:rsid w:val="00A56BF9"/>
    <w:rsid w:val="00A57185"/>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564D"/>
    <w:rsid w:val="00A760B9"/>
    <w:rsid w:val="00A763D8"/>
    <w:rsid w:val="00A76D2C"/>
    <w:rsid w:val="00A7743F"/>
    <w:rsid w:val="00A774ED"/>
    <w:rsid w:val="00A77CF4"/>
    <w:rsid w:val="00A80934"/>
    <w:rsid w:val="00A80BA5"/>
    <w:rsid w:val="00A8140A"/>
    <w:rsid w:val="00A816B8"/>
    <w:rsid w:val="00A82063"/>
    <w:rsid w:val="00A82948"/>
    <w:rsid w:val="00A831F3"/>
    <w:rsid w:val="00A83AD8"/>
    <w:rsid w:val="00A83E78"/>
    <w:rsid w:val="00A84384"/>
    <w:rsid w:val="00A845FB"/>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65B"/>
    <w:rsid w:val="00A97BC7"/>
    <w:rsid w:val="00AA0359"/>
    <w:rsid w:val="00AA0414"/>
    <w:rsid w:val="00AA0F8C"/>
    <w:rsid w:val="00AA185F"/>
    <w:rsid w:val="00AA2250"/>
    <w:rsid w:val="00AA2392"/>
    <w:rsid w:val="00AA24C3"/>
    <w:rsid w:val="00AA2843"/>
    <w:rsid w:val="00AA2FFC"/>
    <w:rsid w:val="00AA3035"/>
    <w:rsid w:val="00AA444E"/>
    <w:rsid w:val="00AA4596"/>
    <w:rsid w:val="00AA4608"/>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15D9"/>
    <w:rsid w:val="00AC163B"/>
    <w:rsid w:val="00AC193A"/>
    <w:rsid w:val="00AC2733"/>
    <w:rsid w:val="00AC3DC6"/>
    <w:rsid w:val="00AC4072"/>
    <w:rsid w:val="00AC425B"/>
    <w:rsid w:val="00AC48D1"/>
    <w:rsid w:val="00AC4D9E"/>
    <w:rsid w:val="00AC4FFD"/>
    <w:rsid w:val="00AC5688"/>
    <w:rsid w:val="00AC5A6D"/>
    <w:rsid w:val="00AC5D51"/>
    <w:rsid w:val="00AC627E"/>
    <w:rsid w:val="00AC6836"/>
    <w:rsid w:val="00AC700A"/>
    <w:rsid w:val="00AC7979"/>
    <w:rsid w:val="00AC7993"/>
    <w:rsid w:val="00AC7A9C"/>
    <w:rsid w:val="00AC7E0F"/>
    <w:rsid w:val="00AD0351"/>
    <w:rsid w:val="00AD04A8"/>
    <w:rsid w:val="00AD117E"/>
    <w:rsid w:val="00AD1670"/>
    <w:rsid w:val="00AD1740"/>
    <w:rsid w:val="00AD1B45"/>
    <w:rsid w:val="00AD1D77"/>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9BB"/>
    <w:rsid w:val="00AE72F8"/>
    <w:rsid w:val="00AE7548"/>
    <w:rsid w:val="00AE7D51"/>
    <w:rsid w:val="00AE7D62"/>
    <w:rsid w:val="00AE7EA8"/>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48E"/>
    <w:rsid w:val="00AF49E9"/>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298"/>
    <w:rsid w:val="00B153A5"/>
    <w:rsid w:val="00B1557B"/>
    <w:rsid w:val="00B15781"/>
    <w:rsid w:val="00B15EC4"/>
    <w:rsid w:val="00B164C2"/>
    <w:rsid w:val="00B167EB"/>
    <w:rsid w:val="00B16EB6"/>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0CC8"/>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7B3"/>
    <w:rsid w:val="00B41B9F"/>
    <w:rsid w:val="00B42BE2"/>
    <w:rsid w:val="00B43134"/>
    <w:rsid w:val="00B4334F"/>
    <w:rsid w:val="00B4335F"/>
    <w:rsid w:val="00B43463"/>
    <w:rsid w:val="00B440C8"/>
    <w:rsid w:val="00B448BB"/>
    <w:rsid w:val="00B44CB9"/>
    <w:rsid w:val="00B454E9"/>
    <w:rsid w:val="00B455F4"/>
    <w:rsid w:val="00B45AEC"/>
    <w:rsid w:val="00B460A0"/>
    <w:rsid w:val="00B47137"/>
    <w:rsid w:val="00B47FB0"/>
    <w:rsid w:val="00B50137"/>
    <w:rsid w:val="00B5048A"/>
    <w:rsid w:val="00B5073C"/>
    <w:rsid w:val="00B50C7C"/>
    <w:rsid w:val="00B512F9"/>
    <w:rsid w:val="00B517A3"/>
    <w:rsid w:val="00B51D43"/>
    <w:rsid w:val="00B524EB"/>
    <w:rsid w:val="00B52683"/>
    <w:rsid w:val="00B528A1"/>
    <w:rsid w:val="00B53137"/>
    <w:rsid w:val="00B536E5"/>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167"/>
    <w:rsid w:val="00B77723"/>
    <w:rsid w:val="00B77776"/>
    <w:rsid w:val="00B77C60"/>
    <w:rsid w:val="00B80749"/>
    <w:rsid w:val="00B80FD0"/>
    <w:rsid w:val="00B8107D"/>
    <w:rsid w:val="00B81092"/>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B0C"/>
    <w:rsid w:val="00B947FD"/>
    <w:rsid w:val="00B953CD"/>
    <w:rsid w:val="00B957A5"/>
    <w:rsid w:val="00B95BC4"/>
    <w:rsid w:val="00B95EC0"/>
    <w:rsid w:val="00B969A8"/>
    <w:rsid w:val="00B972A1"/>
    <w:rsid w:val="00B976F9"/>
    <w:rsid w:val="00B97BA5"/>
    <w:rsid w:val="00BA0A53"/>
    <w:rsid w:val="00BA0F05"/>
    <w:rsid w:val="00BA1193"/>
    <w:rsid w:val="00BA1EDD"/>
    <w:rsid w:val="00BA274B"/>
    <w:rsid w:val="00BA29EC"/>
    <w:rsid w:val="00BA3356"/>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916"/>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2BC1"/>
    <w:rsid w:val="00BE32AD"/>
    <w:rsid w:val="00BE346C"/>
    <w:rsid w:val="00BE384D"/>
    <w:rsid w:val="00BE3A94"/>
    <w:rsid w:val="00BE46DE"/>
    <w:rsid w:val="00BE4C10"/>
    <w:rsid w:val="00BE525F"/>
    <w:rsid w:val="00BE569A"/>
    <w:rsid w:val="00BE5893"/>
    <w:rsid w:val="00BE593D"/>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1ED4"/>
    <w:rsid w:val="00C0217A"/>
    <w:rsid w:val="00C02377"/>
    <w:rsid w:val="00C0239F"/>
    <w:rsid w:val="00C0244D"/>
    <w:rsid w:val="00C02BB4"/>
    <w:rsid w:val="00C02D0B"/>
    <w:rsid w:val="00C038A7"/>
    <w:rsid w:val="00C03C9C"/>
    <w:rsid w:val="00C03E7A"/>
    <w:rsid w:val="00C04308"/>
    <w:rsid w:val="00C04B58"/>
    <w:rsid w:val="00C05744"/>
    <w:rsid w:val="00C05BA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5FBF"/>
    <w:rsid w:val="00C1614F"/>
    <w:rsid w:val="00C16571"/>
    <w:rsid w:val="00C165D6"/>
    <w:rsid w:val="00C168A6"/>
    <w:rsid w:val="00C16DB2"/>
    <w:rsid w:val="00C17BA8"/>
    <w:rsid w:val="00C2022E"/>
    <w:rsid w:val="00C2114A"/>
    <w:rsid w:val="00C21767"/>
    <w:rsid w:val="00C217F3"/>
    <w:rsid w:val="00C21937"/>
    <w:rsid w:val="00C2240F"/>
    <w:rsid w:val="00C227B5"/>
    <w:rsid w:val="00C22BBA"/>
    <w:rsid w:val="00C244FE"/>
    <w:rsid w:val="00C24AC3"/>
    <w:rsid w:val="00C24F43"/>
    <w:rsid w:val="00C24F5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4CC4"/>
    <w:rsid w:val="00C766BC"/>
    <w:rsid w:val="00C771F2"/>
    <w:rsid w:val="00C7741D"/>
    <w:rsid w:val="00C8075E"/>
    <w:rsid w:val="00C80D42"/>
    <w:rsid w:val="00C8244A"/>
    <w:rsid w:val="00C834E1"/>
    <w:rsid w:val="00C83528"/>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430"/>
    <w:rsid w:val="00C96620"/>
    <w:rsid w:val="00C9694C"/>
    <w:rsid w:val="00C96B5A"/>
    <w:rsid w:val="00C96B65"/>
    <w:rsid w:val="00C972E4"/>
    <w:rsid w:val="00C9764E"/>
    <w:rsid w:val="00CA0080"/>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21"/>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2FE9"/>
    <w:rsid w:val="00CE422E"/>
    <w:rsid w:val="00CE42F1"/>
    <w:rsid w:val="00CE5208"/>
    <w:rsid w:val="00CE53E0"/>
    <w:rsid w:val="00CE58AC"/>
    <w:rsid w:val="00CE5944"/>
    <w:rsid w:val="00CE5F01"/>
    <w:rsid w:val="00CE5F7E"/>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3F56"/>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DC7"/>
    <w:rsid w:val="00D66E73"/>
    <w:rsid w:val="00D674E9"/>
    <w:rsid w:val="00D676CF"/>
    <w:rsid w:val="00D678E4"/>
    <w:rsid w:val="00D67F49"/>
    <w:rsid w:val="00D703C3"/>
    <w:rsid w:val="00D703CB"/>
    <w:rsid w:val="00D70FA0"/>
    <w:rsid w:val="00D710B3"/>
    <w:rsid w:val="00D71253"/>
    <w:rsid w:val="00D712C0"/>
    <w:rsid w:val="00D7150E"/>
    <w:rsid w:val="00D723E5"/>
    <w:rsid w:val="00D725B9"/>
    <w:rsid w:val="00D74513"/>
    <w:rsid w:val="00D7499F"/>
    <w:rsid w:val="00D760F3"/>
    <w:rsid w:val="00D763A6"/>
    <w:rsid w:val="00D766A3"/>
    <w:rsid w:val="00D76FA3"/>
    <w:rsid w:val="00D80207"/>
    <w:rsid w:val="00D808D5"/>
    <w:rsid w:val="00D80A4C"/>
    <w:rsid w:val="00D810ED"/>
    <w:rsid w:val="00D819F4"/>
    <w:rsid w:val="00D81F52"/>
    <w:rsid w:val="00D8270E"/>
    <w:rsid w:val="00D82EE2"/>
    <w:rsid w:val="00D83750"/>
    <w:rsid w:val="00D84375"/>
    <w:rsid w:val="00D84BEF"/>
    <w:rsid w:val="00D84D5D"/>
    <w:rsid w:val="00D8585D"/>
    <w:rsid w:val="00D85CB2"/>
    <w:rsid w:val="00D85D14"/>
    <w:rsid w:val="00D86290"/>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5C5E"/>
    <w:rsid w:val="00E06C47"/>
    <w:rsid w:val="00E06E96"/>
    <w:rsid w:val="00E06FA2"/>
    <w:rsid w:val="00E071BC"/>
    <w:rsid w:val="00E0733C"/>
    <w:rsid w:val="00E07961"/>
    <w:rsid w:val="00E10380"/>
    <w:rsid w:val="00E10555"/>
    <w:rsid w:val="00E10AA4"/>
    <w:rsid w:val="00E10ABC"/>
    <w:rsid w:val="00E113F4"/>
    <w:rsid w:val="00E1194E"/>
    <w:rsid w:val="00E11B1B"/>
    <w:rsid w:val="00E139AF"/>
    <w:rsid w:val="00E13C66"/>
    <w:rsid w:val="00E15662"/>
    <w:rsid w:val="00E1622C"/>
    <w:rsid w:val="00E169B3"/>
    <w:rsid w:val="00E16D64"/>
    <w:rsid w:val="00E16D74"/>
    <w:rsid w:val="00E171FC"/>
    <w:rsid w:val="00E17637"/>
    <w:rsid w:val="00E17CE8"/>
    <w:rsid w:val="00E17FC2"/>
    <w:rsid w:val="00E206BD"/>
    <w:rsid w:val="00E20876"/>
    <w:rsid w:val="00E210D3"/>
    <w:rsid w:val="00E21137"/>
    <w:rsid w:val="00E2134B"/>
    <w:rsid w:val="00E21FE9"/>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31"/>
    <w:rsid w:val="00E33080"/>
    <w:rsid w:val="00E338EB"/>
    <w:rsid w:val="00E33CC0"/>
    <w:rsid w:val="00E34928"/>
    <w:rsid w:val="00E34A08"/>
    <w:rsid w:val="00E35813"/>
    <w:rsid w:val="00E359A5"/>
    <w:rsid w:val="00E35A82"/>
    <w:rsid w:val="00E366F6"/>
    <w:rsid w:val="00E369C7"/>
    <w:rsid w:val="00E369DF"/>
    <w:rsid w:val="00E36D27"/>
    <w:rsid w:val="00E3713B"/>
    <w:rsid w:val="00E4009E"/>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77E"/>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3F8"/>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F2D"/>
    <w:rsid w:val="00EE51B4"/>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0E59"/>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6DE8"/>
    <w:rsid w:val="00F174ED"/>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245"/>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D45"/>
    <w:rsid w:val="00F46D76"/>
    <w:rsid w:val="00F46D92"/>
    <w:rsid w:val="00F46F30"/>
    <w:rsid w:val="00F4760C"/>
    <w:rsid w:val="00F503AD"/>
    <w:rsid w:val="00F50B48"/>
    <w:rsid w:val="00F50EED"/>
    <w:rsid w:val="00F52526"/>
    <w:rsid w:val="00F5253B"/>
    <w:rsid w:val="00F5320A"/>
    <w:rsid w:val="00F535DA"/>
    <w:rsid w:val="00F53816"/>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4833"/>
    <w:rsid w:val="00F94B6E"/>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03A"/>
    <w:rsid w:val="00FC5643"/>
    <w:rsid w:val="00FC5917"/>
    <w:rsid w:val="00FC5BEE"/>
    <w:rsid w:val="00FC5F3C"/>
    <w:rsid w:val="00FC6B44"/>
    <w:rsid w:val="00FC722D"/>
    <w:rsid w:val="00FC78BD"/>
    <w:rsid w:val="00FC7AAB"/>
    <w:rsid w:val="00FD092F"/>
    <w:rsid w:val="00FD1599"/>
    <w:rsid w:val="00FD17E3"/>
    <w:rsid w:val="00FD184F"/>
    <w:rsid w:val="00FD24AD"/>
    <w:rsid w:val="00FD2820"/>
    <w:rsid w:val="00FD3EF8"/>
    <w:rsid w:val="00FD4AAB"/>
    <w:rsid w:val="00FD4C38"/>
    <w:rsid w:val="00FD4FAC"/>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3.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4.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1097</Words>
  <Characters>6254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4</cp:revision>
  <cp:lastPrinted>2020-09-11T09:54:00Z</cp:lastPrinted>
  <dcterms:created xsi:type="dcterms:W3CDTF">2025-03-06T15:19:00Z</dcterms:created>
  <dcterms:modified xsi:type="dcterms:W3CDTF">2025-03-06T15:26:00Z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