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22026B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693B14">
        <w:rPr>
          <w:rFonts w:ascii="Segoe UI Light" w:hAnsi="Segoe UI Light" w:cs="Segoe UI Light"/>
          <w:sz w:val="32"/>
          <w:szCs w:val="32"/>
        </w:rPr>
        <w:t>3</w:t>
      </w:r>
      <w:r w:rsidR="00272418">
        <w:rPr>
          <w:rFonts w:ascii="Segoe UI Light" w:hAnsi="Segoe UI Light" w:cs="Segoe UI Light"/>
          <w:sz w:val="32"/>
          <w:szCs w:val="32"/>
        </w:rPr>
        <w:t>.</w:t>
      </w:r>
      <w:r w:rsidR="00693B14">
        <w:rPr>
          <w:rFonts w:ascii="Segoe UI Light" w:hAnsi="Segoe UI Light" w:cs="Segoe UI Light"/>
          <w:sz w:val="32"/>
          <w:szCs w:val="32"/>
        </w:rPr>
        <w:t>1620</w:t>
      </w:r>
      <w:r w:rsidR="00272418">
        <w:rPr>
          <w:rFonts w:ascii="Segoe UI Light" w:hAnsi="Segoe UI Light" w:cs="Segoe UI Light"/>
          <w:sz w:val="32"/>
          <w:szCs w:val="32"/>
        </w:rPr>
        <w:t>.</w:t>
      </w:r>
      <w:r w:rsidR="004653CB">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5D0134D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693B14">
        <w:rPr>
          <w:rFonts w:ascii="Segoe UI Light" w:hAnsi="Segoe UI Light" w:cs="Segoe UI Light"/>
          <w:caps/>
          <w:sz w:val="22"/>
          <w:szCs w:val="22"/>
        </w:rPr>
        <w:t>0</w:t>
      </w:r>
      <w:r w:rsidR="002423ED">
        <w:rPr>
          <w:rFonts w:ascii="Segoe UI Light" w:hAnsi="Segoe UI Light" w:cs="Segoe UI Light"/>
          <w:caps/>
          <w:sz w:val="22"/>
          <w:szCs w:val="22"/>
        </w:rPr>
        <w:t>2</w:t>
      </w:r>
      <w:r w:rsidR="000354B4">
        <w:rPr>
          <w:rFonts w:ascii="Segoe UI Light" w:hAnsi="Segoe UI Light" w:cs="Segoe UI Light"/>
          <w:caps/>
          <w:sz w:val="22"/>
          <w:szCs w:val="22"/>
        </w:rPr>
        <w:t>-</w:t>
      </w:r>
      <w:r w:rsidR="003A43B6">
        <w:rPr>
          <w:rFonts w:ascii="Segoe UI Light" w:hAnsi="Segoe UI Light" w:cs="Segoe UI Light"/>
          <w:caps/>
          <w:sz w:val="22"/>
          <w:szCs w:val="22"/>
        </w:rPr>
        <w:t>2</w:t>
      </w:r>
      <w:r w:rsidR="004653CB">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D46EB60"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693B14">
        <w:rPr>
          <w:rFonts w:ascii="Segoe UI Light" w:hAnsi="Segoe UI Light" w:cs="Segoe UI Light"/>
          <w:sz w:val="24"/>
          <w:lang w:val="en-ZA"/>
        </w:rPr>
        <w:t>3</w:t>
      </w:r>
      <w:r w:rsidR="00B822EC" w:rsidRPr="00B822EC">
        <w:rPr>
          <w:rFonts w:ascii="Segoe UI Light" w:hAnsi="Segoe UI Light" w:cs="Segoe UI Light"/>
          <w:sz w:val="24"/>
          <w:lang w:val="en-ZA"/>
        </w:rPr>
        <w:t>_</w:t>
      </w:r>
      <w:r w:rsidR="00693B14">
        <w:rPr>
          <w:rFonts w:ascii="Segoe UI Light" w:hAnsi="Segoe UI Light" w:cs="Segoe UI Light"/>
          <w:sz w:val="24"/>
          <w:lang w:val="en-ZA"/>
        </w:rPr>
        <w:t>1620</w:t>
      </w:r>
      <w:r w:rsidR="00B822EC" w:rsidRPr="00B822EC">
        <w:rPr>
          <w:rFonts w:ascii="Segoe UI Light" w:hAnsi="Segoe UI Light" w:cs="Segoe UI Light"/>
          <w:sz w:val="24"/>
          <w:lang w:val="en-ZA"/>
        </w:rPr>
        <w:t>_</w:t>
      </w:r>
      <w:r w:rsidR="004653CB">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926C14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693B14">
              <w:rPr>
                <w:rFonts w:ascii="Segoe UI Light" w:hAnsi="Segoe UI Light" w:cs="Segoe UI Light"/>
                <w:sz w:val="22"/>
                <w:szCs w:val="22"/>
              </w:rPr>
              <w:t>2</w:t>
            </w:r>
          </w:p>
        </w:tc>
        <w:tc>
          <w:tcPr>
            <w:tcW w:w="0" w:type="auto"/>
          </w:tcPr>
          <w:p w14:paraId="7870A347" w14:textId="7C3AF50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693B14">
              <w:rPr>
                <w:rFonts w:ascii="Segoe UI Light" w:hAnsi="Segoe UI Light" w:cs="Segoe UI Light"/>
                <w:sz w:val="22"/>
                <w:szCs w:val="22"/>
              </w:rPr>
              <w:t>3</w:t>
            </w:r>
            <w:r w:rsidR="00FF4467">
              <w:rPr>
                <w:rFonts w:ascii="Segoe UI Light" w:hAnsi="Segoe UI Light" w:cs="Segoe UI Light"/>
                <w:sz w:val="22"/>
                <w:szCs w:val="22"/>
              </w:rPr>
              <w:t>.</w:t>
            </w:r>
            <w:r w:rsidR="00693B14">
              <w:rPr>
                <w:rFonts w:ascii="Segoe UI Light" w:hAnsi="Segoe UI Light" w:cs="Segoe UI Light"/>
                <w:sz w:val="22"/>
                <w:szCs w:val="22"/>
              </w:rPr>
              <w:t>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E2534C5"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693B14">
              <w:rPr>
                <w:rFonts w:ascii="Segoe UI Light" w:hAnsi="Segoe UI Light" w:cs="Segoe UI Light"/>
                <w:sz w:val="22"/>
                <w:szCs w:val="22"/>
              </w:rPr>
              <w:t>6</w:t>
            </w:r>
          </w:p>
        </w:tc>
        <w:tc>
          <w:tcPr>
            <w:tcW w:w="0" w:type="auto"/>
          </w:tcPr>
          <w:p w14:paraId="6A009449" w14:textId="345E8696"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693B14">
              <w:rPr>
                <w:rFonts w:ascii="Segoe UI Light" w:hAnsi="Segoe UI Light" w:cs="Segoe UI Light"/>
                <w:sz w:val="22"/>
                <w:szCs w:val="22"/>
              </w:rPr>
              <w:t>452</w:t>
            </w:r>
            <w:r w:rsidR="00A31270">
              <w:rPr>
                <w:rFonts w:ascii="Segoe UI Light" w:hAnsi="Segoe UI Light" w:cs="Segoe UI Light"/>
                <w:sz w:val="22"/>
                <w:szCs w:val="22"/>
              </w:rPr>
              <w:t>.</w:t>
            </w:r>
            <w:r w:rsidR="00693B14">
              <w:rPr>
                <w:rFonts w:ascii="Segoe UI Light" w:hAnsi="Segoe UI Light" w:cs="Segoe UI Light"/>
                <w:sz w:val="22"/>
                <w:szCs w:val="22"/>
              </w:rPr>
              <w:t>66</w:t>
            </w:r>
          </w:p>
        </w:tc>
      </w:tr>
    </w:tbl>
    <w:p w14:paraId="15E9AA3E" w14:textId="44B96CBE" w:rsidR="00D45935" w:rsidRPr="0040655F" w:rsidRDefault="007E6570" w:rsidP="0040655F">
      <w:pPr>
        <w:pStyle w:val="Heading1"/>
        <w:jc w:val="right"/>
        <w:rPr>
          <w:rFonts w:ascii="Segoe UI Light" w:hAnsi="Segoe UI Light" w:cs="Segoe UI Light"/>
        </w:rPr>
      </w:pPr>
      <w:r w:rsidRPr="00E06C47">
        <w:rPr>
          <w:rFonts w:ascii="Segoe UI Light" w:hAnsi="Segoe UI Light" w:cs="Segoe UI Light"/>
        </w:rPr>
        <w:t>Enhancements:</w:t>
      </w:r>
    </w:p>
    <w:p w14:paraId="447CBD3D" w14:textId="77777777" w:rsidR="00D45935" w:rsidRDefault="00D4593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A7BB2" w:rsidRPr="002B58D2" w14:paraId="120A45B6" w14:textId="77777777" w:rsidTr="00AC671F">
        <w:trPr>
          <w:trHeight w:val="300"/>
        </w:trPr>
        <w:tc>
          <w:tcPr>
            <w:tcW w:w="1985" w:type="dxa"/>
            <w:shd w:val="clear" w:color="auto" w:fill="8DB3E2" w:themeFill="text2" w:themeFillTint="66"/>
            <w:noWrap/>
            <w:vAlign w:val="bottom"/>
            <w:hideMark/>
          </w:tcPr>
          <w:p w14:paraId="3DB13634" w14:textId="77777777" w:rsidR="00FA7BB2" w:rsidRPr="002B58D2" w:rsidRDefault="00FA7BB2" w:rsidP="00AC671F">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5279499F" w14:textId="77777777" w:rsidR="00FA7BB2" w:rsidRPr="002B58D2" w:rsidRDefault="00FA7BB2" w:rsidP="00AC671F">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FA7BB2" w:rsidRPr="002B58D2" w14:paraId="1955AD3A"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10EA4" w14:textId="207DD9CB" w:rsidR="00FA7BB2" w:rsidRDefault="009D1F02"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45F156" w14:textId="28327E4A" w:rsidR="00A1614C" w:rsidRPr="00A1614C" w:rsidRDefault="009D1F02" w:rsidP="00A1614C">
            <w:pPr>
              <w:pStyle w:val="ListParagraph"/>
              <w:numPr>
                <w:ilvl w:val="0"/>
                <w:numId w:val="49"/>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GRC parameters, Governance tab, </w:t>
            </w:r>
            <w:r w:rsidRPr="009D1F02">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 xml:space="preserve"> Fast tab, a</w:t>
            </w:r>
            <w:r w:rsidR="00D65E47">
              <w:rPr>
                <w:rFonts w:ascii="Segoe UI Light" w:hAnsi="Segoe UI Light" w:cs="Segoe UI Light"/>
                <w:color w:val="000000" w:themeColor="text1"/>
                <w:sz w:val="22"/>
                <w:szCs w:val="22"/>
                <w:lang w:eastAsia="en-ZA"/>
              </w:rPr>
              <w:t xml:space="preserve">n </w:t>
            </w:r>
            <w:r w:rsidR="00D65E47" w:rsidRPr="00D65E47">
              <w:rPr>
                <w:rFonts w:ascii="Segoe UI Light" w:hAnsi="Segoe UI Light" w:cs="Segoe UI Light"/>
                <w:b/>
                <w:bCs/>
                <w:color w:val="000000" w:themeColor="text1"/>
                <w:sz w:val="22"/>
                <w:szCs w:val="22"/>
                <w:lang w:eastAsia="en-ZA"/>
              </w:rPr>
              <w:t>Indicators numeric fields</w:t>
            </w:r>
            <w:r>
              <w:rPr>
                <w:rFonts w:ascii="Segoe UI Light" w:hAnsi="Segoe UI Light" w:cs="Segoe UI Light"/>
                <w:color w:val="000000" w:themeColor="text1"/>
                <w:sz w:val="22"/>
                <w:szCs w:val="22"/>
                <w:lang w:eastAsia="en-ZA"/>
              </w:rPr>
              <w:t xml:space="preserve"> Yes/No slider was added</w:t>
            </w:r>
            <w:r w:rsidR="00D65E47">
              <w:rPr>
                <w:rFonts w:ascii="Segoe UI Light" w:hAnsi="Segoe UI Light" w:cs="Segoe UI Light"/>
                <w:color w:val="000000" w:themeColor="text1"/>
                <w:sz w:val="22"/>
                <w:szCs w:val="22"/>
                <w:lang w:eastAsia="en-ZA"/>
              </w:rPr>
              <w:t>.</w:t>
            </w:r>
            <w:r w:rsidR="00A1614C">
              <w:rPr>
                <w:rFonts w:ascii="Segoe UI Light" w:hAnsi="Segoe UI Light" w:cs="Segoe UI Light"/>
                <w:color w:val="000000" w:themeColor="text1"/>
                <w:sz w:val="22"/>
                <w:szCs w:val="22"/>
                <w:lang w:eastAsia="en-ZA"/>
              </w:rPr>
              <w:t xml:space="preserve"> When set to </w:t>
            </w:r>
            <w:r w:rsidR="00A1614C" w:rsidRPr="00A1614C">
              <w:rPr>
                <w:rFonts w:ascii="Segoe UI Light" w:hAnsi="Segoe UI Light" w:cs="Segoe UI Light"/>
                <w:b/>
                <w:bCs/>
                <w:color w:val="000000" w:themeColor="text1"/>
                <w:sz w:val="22"/>
                <w:szCs w:val="22"/>
                <w:lang w:eastAsia="en-ZA"/>
              </w:rPr>
              <w:t>Yes</w:t>
            </w:r>
            <w:r w:rsidR="00A1614C">
              <w:rPr>
                <w:rFonts w:ascii="Segoe UI Light" w:hAnsi="Segoe UI Light" w:cs="Segoe UI Light"/>
                <w:color w:val="000000" w:themeColor="text1"/>
                <w:sz w:val="22"/>
                <w:szCs w:val="22"/>
                <w:lang w:eastAsia="en-ZA"/>
              </w:rPr>
              <w:t xml:space="preserve">, the </w:t>
            </w:r>
            <w:r w:rsidR="00A1614C" w:rsidRPr="00A1614C">
              <w:rPr>
                <w:rFonts w:ascii="Segoe UI Light" w:hAnsi="Segoe UI Light" w:cs="Segoe UI Light"/>
                <w:b/>
                <w:bCs/>
                <w:color w:val="000000" w:themeColor="text1"/>
                <w:sz w:val="22"/>
                <w:szCs w:val="22"/>
                <w:lang w:eastAsia="en-ZA"/>
              </w:rPr>
              <w:t>RTO</w:t>
            </w:r>
            <w:r w:rsidR="00A1614C">
              <w:rPr>
                <w:rFonts w:ascii="Segoe UI Light" w:hAnsi="Segoe UI Light" w:cs="Segoe UI Light"/>
                <w:color w:val="000000" w:themeColor="text1"/>
                <w:sz w:val="22"/>
                <w:szCs w:val="22"/>
                <w:lang w:eastAsia="en-ZA"/>
              </w:rPr>
              <w:t xml:space="preserve"> and </w:t>
            </w:r>
            <w:r w:rsidR="00A1614C" w:rsidRPr="00A1614C">
              <w:rPr>
                <w:rFonts w:ascii="Segoe UI Light" w:hAnsi="Segoe UI Light" w:cs="Segoe UI Light"/>
                <w:b/>
                <w:bCs/>
                <w:color w:val="000000" w:themeColor="text1"/>
                <w:sz w:val="22"/>
                <w:szCs w:val="22"/>
                <w:lang w:eastAsia="en-ZA"/>
              </w:rPr>
              <w:t>RPO</w:t>
            </w:r>
            <w:r w:rsidR="00A1614C">
              <w:rPr>
                <w:rFonts w:ascii="Segoe UI Light" w:hAnsi="Segoe UI Light" w:cs="Segoe UI Light"/>
                <w:color w:val="000000" w:themeColor="text1"/>
                <w:sz w:val="22"/>
                <w:szCs w:val="22"/>
                <w:lang w:eastAsia="en-ZA"/>
              </w:rPr>
              <w:t xml:space="preserve"> fields on the </w:t>
            </w:r>
            <w:r w:rsidR="00A1614C" w:rsidRPr="00A1614C">
              <w:rPr>
                <w:rFonts w:ascii="Segoe UI Light" w:hAnsi="Segoe UI Light" w:cs="Segoe UI Light"/>
                <w:b/>
                <w:bCs/>
                <w:color w:val="000000" w:themeColor="text1"/>
                <w:sz w:val="22"/>
                <w:szCs w:val="22"/>
                <w:lang w:eastAsia="en-ZA"/>
              </w:rPr>
              <w:t xml:space="preserve">Business impact assessment </w:t>
            </w:r>
            <w:r w:rsidR="00A1614C">
              <w:rPr>
                <w:rFonts w:ascii="Segoe UI Light" w:hAnsi="Segoe UI Light" w:cs="Segoe UI Light"/>
                <w:color w:val="000000" w:themeColor="text1"/>
                <w:sz w:val="22"/>
                <w:szCs w:val="22"/>
                <w:lang w:eastAsia="en-ZA"/>
              </w:rPr>
              <w:t xml:space="preserve">will be </w:t>
            </w:r>
            <w:r w:rsidR="00A1614C" w:rsidRPr="00A1614C">
              <w:rPr>
                <w:rFonts w:ascii="Segoe UI Light" w:hAnsi="Segoe UI Light" w:cs="Segoe UI Light"/>
                <w:b/>
                <w:bCs/>
                <w:color w:val="000000" w:themeColor="text1"/>
                <w:sz w:val="22"/>
                <w:szCs w:val="22"/>
                <w:lang w:eastAsia="en-ZA"/>
              </w:rPr>
              <w:t>numeric</w:t>
            </w:r>
            <w:r w:rsidR="00A1614C">
              <w:rPr>
                <w:rFonts w:ascii="Segoe UI Light" w:hAnsi="Segoe UI Light" w:cs="Segoe UI Light"/>
                <w:color w:val="000000" w:themeColor="text1"/>
                <w:sz w:val="22"/>
                <w:szCs w:val="22"/>
                <w:lang w:eastAsia="en-ZA"/>
              </w:rPr>
              <w:t xml:space="preserve"> fields.</w:t>
            </w:r>
            <w:r w:rsidR="003D4A30">
              <w:rPr>
                <w:rFonts w:ascii="Segoe UI Light" w:hAnsi="Segoe UI Light" w:cs="Segoe UI Light"/>
                <w:color w:val="000000" w:themeColor="text1"/>
                <w:sz w:val="22"/>
                <w:szCs w:val="22"/>
                <w:lang w:eastAsia="en-ZA"/>
              </w:rPr>
              <w:t xml:space="preserve"> If it is set to </w:t>
            </w:r>
            <w:r w:rsidR="003D4A30" w:rsidRPr="003D4A30">
              <w:rPr>
                <w:rFonts w:ascii="Segoe UI Light" w:hAnsi="Segoe UI Light" w:cs="Segoe UI Light"/>
                <w:b/>
                <w:bCs/>
                <w:color w:val="000000" w:themeColor="text1"/>
                <w:sz w:val="22"/>
                <w:szCs w:val="22"/>
                <w:lang w:eastAsia="en-ZA"/>
              </w:rPr>
              <w:t>No</w:t>
            </w:r>
            <w:r w:rsidR="003D4A30">
              <w:rPr>
                <w:rFonts w:ascii="Segoe UI Light" w:hAnsi="Segoe UI Light" w:cs="Segoe UI Light"/>
                <w:color w:val="000000" w:themeColor="text1"/>
                <w:sz w:val="22"/>
                <w:szCs w:val="22"/>
                <w:lang w:eastAsia="en-ZA"/>
              </w:rPr>
              <w:t xml:space="preserve">, these two fields will be </w:t>
            </w:r>
            <w:r w:rsidR="003D4A30" w:rsidRPr="003D4A30">
              <w:rPr>
                <w:rFonts w:ascii="Segoe UI Light" w:hAnsi="Segoe UI Light" w:cs="Segoe UI Light"/>
                <w:b/>
                <w:bCs/>
                <w:color w:val="000000" w:themeColor="text1"/>
                <w:sz w:val="22"/>
                <w:szCs w:val="22"/>
                <w:lang w:eastAsia="en-ZA"/>
              </w:rPr>
              <w:t>alphanumeric</w:t>
            </w:r>
            <w:r w:rsidR="003D4A30">
              <w:rPr>
                <w:rFonts w:ascii="Segoe UI Light" w:hAnsi="Segoe UI Light" w:cs="Segoe UI Light"/>
                <w:color w:val="000000" w:themeColor="text1"/>
                <w:sz w:val="22"/>
                <w:szCs w:val="22"/>
                <w:lang w:eastAsia="en-ZA"/>
              </w:rPr>
              <w:t xml:space="preserve"> fields.</w:t>
            </w:r>
          </w:p>
          <w:p w14:paraId="5A0B4544" w14:textId="432FBDBB" w:rsidR="00021E00" w:rsidRDefault="00021E00" w:rsidP="004653CB">
            <w:pPr>
              <w:pStyle w:val="ListParagraph"/>
              <w:numPr>
                <w:ilvl w:val="0"/>
                <w:numId w:val="49"/>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21E00">
              <w:rPr>
                <w:rFonts w:ascii="Segoe UI Light" w:hAnsi="Segoe UI Light" w:cs="Segoe UI Light"/>
                <w:b/>
                <w:bCs/>
                <w:color w:val="000000" w:themeColor="text1"/>
                <w:sz w:val="22"/>
                <w:szCs w:val="22"/>
                <w:lang w:eastAsia="en-ZA"/>
              </w:rPr>
              <w:t>Business impact assessment</w:t>
            </w:r>
            <w:r>
              <w:rPr>
                <w:rFonts w:ascii="Segoe UI Light" w:hAnsi="Segoe UI Light" w:cs="Segoe UI Light"/>
                <w:color w:val="000000" w:themeColor="text1"/>
                <w:sz w:val="22"/>
                <w:szCs w:val="22"/>
                <w:lang w:eastAsia="en-ZA"/>
              </w:rPr>
              <w:t xml:space="preserve">, under the </w:t>
            </w:r>
            <w:r w:rsidRPr="00021E00">
              <w:rPr>
                <w:rFonts w:ascii="Segoe UI Light" w:hAnsi="Segoe UI Light" w:cs="Segoe UI Light"/>
                <w:b/>
                <w:bCs/>
                <w:color w:val="000000" w:themeColor="text1"/>
                <w:sz w:val="22"/>
                <w:szCs w:val="22"/>
                <w:lang w:eastAsia="en-ZA"/>
              </w:rPr>
              <w:t>Assessment</w:t>
            </w:r>
            <w:r>
              <w:rPr>
                <w:rFonts w:ascii="Segoe UI Light" w:hAnsi="Segoe UI Light" w:cs="Segoe UI Light"/>
                <w:color w:val="000000" w:themeColor="text1"/>
                <w:sz w:val="22"/>
                <w:szCs w:val="22"/>
                <w:lang w:eastAsia="en-ZA"/>
              </w:rPr>
              <w:t xml:space="preserve"> Fast tab, </w:t>
            </w:r>
            <w:r w:rsidRPr="00021E00">
              <w:rPr>
                <w:rFonts w:ascii="Segoe UI Light" w:hAnsi="Segoe UI Light" w:cs="Segoe UI Light"/>
                <w:b/>
                <w:bCs/>
                <w:color w:val="000000" w:themeColor="text1"/>
                <w:sz w:val="22"/>
                <w:szCs w:val="22"/>
                <w:lang w:eastAsia="en-ZA"/>
              </w:rPr>
              <w:t xml:space="preserve">Summary Index </w:t>
            </w:r>
            <w:r>
              <w:rPr>
                <w:rFonts w:ascii="Segoe UI Light" w:hAnsi="Segoe UI Light" w:cs="Segoe UI Light"/>
                <w:color w:val="000000" w:themeColor="text1"/>
                <w:sz w:val="22"/>
                <w:szCs w:val="22"/>
                <w:lang w:eastAsia="en-ZA"/>
              </w:rPr>
              <w:t xml:space="preserve">tab, a new </w:t>
            </w:r>
            <w:r w:rsidRPr="00021E00">
              <w:rPr>
                <w:rFonts w:ascii="Segoe UI Light" w:hAnsi="Segoe UI Light" w:cs="Segoe UI Light"/>
                <w:b/>
                <w:bCs/>
                <w:color w:val="000000" w:themeColor="text1"/>
                <w:sz w:val="22"/>
                <w:szCs w:val="22"/>
                <w:lang w:eastAsia="en-ZA"/>
              </w:rPr>
              <w:t>Downtime impact</w:t>
            </w:r>
            <w:r>
              <w:rPr>
                <w:rFonts w:ascii="Segoe UI Light" w:hAnsi="Segoe UI Light" w:cs="Segoe UI Light"/>
                <w:color w:val="000000" w:themeColor="text1"/>
                <w:sz w:val="22"/>
                <w:szCs w:val="22"/>
                <w:lang w:eastAsia="en-ZA"/>
              </w:rPr>
              <w:t xml:space="preserve"> field was added.</w:t>
            </w:r>
          </w:p>
          <w:p w14:paraId="686FE656" w14:textId="3C20DF25" w:rsidR="004653CB" w:rsidRDefault="009D1F02" w:rsidP="004653CB">
            <w:pPr>
              <w:pStyle w:val="ListParagraph"/>
              <w:numPr>
                <w:ilvl w:val="0"/>
                <w:numId w:val="49"/>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t>
            </w:r>
            <w:r w:rsidRPr="009D1F02">
              <w:rPr>
                <w:rFonts w:ascii="Segoe UI Light" w:hAnsi="Segoe UI Light" w:cs="Segoe UI Light"/>
                <w:b/>
                <w:bCs/>
                <w:color w:val="000000" w:themeColor="text1"/>
                <w:sz w:val="22"/>
                <w:szCs w:val="22"/>
                <w:lang w:eastAsia="en-ZA"/>
              </w:rPr>
              <w:t>Data entities</w:t>
            </w:r>
            <w:r>
              <w:rPr>
                <w:rFonts w:ascii="Segoe UI Light" w:hAnsi="Segoe UI Light" w:cs="Segoe UI Light"/>
                <w:color w:val="000000" w:themeColor="text1"/>
                <w:sz w:val="22"/>
                <w:szCs w:val="22"/>
                <w:lang w:eastAsia="en-ZA"/>
              </w:rPr>
              <w:t xml:space="preserve"> were </w:t>
            </w:r>
            <w:r w:rsidR="00185EE0">
              <w:rPr>
                <w:rFonts w:ascii="Segoe UI Light" w:hAnsi="Segoe UI Light" w:cs="Segoe UI Light"/>
                <w:color w:val="000000" w:themeColor="text1"/>
                <w:sz w:val="22"/>
                <w:szCs w:val="22"/>
                <w:lang w:eastAsia="en-ZA"/>
              </w:rPr>
              <w:t>enhanced</w:t>
            </w:r>
            <w:r>
              <w:rPr>
                <w:rFonts w:ascii="Segoe UI Light" w:hAnsi="Segoe UI Light" w:cs="Segoe UI Light"/>
                <w:color w:val="000000" w:themeColor="text1"/>
                <w:sz w:val="22"/>
                <w:szCs w:val="22"/>
                <w:lang w:eastAsia="en-ZA"/>
              </w:rPr>
              <w:t>:</w:t>
            </w:r>
          </w:p>
          <w:p w14:paraId="697A16EC" w14:textId="77777777" w:rsidR="003E4FE6" w:rsidRPr="009D1F02" w:rsidRDefault="009D1F02" w:rsidP="009D1F02">
            <w:pPr>
              <w:pStyle w:val="ListParagraph"/>
              <w:numPr>
                <w:ilvl w:val="1"/>
                <w:numId w:val="49"/>
              </w:numPr>
              <w:ind w:left="743"/>
              <w:rPr>
                <w:rFonts w:ascii="Segoe UI Light" w:hAnsi="Segoe UI Light" w:cs="Segoe UI Light"/>
                <w:color w:val="000000"/>
                <w:sz w:val="22"/>
                <w:szCs w:val="22"/>
                <w:lang w:eastAsia="en-ZA"/>
              </w:rPr>
            </w:pPr>
            <w:r w:rsidRPr="009D1F02">
              <w:rPr>
                <w:rFonts w:ascii="Segoe UI Light" w:hAnsi="Segoe UI Light" w:cs="Segoe UI Light"/>
                <w:color w:val="000000" w:themeColor="text1"/>
                <w:sz w:val="22"/>
                <w:szCs w:val="22"/>
                <w:lang w:eastAsia="en-ZA"/>
              </w:rPr>
              <w:t>Continuity and disaster recovery plans (</w:t>
            </w:r>
            <w:proofErr w:type="spellStart"/>
            <w:r w:rsidRPr="009D1F02">
              <w:rPr>
                <w:rFonts w:ascii="Segoe UI Light" w:hAnsi="Segoe UI Light" w:cs="Segoe UI Light"/>
                <w:color w:val="000000" w:themeColor="text1"/>
                <w:sz w:val="22"/>
                <w:szCs w:val="22"/>
                <w:lang w:eastAsia="en-ZA"/>
              </w:rPr>
              <w:t>OHSBCDRPlansEntity</w:t>
            </w:r>
            <w:proofErr w:type="spellEnd"/>
            <w:r w:rsidRPr="009D1F02">
              <w:rPr>
                <w:rFonts w:ascii="Segoe UI Light" w:hAnsi="Segoe UI Light" w:cs="Segoe UI Light"/>
                <w:color w:val="000000" w:themeColor="text1"/>
                <w:sz w:val="22"/>
                <w:szCs w:val="22"/>
                <w:lang w:eastAsia="en-ZA"/>
              </w:rPr>
              <w:t>)</w:t>
            </w:r>
          </w:p>
          <w:p w14:paraId="7D1B3F3B" w14:textId="37B9AFF0" w:rsidR="009D1F02" w:rsidRPr="005A2C61" w:rsidRDefault="009D1F02" w:rsidP="009D1F02">
            <w:pPr>
              <w:pStyle w:val="ListParagraph"/>
              <w:numPr>
                <w:ilvl w:val="1"/>
                <w:numId w:val="49"/>
              </w:numPr>
              <w:ind w:left="743"/>
              <w:rPr>
                <w:rFonts w:ascii="Segoe UI Light" w:hAnsi="Segoe UI Light" w:cs="Segoe UI Light"/>
                <w:color w:val="000000"/>
                <w:sz w:val="22"/>
                <w:szCs w:val="22"/>
                <w:lang w:eastAsia="en-ZA"/>
              </w:rPr>
            </w:pPr>
            <w:r w:rsidRPr="009D1F02">
              <w:rPr>
                <w:rFonts w:ascii="Segoe UI Light" w:hAnsi="Segoe UI Light" w:cs="Segoe UI Light"/>
                <w:color w:val="000000"/>
                <w:sz w:val="22"/>
                <w:szCs w:val="22"/>
                <w:lang w:eastAsia="en-ZA"/>
              </w:rPr>
              <w:t>Business impact assessment (</w:t>
            </w:r>
            <w:proofErr w:type="spellStart"/>
            <w:r w:rsidRPr="009D1F02">
              <w:rPr>
                <w:rFonts w:ascii="Segoe UI Light" w:hAnsi="Segoe UI Light" w:cs="Segoe UI Light"/>
                <w:color w:val="000000"/>
                <w:sz w:val="22"/>
                <w:szCs w:val="22"/>
                <w:lang w:eastAsia="en-ZA"/>
              </w:rPr>
              <w:t>OHSBCImpactAssessmentEntity</w:t>
            </w:r>
            <w:proofErr w:type="spellEnd"/>
            <w:r w:rsidRPr="009D1F02">
              <w:rPr>
                <w:rFonts w:ascii="Segoe UI Light" w:hAnsi="Segoe UI Light" w:cs="Segoe UI Light"/>
                <w:color w:val="000000"/>
                <w:sz w:val="22"/>
                <w:szCs w:val="22"/>
                <w:lang w:eastAsia="en-ZA"/>
              </w:rPr>
              <w:t>)</w:t>
            </w:r>
          </w:p>
        </w:tc>
      </w:tr>
      <w:tr w:rsidR="003A64CA" w:rsidRPr="002B58D2" w14:paraId="2DB5C7A7"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E9B07" w14:textId="24172B4A" w:rsidR="003A64CA" w:rsidRDefault="008C06C5"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AA5E29E" w14:textId="77777777" w:rsidR="002B0956" w:rsidRDefault="002B0956" w:rsidP="0040655F">
            <w:pPr>
              <w:pStyle w:val="ListParagraph"/>
              <w:numPr>
                <w:ilvl w:val="0"/>
                <w:numId w:val="48"/>
              </w:numPr>
              <w:ind w:left="314"/>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O</w:t>
            </w:r>
            <w:r w:rsidRPr="002B0956">
              <w:rPr>
                <w:rFonts w:ascii="Segoe UI Light" w:hAnsi="Segoe UI Light" w:cs="Segoe UI Light"/>
                <w:color w:val="000000"/>
                <w:sz w:val="22"/>
                <w:szCs w:val="22"/>
                <w:lang w:eastAsia="en-ZA"/>
              </w:rPr>
              <w:t>n the</w:t>
            </w:r>
            <w:r>
              <w:rPr>
                <w:rFonts w:ascii="Segoe UI Light" w:hAnsi="Segoe UI Light" w:cs="Segoe UI Light"/>
                <w:b/>
                <w:bCs/>
                <w:color w:val="000000"/>
                <w:sz w:val="22"/>
                <w:szCs w:val="22"/>
                <w:lang w:eastAsia="en-ZA"/>
              </w:rPr>
              <w:t xml:space="preserve"> Change request</w:t>
            </w:r>
            <w:r>
              <w:rPr>
                <w:rFonts w:ascii="Segoe UI Light" w:hAnsi="Segoe UI Light" w:cs="Segoe UI Light"/>
                <w:b/>
                <w:bCs/>
                <w:color w:val="000000"/>
                <w:sz w:val="22"/>
                <w:szCs w:val="22"/>
                <w:lang w:eastAsia="en-ZA"/>
              </w:rPr>
              <w:t>:</w:t>
            </w:r>
          </w:p>
          <w:p w14:paraId="56558059" w14:textId="7A5B78BF" w:rsidR="00A14D49" w:rsidRPr="00A14D49" w:rsidRDefault="002B0956" w:rsidP="002B0956">
            <w:pPr>
              <w:pStyle w:val="ListParagraph"/>
              <w:numPr>
                <w:ilvl w:val="1"/>
                <w:numId w:val="48"/>
              </w:numPr>
              <w:ind w:left="743"/>
              <w:rPr>
                <w:rFonts w:ascii="Segoe UI Light" w:hAnsi="Segoe UI Light" w:cs="Segoe UI Light"/>
                <w:b/>
                <w:bCs/>
                <w:color w:val="000000"/>
                <w:sz w:val="22"/>
                <w:szCs w:val="22"/>
                <w:lang w:eastAsia="en-ZA"/>
              </w:rPr>
            </w:pPr>
            <w:r w:rsidRPr="002B0956">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Maintain </w:t>
            </w:r>
            <w:r w:rsidRPr="002B0956">
              <w:rPr>
                <w:rFonts w:ascii="Segoe UI Light" w:hAnsi="Segoe UI Light" w:cs="Segoe UI Light"/>
                <w:color w:val="000000"/>
                <w:sz w:val="22"/>
                <w:szCs w:val="22"/>
                <w:lang w:eastAsia="en-ZA"/>
              </w:rPr>
              <w:t>button group</w:t>
            </w:r>
            <w:r>
              <w:rPr>
                <w:rFonts w:ascii="Segoe UI Light" w:hAnsi="Segoe UI Light" w:cs="Segoe UI Light"/>
                <w:color w:val="000000"/>
                <w:sz w:val="22"/>
                <w:szCs w:val="22"/>
                <w:lang w:eastAsia="en-ZA"/>
              </w:rPr>
              <w:t xml:space="preserve"> with a </w:t>
            </w:r>
            <w:proofErr w:type="gramStart"/>
            <w:r w:rsidRPr="002B0956">
              <w:rPr>
                <w:rFonts w:ascii="Segoe UI Light" w:hAnsi="Segoe UI Light" w:cs="Segoe UI Light"/>
                <w:b/>
                <w:bCs/>
                <w:color w:val="000000"/>
                <w:sz w:val="22"/>
                <w:szCs w:val="22"/>
                <w:lang w:eastAsia="en-ZA"/>
              </w:rPr>
              <w:t>New</w:t>
            </w:r>
            <w:proofErr w:type="gramEnd"/>
            <w:r w:rsidRPr="002B0956">
              <w:rPr>
                <w:rFonts w:ascii="Segoe UI Light" w:hAnsi="Segoe UI Light" w:cs="Segoe UI Light"/>
                <w:b/>
                <w:bCs/>
                <w:color w:val="000000"/>
                <w:sz w:val="22"/>
                <w:szCs w:val="22"/>
                <w:lang w:eastAsia="en-ZA"/>
              </w:rPr>
              <w:t xml:space="preserve"> change request</w:t>
            </w:r>
            <w:r>
              <w:rPr>
                <w:rFonts w:ascii="Segoe UI Light" w:hAnsi="Segoe UI Light" w:cs="Segoe UI Light"/>
                <w:color w:val="000000"/>
                <w:sz w:val="22"/>
                <w:szCs w:val="22"/>
                <w:lang w:eastAsia="en-ZA"/>
              </w:rPr>
              <w:t xml:space="preserve"> button</w:t>
            </w:r>
            <w:r w:rsidRPr="002B0956">
              <w:rPr>
                <w:rFonts w:ascii="Segoe UI Light" w:hAnsi="Segoe UI Light" w:cs="Segoe UI Light"/>
                <w:color w:val="000000"/>
                <w:sz w:val="22"/>
                <w:szCs w:val="22"/>
                <w:lang w:eastAsia="en-ZA"/>
              </w:rPr>
              <w:t xml:space="preserve"> was added to the Action pane</w:t>
            </w:r>
            <w:r>
              <w:rPr>
                <w:rFonts w:ascii="Segoe UI Light" w:hAnsi="Segoe UI Light" w:cs="Segoe UI Light"/>
                <w:color w:val="000000"/>
                <w:sz w:val="22"/>
                <w:szCs w:val="22"/>
                <w:lang w:eastAsia="en-ZA"/>
              </w:rPr>
              <w:t>.</w:t>
            </w:r>
            <w:r w:rsidRPr="002B0956">
              <w:rPr>
                <w:rFonts w:ascii="Segoe UI Light" w:hAnsi="Segoe UI Light" w:cs="Segoe UI Light"/>
                <w:color w:val="000000"/>
                <w:sz w:val="22"/>
                <w:szCs w:val="22"/>
                <w:lang w:eastAsia="en-ZA"/>
              </w:rPr>
              <w:t xml:space="preserve"> </w:t>
            </w:r>
            <w:r w:rsidR="00A14D49">
              <w:rPr>
                <w:rFonts w:ascii="Segoe UI Light" w:hAnsi="Segoe UI Light" w:cs="Segoe UI Light"/>
                <w:color w:val="000000"/>
                <w:sz w:val="22"/>
                <w:szCs w:val="22"/>
                <w:lang w:eastAsia="en-ZA"/>
              </w:rPr>
              <w:t xml:space="preserve">This button opens the </w:t>
            </w:r>
            <w:proofErr w:type="gramStart"/>
            <w:r w:rsidR="00A14D49" w:rsidRPr="00A14D49">
              <w:rPr>
                <w:rFonts w:ascii="Segoe UI Light" w:hAnsi="Segoe UI Light" w:cs="Segoe UI Light"/>
                <w:b/>
                <w:bCs/>
                <w:color w:val="000000"/>
                <w:sz w:val="22"/>
                <w:szCs w:val="22"/>
                <w:lang w:eastAsia="en-ZA"/>
              </w:rPr>
              <w:t>New</w:t>
            </w:r>
            <w:proofErr w:type="gramEnd"/>
            <w:r w:rsidR="00A14D49" w:rsidRPr="00A14D49">
              <w:rPr>
                <w:rFonts w:ascii="Segoe UI Light" w:hAnsi="Segoe UI Light" w:cs="Segoe UI Light"/>
                <w:b/>
                <w:bCs/>
                <w:color w:val="000000"/>
                <w:sz w:val="22"/>
                <w:szCs w:val="22"/>
                <w:lang w:eastAsia="en-ZA"/>
              </w:rPr>
              <w:t xml:space="preserve"> change request </w:t>
            </w:r>
            <w:r w:rsidR="00A14D49">
              <w:rPr>
                <w:rFonts w:ascii="Segoe UI Light" w:hAnsi="Segoe UI Light" w:cs="Segoe UI Light"/>
                <w:color w:val="000000"/>
                <w:sz w:val="22"/>
                <w:szCs w:val="22"/>
                <w:lang w:eastAsia="en-ZA"/>
              </w:rPr>
              <w:t>dialog where the following lookups were added:</w:t>
            </w:r>
          </w:p>
          <w:p w14:paraId="44CE47E6" w14:textId="7B1AC2EE" w:rsidR="00A14D49" w:rsidRPr="001836B4" w:rsidRDefault="00A14D49" w:rsidP="001836B4">
            <w:pPr>
              <w:pStyle w:val="ListParagraph"/>
              <w:numPr>
                <w:ilvl w:val="2"/>
                <w:numId w:val="48"/>
              </w:numPr>
              <w:ind w:left="1169"/>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Purchase order</w:t>
            </w:r>
            <w:r w:rsidR="001836B4">
              <w:rPr>
                <w:rFonts w:ascii="Segoe UI Light" w:hAnsi="Segoe UI Light" w:cs="Segoe UI Light"/>
                <w:b/>
                <w:bCs/>
                <w:color w:val="000000"/>
                <w:sz w:val="22"/>
                <w:szCs w:val="22"/>
                <w:lang w:eastAsia="en-ZA"/>
              </w:rPr>
              <w:t xml:space="preserve">, </w:t>
            </w:r>
            <w:r w:rsidRPr="001836B4">
              <w:rPr>
                <w:rFonts w:ascii="Segoe UI Light" w:hAnsi="Segoe UI Light" w:cs="Segoe UI Light"/>
                <w:b/>
                <w:bCs/>
                <w:color w:val="000000"/>
                <w:sz w:val="22"/>
                <w:szCs w:val="22"/>
                <w:lang w:eastAsia="en-ZA"/>
              </w:rPr>
              <w:t>Project</w:t>
            </w:r>
            <w:r w:rsidR="001836B4">
              <w:rPr>
                <w:rFonts w:ascii="Segoe UI Light" w:hAnsi="Segoe UI Light" w:cs="Segoe UI Light"/>
                <w:b/>
                <w:bCs/>
                <w:color w:val="000000"/>
                <w:sz w:val="22"/>
                <w:szCs w:val="22"/>
                <w:lang w:eastAsia="en-ZA"/>
              </w:rPr>
              <w:t xml:space="preserve">, </w:t>
            </w:r>
            <w:r w:rsidRPr="001836B4">
              <w:rPr>
                <w:rFonts w:ascii="Segoe UI Light" w:hAnsi="Segoe UI Light" w:cs="Segoe UI Light"/>
                <w:b/>
                <w:bCs/>
                <w:color w:val="000000"/>
                <w:sz w:val="22"/>
                <w:szCs w:val="22"/>
                <w:lang w:eastAsia="en-ZA"/>
              </w:rPr>
              <w:t>Asset</w:t>
            </w:r>
          </w:p>
          <w:p w14:paraId="524266CB" w14:textId="6FC056E6" w:rsidR="00A14D49" w:rsidRPr="00185EE0" w:rsidRDefault="002B0956" w:rsidP="00185EE0">
            <w:pPr>
              <w:pStyle w:val="ListParagraph"/>
              <w:numPr>
                <w:ilvl w:val="1"/>
                <w:numId w:val="48"/>
              </w:numPr>
              <w:ind w:left="743"/>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The </w:t>
            </w:r>
            <w:r w:rsidR="00185EE0">
              <w:rPr>
                <w:rFonts w:ascii="Segoe UI Light" w:hAnsi="Segoe UI Light" w:cs="Segoe UI Light"/>
                <w:color w:val="000000"/>
                <w:sz w:val="22"/>
                <w:szCs w:val="22"/>
                <w:lang w:eastAsia="en-ZA"/>
              </w:rPr>
              <w:t>standard Microsoft</w:t>
            </w:r>
            <w:r>
              <w:rPr>
                <w:rFonts w:ascii="Segoe UI Light" w:hAnsi="Segoe UI Light" w:cs="Segoe UI Light"/>
                <w:color w:val="000000"/>
                <w:sz w:val="22"/>
                <w:szCs w:val="22"/>
                <w:lang w:eastAsia="en-ZA"/>
              </w:rPr>
              <w:t xml:space="preserve"> </w:t>
            </w:r>
            <w:r w:rsidRPr="002B0956">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is now disabled.</w:t>
            </w:r>
          </w:p>
          <w:p w14:paraId="78ACA1C2" w14:textId="07E94AF4" w:rsidR="002B0956" w:rsidRPr="00232478" w:rsidRDefault="00232478" w:rsidP="002B0956">
            <w:pPr>
              <w:pStyle w:val="ListParagraph"/>
              <w:numPr>
                <w:ilvl w:val="1"/>
                <w:numId w:val="48"/>
              </w:numPr>
              <w:ind w:left="743"/>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The </w:t>
            </w:r>
            <w:r w:rsidRPr="00232478">
              <w:rPr>
                <w:rFonts w:ascii="Segoe UI Light" w:hAnsi="Segoe UI Light" w:cs="Segoe UI Light"/>
                <w:b/>
                <w:bCs/>
                <w:color w:val="000000"/>
                <w:sz w:val="22"/>
                <w:szCs w:val="22"/>
                <w:lang w:eastAsia="en-ZA"/>
              </w:rPr>
              <w:t>Final cost impact</w:t>
            </w:r>
            <w:r>
              <w:rPr>
                <w:rFonts w:ascii="Segoe UI Light" w:hAnsi="Segoe UI Light" w:cs="Segoe UI Light"/>
                <w:color w:val="000000"/>
                <w:sz w:val="22"/>
                <w:szCs w:val="22"/>
                <w:lang w:eastAsia="en-ZA"/>
              </w:rPr>
              <w:t xml:space="preserve"> and </w:t>
            </w:r>
            <w:r w:rsidRPr="00232478">
              <w:rPr>
                <w:rFonts w:ascii="Segoe UI Light" w:hAnsi="Segoe UI Light" w:cs="Segoe UI Light"/>
                <w:b/>
                <w:bCs/>
                <w:color w:val="000000"/>
                <w:sz w:val="22"/>
                <w:szCs w:val="22"/>
                <w:lang w:eastAsia="en-ZA"/>
              </w:rPr>
              <w:t>Total qty impact</w:t>
            </w:r>
            <w:r>
              <w:rPr>
                <w:rFonts w:ascii="Segoe UI Light" w:hAnsi="Segoe UI Light" w:cs="Segoe UI Light"/>
                <w:color w:val="000000"/>
                <w:sz w:val="22"/>
                <w:szCs w:val="22"/>
                <w:lang w:eastAsia="en-ZA"/>
              </w:rPr>
              <w:t xml:space="preserve"> are now displayed u</w:t>
            </w:r>
            <w:r w:rsidR="002B0956" w:rsidRPr="002B0956">
              <w:rPr>
                <w:rFonts w:ascii="Segoe UI Light" w:hAnsi="Segoe UI Light" w:cs="Segoe UI Light"/>
                <w:color w:val="000000"/>
                <w:sz w:val="22"/>
                <w:szCs w:val="22"/>
                <w:lang w:eastAsia="en-ZA"/>
              </w:rPr>
              <w:t>nder the</w:t>
            </w:r>
            <w:r w:rsidR="002B0956">
              <w:rPr>
                <w:rFonts w:ascii="Segoe UI Light" w:hAnsi="Segoe UI Light" w:cs="Segoe UI Light"/>
                <w:b/>
                <w:bCs/>
                <w:color w:val="000000"/>
                <w:sz w:val="22"/>
                <w:szCs w:val="22"/>
                <w:lang w:eastAsia="en-ZA"/>
              </w:rPr>
              <w:t xml:space="preserve"> General </w:t>
            </w:r>
            <w:r w:rsidR="002B0956" w:rsidRPr="002B0956">
              <w:rPr>
                <w:rFonts w:ascii="Segoe UI Light" w:hAnsi="Segoe UI Light" w:cs="Segoe UI Light"/>
                <w:color w:val="000000"/>
                <w:sz w:val="22"/>
                <w:szCs w:val="22"/>
                <w:lang w:eastAsia="en-ZA"/>
              </w:rPr>
              <w:t>Fast tab</w:t>
            </w:r>
            <w:r>
              <w:rPr>
                <w:rFonts w:ascii="Segoe UI Light" w:hAnsi="Segoe UI Light" w:cs="Segoe UI Light"/>
                <w:color w:val="000000"/>
                <w:sz w:val="22"/>
                <w:szCs w:val="22"/>
                <w:lang w:eastAsia="en-ZA"/>
              </w:rPr>
              <w:t>.</w:t>
            </w:r>
          </w:p>
          <w:p w14:paraId="722FD1D6" w14:textId="1C2991E3" w:rsidR="00232478" w:rsidRPr="00232478" w:rsidRDefault="00232478" w:rsidP="002B0956">
            <w:pPr>
              <w:pStyle w:val="ListParagraph"/>
              <w:numPr>
                <w:ilvl w:val="1"/>
                <w:numId w:val="48"/>
              </w:numPr>
              <w:ind w:left="743"/>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U</w:t>
            </w:r>
            <w:r w:rsidRPr="00232478">
              <w:rPr>
                <w:rFonts w:ascii="Segoe UI Light" w:hAnsi="Segoe UI Light" w:cs="Segoe UI Light"/>
                <w:color w:val="000000"/>
                <w:sz w:val="22"/>
                <w:szCs w:val="22"/>
                <w:lang w:eastAsia="en-ZA"/>
              </w:rPr>
              <w:t>nder the</w:t>
            </w:r>
            <w:r>
              <w:rPr>
                <w:rFonts w:ascii="Segoe UI Light" w:hAnsi="Segoe UI Light" w:cs="Segoe UI Light"/>
                <w:b/>
                <w:bCs/>
                <w:color w:val="000000"/>
                <w:sz w:val="22"/>
                <w:szCs w:val="22"/>
                <w:lang w:eastAsia="en-ZA"/>
              </w:rPr>
              <w:t xml:space="preserve"> Changed to </w:t>
            </w:r>
            <w:r w:rsidRPr="00232478">
              <w:rPr>
                <w:rFonts w:ascii="Segoe UI Light" w:hAnsi="Segoe UI Light" w:cs="Segoe UI Light"/>
                <w:color w:val="000000"/>
                <w:sz w:val="22"/>
                <w:szCs w:val="22"/>
                <w:lang w:eastAsia="en-ZA"/>
              </w:rPr>
              <w:t>Fast tab:</w:t>
            </w:r>
          </w:p>
          <w:p w14:paraId="61B90A6D" w14:textId="599D45CE" w:rsidR="00232478" w:rsidRDefault="00232478" w:rsidP="00232478">
            <w:pPr>
              <w:pStyle w:val="ListParagraph"/>
              <w:numPr>
                <w:ilvl w:val="2"/>
                <w:numId w:val="48"/>
              </w:numPr>
              <w:ind w:left="1169"/>
              <w:rPr>
                <w:rFonts w:ascii="Segoe UI Light" w:hAnsi="Segoe UI Light" w:cs="Segoe UI Light"/>
                <w:color w:val="000000"/>
                <w:sz w:val="22"/>
                <w:szCs w:val="22"/>
                <w:lang w:eastAsia="en-ZA"/>
              </w:rPr>
            </w:pPr>
            <w:r w:rsidRPr="00232478">
              <w:rPr>
                <w:rFonts w:ascii="Segoe UI Light" w:hAnsi="Segoe UI Light" w:cs="Segoe UI Light"/>
                <w:color w:val="000000"/>
                <w:sz w:val="22"/>
                <w:szCs w:val="22"/>
                <w:lang w:eastAsia="en-ZA"/>
              </w:rPr>
              <w:t xml:space="preserve">The fields were arranged under </w:t>
            </w:r>
            <w:r>
              <w:rPr>
                <w:rFonts w:ascii="Segoe UI Light" w:hAnsi="Segoe UI Light" w:cs="Segoe UI Light"/>
                <w:color w:val="000000"/>
                <w:sz w:val="22"/>
                <w:szCs w:val="22"/>
                <w:lang w:eastAsia="en-ZA"/>
              </w:rPr>
              <w:t xml:space="preserve">three </w:t>
            </w:r>
            <w:r w:rsidRPr="00232478">
              <w:rPr>
                <w:rFonts w:ascii="Segoe UI Light" w:hAnsi="Segoe UI Light" w:cs="Segoe UI Light"/>
                <w:color w:val="000000"/>
                <w:sz w:val="22"/>
                <w:szCs w:val="22"/>
                <w:lang w:eastAsia="en-ZA"/>
              </w:rPr>
              <w:t>new field groups:</w:t>
            </w:r>
          </w:p>
          <w:p w14:paraId="470AD9D4" w14:textId="53FC23E9" w:rsidR="00232478" w:rsidRPr="00232478" w:rsidRDefault="00232478" w:rsidP="00232478">
            <w:pPr>
              <w:pStyle w:val="ListParagraph"/>
              <w:numPr>
                <w:ilvl w:val="3"/>
                <w:numId w:val="48"/>
              </w:numPr>
              <w:ind w:left="1594"/>
              <w:rPr>
                <w:rFonts w:ascii="Segoe UI Light" w:hAnsi="Segoe UI Light" w:cs="Segoe UI Light"/>
                <w:b/>
                <w:bCs/>
                <w:color w:val="000000"/>
                <w:sz w:val="22"/>
                <w:szCs w:val="22"/>
                <w:lang w:eastAsia="en-ZA"/>
              </w:rPr>
            </w:pPr>
            <w:r w:rsidRPr="00232478">
              <w:rPr>
                <w:rFonts w:ascii="Segoe UI Light" w:hAnsi="Segoe UI Light" w:cs="Segoe UI Light"/>
                <w:b/>
                <w:bCs/>
                <w:color w:val="000000"/>
                <w:sz w:val="22"/>
                <w:szCs w:val="22"/>
                <w:lang w:eastAsia="en-ZA"/>
              </w:rPr>
              <w:t>Contracts</w:t>
            </w:r>
          </w:p>
          <w:p w14:paraId="496DF28B" w14:textId="36388E59" w:rsidR="00232478" w:rsidRPr="00232478" w:rsidRDefault="00232478" w:rsidP="00232478">
            <w:pPr>
              <w:pStyle w:val="ListParagraph"/>
              <w:numPr>
                <w:ilvl w:val="3"/>
                <w:numId w:val="48"/>
              </w:numPr>
              <w:ind w:left="1594"/>
              <w:rPr>
                <w:rFonts w:ascii="Segoe UI Light" w:hAnsi="Segoe UI Light" w:cs="Segoe UI Light"/>
                <w:color w:val="000000"/>
                <w:sz w:val="22"/>
                <w:szCs w:val="22"/>
                <w:lang w:eastAsia="en-ZA"/>
              </w:rPr>
            </w:pPr>
            <w:r w:rsidRPr="00232478">
              <w:rPr>
                <w:rFonts w:ascii="Segoe UI Light" w:hAnsi="Segoe UI Light" w:cs="Segoe UI Light"/>
                <w:b/>
                <w:bCs/>
                <w:color w:val="000000"/>
                <w:sz w:val="22"/>
                <w:szCs w:val="22"/>
                <w:lang w:eastAsia="en-ZA"/>
              </w:rPr>
              <w:t>Purchase orders:</w:t>
            </w:r>
            <w:r>
              <w:rPr>
                <w:rFonts w:ascii="Segoe UI Light" w:hAnsi="Segoe UI Light" w:cs="Segoe UI Light"/>
                <w:color w:val="000000"/>
                <w:sz w:val="22"/>
                <w:szCs w:val="22"/>
                <w:lang w:eastAsia="en-ZA"/>
              </w:rPr>
              <w:t xml:space="preserve"> </w:t>
            </w:r>
            <w:r w:rsidRPr="00232478">
              <w:rPr>
                <w:rFonts w:ascii="Segoe UI Light" w:hAnsi="Segoe UI Light" w:cs="Segoe UI Light"/>
                <w:b/>
                <w:bCs/>
                <w:color w:val="000000"/>
                <w:sz w:val="22"/>
                <w:szCs w:val="22"/>
                <w:lang w:eastAsia="en-ZA"/>
              </w:rPr>
              <w:t>Total amount</w:t>
            </w:r>
            <w:r>
              <w:rPr>
                <w:rFonts w:ascii="Segoe UI Light" w:hAnsi="Segoe UI Light" w:cs="Segoe UI Light"/>
                <w:color w:val="000000"/>
                <w:sz w:val="22"/>
                <w:szCs w:val="22"/>
                <w:lang w:eastAsia="en-ZA"/>
              </w:rPr>
              <w:t xml:space="preserve"> and </w:t>
            </w:r>
            <w:r w:rsidRPr="00232478">
              <w:rPr>
                <w:rFonts w:ascii="Segoe UI Light" w:hAnsi="Segoe UI Light" w:cs="Segoe UI Light"/>
                <w:b/>
                <w:bCs/>
                <w:color w:val="000000"/>
                <w:sz w:val="22"/>
                <w:szCs w:val="22"/>
                <w:lang w:eastAsia="en-ZA"/>
              </w:rPr>
              <w:t>Currency</w:t>
            </w:r>
          </w:p>
          <w:p w14:paraId="384E44E5" w14:textId="60C04405" w:rsidR="00BC1A8A" w:rsidRPr="003373E1" w:rsidRDefault="00232478" w:rsidP="003373E1">
            <w:pPr>
              <w:pStyle w:val="ListParagraph"/>
              <w:numPr>
                <w:ilvl w:val="3"/>
                <w:numId w:val="48"/>
              </w:numPr>
              <w:ind w:left="1594"/>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Other</w:t>
            </w:r>
          </w:p>
        </w:tc>
      </w:tr>
      <w:tr w:rsidR="001D2711" w:rsidRPr="002B58D2" w14:paraId="4944FF72"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6950D" w14:textId="43498524" w:rsidR="001D2711" w:rsidRDefault="001D2711"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A69719" w14:textId="77777777" w:rsidR="001D2711" w:rsidRDefault="001D2711" w:rsidP="0040655F">
            <w:pPr>
              <w:pStyle w:val="ListParagraph"/>
              <w:numPr>
                <w:ilvl w:val="0"/>
                <w:numId w:val="48"/>
              </w:numPr>
              <w:ind w:left="314"/>
              <w:rPr>
                <w:rFonts w:ascii="Segoe UI Light" w:hAnsi="Segoe UI Light" w:cs="Segoe UI Light"/>
                <w:color w:val="000000"/>
                <w:sz w:val="22"/>
                <w:szCs w:val="22"/>
                <w:lang w:eastAsia="en-ZA"/>
              </w:rPr>
            </w:pPr>
            <w:r w:rsidRPr="001D2711">
              <w:rPr>
                <w:rFonts w:ascii="Segoe UI Light" w:hAnsi="Segoe UI Light" w:cs="Segoe UI Light"/>
                <w:b/>
                <w:bCs/>
                <w:color w:val="000000"/>
                <w:sz w:val="22"/>
                <w:szCs w:val="22"/>
                <w:lang w:eastAsia="en-ZA"/>
              </w:rPr>
              <w:t>Contract batch emails</w:t>
            </w:r>
            <w:r w:rsidRPr="001D2711">
              <w:rPr>
                <w:rFonts w:ascii="Segoe UI Light" w:hAnsi="Segoe UI Light" w:cs="Segoe UI Light"/>
                <w:color w:val="000000"/>
                <w:sz w:val="22"/>
                <w:szCs w:val="22"/>
                <w:lang w:eastAsia="en-ZA"/>
              </w:rPr>
              <w:t xml:space="preserve">. Contract batch alert jobs </w:t>
            </w:r>
            <w:r>
              <w:rPr>
                <w:rFonts w:ascii="Segoe UI Light" w:hAnsi="Segoe UI Light" w:cs="Segoe UI Light"/>
                <w:color w:val="000000"/>
                <w:sz w:val="22"/>
                <w:szCs w:val="22"/>
                <w:lang w:eastAsia="en-ZA"/>
              </w:rPr>
              <w:t>can</w:t>
            </w:r>
            <w:r w:rsidRPr="001D2711">
              <w:rPr>
                <w:rFonts w:ascii="Segoe UI Light" w:hAnsi="Segoe UI Light" w:cs="Segoe UI Light"/>
                <w:color w:val="000000"/>
                <w:sz w:val="22"/>
                <w:szCs w:val="22"/>
                <w:lang w:eastAsia="en-ZA"/>
              </w:rPr>
              <w:t xml:space="preserve"> be run daily to ensure that emails are sent in a timely fashion for expired contracts and contracts exceeding the set threshold percentage.</w:t>
            </w:r>
          </w:p>
          <w:p w14:paraId="57747B5C" w14:textId="77777777" w:rsidR="00185EE0" w:rsidRDefault="001836B4" w:rsidP="0040655F">
            <w:pPr>
              <w:pStyle w:val="ListParagraph"/>
              <w:numPr>
                <w:ilvl w:val="0"/>
                <w:numId w:val="48"/>
              </w:numPr>
              <w:ind w:left="314"/>
              <w:rPr>
                <w:rFonts w:ascii="Segoe UI Light" w:hAnsi="Segoe UI Light" w:cs="Segoe UI Light"/>
                <w:color w:val="000000"/>
                <w:sz w:val="22"/>
                <w:szCs w:val="22"/>
                <w:lang w:eastAsia="en-ZA"/>
              </w:rPr>
            </w:pPr>
            <w:r w:rsidRPr="001836B4">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Show breach and remedies </w:t>
            </w:r>
            <w:r w:rsidRPr="001836B4">
              <w:rPr>
                <w:rFonts w:ascii="Segoe UI Light" w:hAnsi="Segoe UI Light" w:cs="Segoe UI Light"/>
                <w:color w:val="000000"/>
                <w:sz w:val="22"/>
                <w:szCs w:val="22"/>
                <w:lang w:eastAsia="en-ZA"/>
              </w:rPr>
              <w:t>slider</w:t>
            </w:r>
            <w:r>
              <w:rPr>
                <w:rFonts w:ascii="Segoe UI Light" w:hAnsi="Segoe UI Light" w:cs="Segoe UI Light"/>
                <w:color w:val="000000"/>
                <w:sz w:val="22"/>
                <w:szCs w:val="22"/>
                <w:lang w:eastAsia="en-ZA"/>
              </w:rPr>
              <w:t xml:space="preserve"> (filter)</w:t>
            </w:r>
            <w:r w:rsidRPr="001836B4">
              <w:rPr>
                <w:rFonts w:ascii="Segoe UI Light" w:hAnsi="Segoe UI Light" w:cs="Segoe UI Light"/>
                <w:color w:val="000000"/>
                <w:sz w:val="22"/>
                <w:szCs w:val="22"/>
                <w:lang w:eastAsia="en-ZA"/>
              </w:rPr>
              <w:t xml:space="preserve"> was added o</w:t>
            </w:r>
            <w:r w:rsidR="00185EE0" w:rsidRPr="001836B4">
              <w:rPr>
                <w:rFonts w:ascii="Segoe UI Light" w:hAnsi="Segoe UI Light" w:cs="Segoe UI Light"/>
                <w:color w:val="000000"/>
                <w:sz w:val="22"/>
                <w:szCs w:val="22"/>
                <w:lang w:eastAsia="en-ZA"/>
              </w:rPr>
              <w:t>n the</w:t>
            </w:r>
            <w:r w:rsidR="00185EE0">
              <w:rPr>
                <w:rFonts w:ascii="Segoe UI Light" w:hAnsi="Segoe UI Light" w:cs="Segoe UI Light"/>
                <w:b/>
                <w:bCs/>
                <w:color w:val="000000"/>
                <w:sz w:val="22"/>
                <w:szCs w:val="22"/>
                <w:lang w:eastAsia="en-ZA"/>
              </w:rPr>
              <w:t xml:space="preserve"> Supplier performance inquiry</w:t>
            </w:r>
            <w:r>
              <w:rPr>
                <w:rFonts w:ascii="Segoe UI Light" w:hAnsi="Segoe UI Light" w:cs="Segoe UI Light"/>
                <w:color w:val="000000"/>
                <w:sz w:val="22"/>
                <w:szCs w:val="22"/>
                <w:lang w:eastAsia="en-ZA"/>
              </w:rPr>
              <w:t>.</w:t>
            </w:r>
          </w:p>
          <w:p w14:paraId="0C30DAC2" w14:textId="01015C23" w:rsidR="001836B4" w:rsidRDefault="001836B4" w:rsidP="0040655F">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836B4">
              <w:rPr>
                <w:rFonts w:ascii="Segoe UI Light" w:hAnsi="Segoe UI Light" w:cs="Segoe UI Light"/>
                <w:b/>
                <w:bCs/>
                <w:color w:val="000000"/>
                <w:sz w:val="22"/>
                <w:szCs w:val="22"/>
                <w:lang w:eastAsia="en-ZA"/>
              </w:rPr>
              <w:t>Performance</w:t>
            </w:r>
            <w:r>
              <w:rPr>
                <w:rFonts w:ascii="Segoe UI Light" w:hAnsi="Segoe UI Light" w:cs="Segoe UI Light"/>
                <w:color w:val="000000"/>
                <w:sz w:val="22"/>
                <w:szCs w:val="22"/>
                <w:lang w:eastAsia="en-ZA"/>
              </w:rPr>
              <w:t xml:space="preserve"> Fast tab was added on the </w:t>
            </w:r>
            <w:r w:rsidRPr="001836B4">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w:t>
            </w:r>
          </w:p>
        </w:tc>
      </w:tr>
      <w:tr w:rsidR="00AC51FF" w:rsidRPr="002B58D2" w14:paraId="58530A2A"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75096" w14:textId="3A8F8715" w:rsidR="00AC51FF" w:rsidRDefault="00AC51FF"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68D324" w14:textId="77777777" w:rsidR="00AC51FF" w:rsidRPr="00612996" w:rsidRDefault="00AC51FF" w:rsidP="0040655F">
            <w:pPr>
              <w:pStyle w:val="ListParagraph"/>
              <w:numPr>
                <w:ilvl w:val="0"/>
                <w:numId w:val="48"/>
              </w:numPr>
              <w:ind w:left="314"/>
              <w:rPr>
                <w:rFonts w:ascii="Segoe UI Light" w:hAnsi="Segoe UI Light" w:cs="Segoe UI Light"/>
                <w:b/>
                <w:bCs/>
                <w:color w:val="000000"/>
                <w:sz w:val="22"/>
                <w:szCs w:val="22"/>
                <w:lang w:eastAsia="en-ZA"/>
              </w:rPr>
            </w:pPr>
            <w:r w:rsidRPr="00AC51FF">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 xml:space="preserve">Create package ID </w:t>
            </w:r>
            <w:r w:rsidRPr="00AC51FF">
              <w:rPr>
                <w:rFonts w:ascii="Segoe UI Light" w:hAnsi="Segoe UI Light" w:cs="Segoe UI Light"/>
                <w:color w:val="000000"/>
                <w:sz w:val="22"/>
                <w:szCs w:val="22"/>
                <w:lang w:eastAsia="en-ZA"/>
              </w:rPr>
              <w:t>button (icon), can now only be clicked once.</w:t>
            </w:r>
          </w:p>
          <w:p w14:paraId="59DB9795" w14:textId="5DA7F8A2" w:rsidR="00612996" w:rsidRPr="001D2711" w:rsidRDefault="002461D8" w:rsidP="0040655F">
            <w:pPr>
              <w:pStyle w:val="ListParagraph"/>
              <w:numPr>
                <w:ilvl w:val="0"/>
                <w:numId w:val="48"/>
              </w:numPr>
              <w:ind w:left="314"/>
              <w:rPr>
                <w:rFonts w:ascii="Segoe UI Light" w:hAnsi="Segoe UI Light" w:cs="Segoe UI Light"/>
                <w:b/>
                <w:bCs/>
                <w:color w:val="000000"/>
                <w:sz w:val="22"/>
                <w:szCs w:val="22"/>
                <w:lang w:eastAsia="en-ZA"/>
              </w:rPr>
            </w:pPr>
            <w:r w:rsidRPr="002461D8">
              <w:rPr>
                <w:rFonts w:ascii="Segoe UI Light" w:hAnsi="Segoe UI Light" w:cs="Segoe UI Light"/>
                <w:color w:val="000000"/>
                <w:sz w:val="22"/>
                <w:szCs w:val="22"/>
                <w:lang w:eastAsia="en-ZA"/>
              </w:rPr>
              <w:t>To assist the user</w:t>
            </w:r>
            <w:r>
              <w:rPr>
                <w:rFonts w:ascii="Segoe UI Light" w:hAnsi="Segoe UI Light" w:cs="Segoe UI Light"/>
                <w:color w:val="000000"/>
                <w:sz w:val="22"/>
                <w:szCs w:val="22"/>
                <w:lang w:eastAsia="en-ZA"/>
              </w:rPr>
              <w:t>s</w:t>
            </w:r>
            <w:r w:rsidRPr="002461D8">
              <w:rPr>
                <w:rFonts w:ascii="Segoe UI Light" w:hAnsi="Segoe UI Light" w:cs="Segoe UI Light"/>
                <w:color w:val="000000"/>
                <w:sz w:val="22"/>
                <w:szCs w:val="22"/>
                <w:lang w:eastAsia="en-ZA"/>
              </w:rPr>
              <w:t>,</w:t>
            </w:r>
            <w:r>
              <w:rPr>
                <w:rFonts w:ascii="Segoe UI Light" w:hAnsi="Segoe UI Light" w:cs="Segoe UI Light"/>
                <w:b/>
                <w:bCs/>
                <w:color w:val="000000"/>
                <w:sz w:val="22"/>
                <w:szCs w:val="22"/>
                <w:lang w:eastAsia="en-ZA"/>
              </w:rPr>
              <w:t xml:space="preserve"> help text </w:t>
            </w:r>
            <w:r w:rsidRPr="002461D8">
              <w:rPr>
                <w:rFonts w:ascii="Segoe UI Light" w:hAnsi="Segoe UI Light" w:cs="Segoe UI Light"/>
                <w:color w:val="000000"/>
                <w:sz w:val="22"/>
                <w:szCs w:val="22"/>
                <w:lang w:eastAsia="en-ZA"/>
              </w:rPr>
              <w:t>was added to the</w:t>
            </w:r>
            <w:r>
              <w:rPr>
                <w:rFonts w:ascii="Segoe UI Light" w:hAnsi="Segoe UI Light" w:cs="Segoe UI Light"/>
                <w:b/>
                <w:bCs/>
                <w:color w:val="000000"/>
                <w:sz w:val="22"/>
                <w:szCs w:val="22"/>
                <w:lang w:eastAsia="en-ZA"/>
              </w:rPr>
              <w:t xml:space="preserve"> Vote </w:t>
            </w:r>
            <w:r w:rsidRPr="002461D8">
              <w:rPr>
                <w:rFonts w:ascii="Segoe UI Light" w:hAnsi="Segoe UI Light" w:cs="Segoe UI Light"/>
                <w:color w:val="000000"/>
                <w:sz w:val="22"/>
                <w:szCs w:val="22"/>
                <w:lang w:eastAsia="en-ZA"/>
              </w:rPr>
              <w:t>buttons on the</w:t>
            </w:r>
            <w:r>
              <w:rPr>
                <w:rFonts w:ascii="Segoe UI Light" w:hAnsi="Segoe UI Light" w:cs="Segoe UI Light"/>
                <w:b/>
                <w:bCs/>
                <w:color w:val="000000"/>
                <w:sz w:val="22"/>
                <w:szCs w:val="22"/>
                <w:lang w:eastAsia="en-ZA"/>
              </w:rPr>
              <w:t xml:space="preserve"> RFQ.</w:t>
            </w:r>
          </w:p>
        </w:tc>
      </w:tr>
      <w:tr w:rsidR="00185EE0" w:rsidRPr="002B58D2" w14:paraId="09C045A9"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440CE" w14:textId="1B5CC4DF" w:rsidR="00185EE0" w:rsidRDefault="00185EE0"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B071512" w14:textId="7DD3A811" w:rsidR="00185EE0" w:rsidRPr="00AC51FF" w:rsidRDefault="00185EE0" w:rsidP="0040655F">
            <w:pPr>
              <w:pStyle w:val="ListParagraph"/>
              <w:numPr>
                <w:ilvl w:val="0"/>
                <w:numId w:val="4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Data script for budget register entry has been enhanced. (Inventory dimension All blank)</w:t>
            </w:r>
          </w:p>
        </w:tc>
      </w:tr>
    </w:tbl>
    <w:p w14:paraId="2B486355" w14:textId="77777777" w:rsidR="0065743F" w:rsidRDefault="0065743F"/>
    <w:p w14:paraId="6327C4DC" w14:textId="77777777" w:rsidR="00772E54" w:rsidRDefault="00772E54" w:rsidP="001836B4">
      <w:pPr>
        <w:rPr>
          <w:rFonts w:ascii="Segoe UI Light" w:hAnsi="Segoe UI Light" w:cs="Segoe UI Light"/>
          <w:bCs/>
          <w:i/>
          <w:kern w:val="32"/>
          <w:sz w:val="28"/>
          <w:szCs w:val="32"/>
        </w:rPr>
      </w:pPr>
    </w:p>
    <w:p w14:paraId="4A2A16A8" w14:textId="5D6768AE" w:rsidR="003A635B"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p w14:paraId="5C8AFBAA" w14:textId="77777777" w:rsidR="003B377C" w:rsidRPr="005253BD" w:rsidRDefault="003B377C" w:rsidP="003A635B">
      <w:pPr>
        <w:jc w:val="right"/>
        <w:rPr>
          <w:rFonts w:ascii="Segoe UI Light" w:hAnsi="Segoe UI Light" w:cs="Segoe UI Light"/>
          <w:bCs/>
          <w:i/>
          <w:kern w:val="32"/>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B377C" w:rsidRPr="00257662" w14:paraId="3E9F7D7E"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DB640" w14:textId="20DA55DD" w:rsidR="003B377C" w:rsidRDefault="003B377C"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2E090C" w14:textId="16AF0309" w:rsidR="004653CB" w:rsidRDefault="003373E1" w:rsidP="004653CB">
            <w:pPr>
              <w:pStyle w:val="ListParagraph"/>
              <w:numPr>
                <w:ilvl w:val="0"/>
                <w:numId w:val="50"/>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A14D49" w:rsidRPr="003373E1">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the </w:t>
            </w:r>
            <w:r w:rsidR="00A14D49" w:rsidRPr="00A14D49">
              <w:rPr>
                <w:rFonts w:ascii="Segoe UI Light" w:hAnsi="Segoe UI Light" w:cs="Segoe UI Light"/>
                <w:color w:val="000000" w:themeColor="text1"/>
                <w:sz w:val="22"/>
                <w:szCs w:val="22"/>
                <w:lang w:eastAsia="en-ZA"/>
              </w:rPr>
              <w:t xml:space="preserve">currency changes to that of the vendor when a vendor is added </w:t>
            </w:r>
            <w:r>
              <w:rPr>
                <w:rFonts w:ascii="Segoe UI Light" w:hAnsi="Segoe UI Light" w:cs="Segoe UI Light"/>
                <w:color w:val="000000" w:themeColor="text1"/>
                <w:sz w:val="22"/>
                <w:szCs w:val="22"/>
                <w:lang w:eastAsia="en-ZA"/>
              </w:rPr>
              <w:t>under</w:t>
            </w:r>
            <w:r w:rsidR="00A14D49" w:rsidRPr="00A14D49">
              <w:rPr>
                <w:rFonts w:ascii="Segoe UI Light" w:hAnsi="Segoe UI Light" w:cs="Segoe UI Light"/>
                <w:color w:val="000000" w:themeColor="text1"/>
                <w:sz w:val="22"/>
                <w:szCs w:val="22"/>
                <w:lang w:eastAsia="en-ZA"/>
              </w:rPr>
              <w:t xml:space="preserve"> the </w:t>
            </w:r>
            <w:r w:rsidR="00A14D49" w:rsidRPr="003373E1">
              <w:rPr>
                <w:rFonts w:ascii="Segoe UI Light" w:hAnsi="Segoe UI Light" w:cs="Segoe UI Light"/>
                <w:b/>
                <w:bCs/>
                <w:color w:val="000000" w:themeColor="text1"/>
                <w:sz w:val="22"/>
                <w:szCs w:val="22"/>
                <w:lang w:eastAsia="en-ZA"/>
              </w:rPr>
              <w:t>Trading partners</w:t>
            </w:r>
            <w:r>
              <w:rPr>
                <w:rFonts w:ascii="Segoe UI Light" w:hAnsi="Segoe UI Light" w:cs="Segoe UI Light"/>
                <w:color w:val="000000" w:themeColor="text1"/>
                <w:sz w:val="22"/>
                <w:szCs w:val="22"/>
                <w:lang w:eastAsia="en-ZA"/>
              </w:rPr>
              <w:t xml:space="preserve"> Fast tab.</w:t>
            </w:r>
          </w:p>
          <w:p w14:paraId="4894D213" w14:textId="0A320123" w:rsidR="003373E1" w:rsidRDefault="003373E1" w:rsidP="004653CB">
            <w:pPr>
              <w:pStyle w:val="ListParagraph"/>
              <w:numPr>
                <w:ilvl w:val="0"/>
                <w:numId w:val="50"/>
              </w:numPr>
              <w:ind w:left="314"/>
              <w:rPr>
                <w:rFonts w:ascii="Segoe UI Light" w:hAnsi="Segoe UI Light" w:cs="Segoe UI Light"/>
                <w:color w:val="000000" w:themeColor="text1"/>
                <w:sz w:val="22"/>
                <w:szCs w:val="22"/>
                <w:lang w:eastAsia="en-ZA"/>
              </w:rPr>
            </w:pPr>
            <w:r w:rsidRPr="003373E1">
              <w:rPr>
                <w:rFonts w:ascii="Segoe UI Light" w:hAnsi="Segoe UI Light" w:cs="Segoe UI Light"/>
                <w:b/>
                <w:bCs/>
                <w:color w:val="000000" w:themeColor="text1"/>
                <w:sz w:val="22"/>
                <w:szCs w:val="22"/>
                <w:lang w:eastAsia="en-ZA"/>
              </w:rPr>
              <w:t>Contracts</w:t>
            </w:r>
            <w:r w:rsidRPr="003373E1">
              <w:rPr>
                <w:rFonts w:ascii="Segoe UI Light" w:hAnsi="Segoe UI Light" w:cs="Segoe UI Light"/>
                <w:color w:val="000000" w:themeColor="text1"/>
                <w:sz w:val="22"/>
                <w:szCs w:val="22"/>
                <w:lang w:eastAsia="en-ZA"/>
              </w:rPr>
              <w:t xml:space="preserve"> created from accepting a bid</w:t>
            </w:r>
            <w:r>
              <w:rPr>
                <w:rFonts w:ascii="Segoe UI Light" w:hAnsi="Segoe UI Light" w:cs="Segoe UI Light"/>
                <w:color w:val="000000" w:themeColor="text1"/>
                <w:sz w:val="22"/>
                <w:szCs w:val="22"/>
                <w:lang w:eastAsia="en-ZA"/>
              </w:rPr>
              <w:t xml:space="preserve">, </w:t>
            </w:r>
            <w:r w:rsidRPr="003373E1">
              <w:rPr>
                <w:rFonts w:ascii="Segoe UI Light" w:hAnsi="Segoe UI Light" w:cs="Segoe UI Light"/>
                <w:color w:val="000000" w:themeColor="text1"/>
                <w:sz w:val="22"/>
                <w:szCs w:val="22"/>
                <w:lang w:eastAsia="en-ZA"/>
              </w:rPr>
              <w:t>d</w:t>
            </w:r>
            <w:r>
              <w:rPr>
                <w:rFonts w:ascii="Segoe UI Light" w:hAnsi="Segoe UI Light" w:cs="Segoe UI Light"/>
                <w:color w:val="000000" w:themeColor="text1"/>
                <w:sz w:val="22"/>
                <w:szCs w:val="22"/>
                <w:lang w:eastAsia="en-ZA"/>
              </w:rPr>
              <w:t>id</w:t>
            </w:r>
            <w:r w:rsidRPr="003373E1">
              <w:rPr>
                <w:rFonts w:ascii="Segoe UI Light" w:hAnsi="Segoe UI Light" w:cs="Segoe UI Light"/>
                <w:color w:val="000000" w:themeColor="text1"/>
                <w:sz w:val="22"/>
                <w:szCs w:val="22"/>
                <w:lang w:eastAsia="en-ZA"/>
              </w:rPr>
              <w:t xml:space="preserve"> not use the </w:t>
            </w:r>
            <w:r w:rsidRPr="003373E1">
              <w:rPr>
                <w:rFonts w:ascii="Segoe UI Light" w:hAnsi="Segoe UI Light" w:cs="Segoe UI Light"/>
                <w:b/>
                <w:bCs/>
                <w:color w:val="000000" w:themeColor="text1"/>
                <w:sz w:val="22"/>
                <w:szCs w:val="22"/>
                <w:lang w:eastAsia="en-ZA"/>
              </w:rPr>
              <w:t>RFQ's</w:t>
            </w:r>
            <w:r w:rsidRPr="003373E1">
              <w:rPr>
                <w:rFonts w:ascii="Segoe UI Light" w:hAnsi="Segoe UI Light" w:cs="Segoe UI Light"/>
                <w:color w:val="000000" w:themeColor="text1"/>
                <w:sz w:val="22"/>
                <w:szCs w:val="22"/>
                <w:lang w:eastAsia="en-ZA"/>
              </w:rPr>
              <w:t xml:space="preserve"> currency.</w:t>
            </w:r>
          </w:p>
          <w:p w14:paraId="44DB441A" w14:textId="344ADAF5" w:rsidR="00612996" w:rsidRPr="004653CB" w:rsidRDefault="00612996" w:rsidP="004653CB">
            <w:pPr>
              <w:pStyle w:val="ListParagraph"/>
              <w:numPr>
                <w:ilvl w:val="0"/>
                <w:numId w:val="50"/>
              </w:numPr>
              <w:ind w:left="31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Users were able to add and remove lines on </w:t>
            </w:r>
            <w:r w:rsidRPr="00612996">
              <w:rPr>
                <w:rFonts w:ascii="Segoe UI Light" w:hAnsi="Segoe UI Light" w:cs="Segoe UI Light"/>
                <w:b/>
                <w:bCs/>
                <w:color w:val="000000" w:themeColor="text1"/>
                <w:sz w:val="22"/>
                <w:szCs w:val="22"/>
                <w:lang w:eastAsia="en-ZA"/>
              </w:rPr>
              <w:t>Purchase agreements</w:t>
            </w:r>
            <w:r w:rsidRPr="00612996">
              <w:rPr>
                <w:rFonts w:ascii="Segoe UI Light" w:hAnsi="Segoe UI Light" w:cs="Segoe UI Light"/>
                <w:color w:val="000000" w:themeColor="text1"/>
                <w:sz w:val="22"/>
                <w:szCs w:val="22"/>
                <w:lang w:eastAsia="en-ZA"/>
              </w:rPr>
              <w:t xml:space="preserve"> created from a contract which is marked as "Group contract" on their Contract classification</w:t>
            </w:r>
            <w:r>
              <w:rPr>
                <w:rFonts w:ascii="Segoe UI Light" w:hAnsi="Segoe UI Light" w:cs="Segoe UI Light"/>
                <w:color w:val="000000" w:themeColor="text1"/>
                <w:sz w:val="22"/>
                <w:szCs w:val="22"/>
                <w:lang w:eastAsia="en-ZA"/>
              </w:rPr>
              <w:t>.</w:t>
            </w:r>
          </w:p>
          <w:p w14:paraId="5C658B57" w14:textId="6CFEA5DD" w:rsidR="00A52EE8" w:rsidRPr="004653CB" w:rsidRDefault="00A52EE8" w:rsidP="004653CB">
            <w:pPr>
              <w:ind w:left="-46"/>
              <w:rPr>
                <w:rFonts w:ascii="Segoe UI Light" w:hAnsi="Segoe UI Light" w:cs="Segoe UI Light"/>
                <w:color w:val="000000" w:themeColor="text1"/>
                <w:sz w:val="22"/>
                <w:szCs w:val="22"/>
                <w:lang w:eastAsia="en-ZA"/>
              </w:rPr>
            </w:pPr>
            <w:r w:rsidRPr="004653CB">
              <w:rPr>
                <w:rFonts w:ascii="Segoe UI Light" w:hAnsi="Segoe UI Light" w:cs="Segoe UI Light"/>
                <w:color w:val="000000" w:themeColor="text1"/>
                <w:sz w:val="22"/>
                <w:szCs w:val="22"/>
                <w:lang w:eastAsia="en-ZA"/>
              </w:rPr>
              <w:t>The</w:t>
            </w:r>
            <w:r w:rsidR="005F2F8C" w:rsidRPr="004653CB">
              <w:rPr>
                <w:rFonts w:ascii="Segoe UI Light" w:hAnsi="Segoe UI Light" w:cs="Segoe UI Light"/>
                <w:color w:val="000000" w:themeColor="text1"/>
                <w:sz w:val="22"/>
                <w:szCs w:val="22"/>
                <w:lang w:eastAsia="en-ZA"/>
              </w:rPr>
              <w:t>se</w:t>
            </w:r>
            <w:r w:rsidRPr="004653CB">
              <w:rPr>
                <w:rFonts w:ascii="Segoe UI Light" w:hAnsi="Segoe UI Light" w:cs="Segoe UI Light"/>
                <w:color w:val="000000" w:themeColor="text1"/>
                <w:sz w:val="22"/>
                <w:szCs w:val="22"/>
                <w:lang w:eastAsia="en-ZA"/>
              </w:rPr>
              <w:t xml:space="preserve"> issue</w:t>
            </w:r>
            <w:r w:rsidR="005F2F8C" w:rsidRPr="004653CB">
              <w:rPr>
                <w:rFonts w:ascii="Segoe UI Light" w:hAnsi="Segoe UI Light" w:cs="Segoe UI Light"/>
                <w:color w:val="000000" w:themeColor="text1"/>
                <w:sz w:val="22"/>
                <w:szCs w:val="22"/>
                <w:lang w:eastAsia="en-ZA"/>
              </w:rPr>
              <w:t xml:space="preserve">s </w:t>
            </w:r>
            <w:r w:rsidRPr="004653CB">
              <w:rPr>
                <w:rFonts w:ascii="Segoe UI Light" w:hAnsi="Segoe UI Light" w:cs="Segoe UI Light"/>
                <w:color w:val="000000" w:themeColor="text1"/>
                <w:sz w:val="22"/>
                <w:szCs w:val="22"/>
                <w:lang w:eastAsia="en-ZA"/>
              </w:rPr>
              <w:t>ha</w:t>
            </w:r>
            <w:r w:rsidR="005F2F8C" w:rsidRPr="004653CB">
              <w:rPr>
                <w:rFonts w:ascii="Segoe UI Light" w:hAnsi="Segoe UI Light" w:cs="Segoe UI Light"/>
                <w:color w:val="000000" w:themeColor="text1"/>
                <w:sz w:val="22"/>
                <w:szCs w:val="22"/>
                <w:lang w:eastAsia="en-ZA"/>
              </w:rPr>
              <w:t>ve</w:t>
            </w:r>
            <w:r w:rsidRPr="004653CB">
              <w:rPr>
                <w:rFonts w:ascii="Segoe UI Light" w:hAnsi="Segoe UI Light" w:cs="Segoe UI Light"/>
                <w:color w:val="000000" w:themeColor="text1"/>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23CFF" w14:textId="77777777" w:rsidR="007C0F9A" w:rsidRDefault="007C0F9A">
      <w:r>
        <w:separator/>
      </w:r>
    </w:p>
  </w:endnote>
  <w:endnote w:type="continuationSeparator" w:id="0">
    <w:p w14:paraId="04B9D33E" w14:textId="77777777" w:rsidR="007C0F9A" w:rsidRDefault="007C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BCBE0" w14:textId="77777777" w:rsidR="007C0F9A" w:rsidRDefault="007C0F9A">
      <w:r>
        <w:separator/>
      </w:r>
    </w:p>
  </w:footnote>
  <w:footnote w:type="continuationSeparator" w:id="0">
    <w:p w14:paraId="44C49936" w14:textId="77777777" w:rsidR="007C0F9A" w:rsidRDefault="007C0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EE00CD"/>
    <w:multiLevelType w:val="hybridMultilevel"/>
    <w:tmpl w:val="95CE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F2E7C"/>
    <w:multiLevelType w:val="hybridMultilevel"/>
    <w:tmpl w:val="2684E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C6B01"/>
    <w:multiLevelType w:val="hybridMultilevel"/>
    <w:tmpl w:val="94F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CA1088"/>
    <w:multiLevelType w:val="hybridMultilevel"/>
    <w:tmpl w:val="E952A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33DDB"/>
    <w:multiLevelType w:val="hybridMultilevel"/>
    <w:tmpl w:val="789C6D80"/>
    <w:lvl w:ilvl="0" w:tplc="08090001">
      <w:start w:val="1"/>
      <w:numFmt w:val="bullet"/>
      <w:lvlText w:val=""/>
      <w:lvlJc w:val="left"/>
      <w:pPr>
        <w:ind w:left="667" w:hanging="360"/>
      </w:pPr>
      <w:rPr>
        <w:rFonts w:ascii="Symbol" w:hAnsi="Symbol" w:hint="default"/>
      </w:rPr>
    </w:lvl>
    <w:lvl w:ilvl="1" w:tplc="08090003" w:tentative="1">
      <w:start w:val="1"/>
      <w:numFmt w:val="bullet"/>
      <w:lvlText w:val="o"/>
      <w:lvlJc w:val="left"/>
      <w:pPr>
        <w:ind w:left="1387" w:hanging="360"/>
      </w:pPr>
      <w:rPr>
        <w:rFonts w:ascii="Courier New" w:hAnsi="Courier New" w:cs="Courier New" w:hint="default"/>
      </w:rPr>
    </w:lvl>
    <w:lvl w:ilvl="2" w:tplc="08090005" w:tentative="1">
      <w:start w:val="1"/>
      <w:numFmt w:val="bullet"/>
      <w:lvlText w:val=""/>
      <w:lvlJc w:val="left"/>
      <w:pPr>
        <w:ind w:left="2107" w:hanging="360"/>
      </w:pPr>
      <w:rPr>
        <w:rFonts w:ascii="Wingdings" w:hAnsi="Wingdings" w:hint="default"/>
      </w:rPr>
    </w:lvl>
    <w:lvl w:ilvl="3" w:tplc="08090001" w:tentative="1">
      <w:start w:val="1"/>
      <w:numFmt w:val="bullet"/>
      <w:lvlText w:val=""/>
      <w:lvlJc w:val="left"/>
      <w:pPr>
        <w:ind w:left="2827" w:hanging="360"/>
      </w:pPr>
      <w:rPr>
        <w:rFonts w:ascii="Symbol" w:hAnsi="Symbol" w:hint="default"/>
      </w:rPr>
    </w:lvl>
    <w:lvl w:ilvl="4" w:tplc="08090003" w:tentative="1">
      <w:start w:val="1"/>
      <w:numFmt w:val="bullet"/>
      <w:lvlText w:val="o"/>
      <w:lvlJc w:val="left"/>
      <w:pPr>
        <w:ind w:left="3547" w:hanging="360"/>
      </w:pPr>
      <w:rPr>
        <w:rFonts w:ascii="Courier New" w:hAnsi="Courier New" w:cs="Courier New" w:hint="default"/>
      </w:rPr>
    </w:lvl>
    <w:lvl w:ilvl="5" w:tplc="08090005" w:tentative="1">
      <w:start w:val="1"/>
      <w:numFmt w:val="bullet"/>
      <w:lvlText w:val=""/>
      <w:lvlJc w:val="left"/>
      <w:pPr>
        <w:ind w:left="4267" w:hanging="360"/>
      </w:pPr>
      <w:rPr>
        <w:rFonts w:ascii="Wingdings" w:hAnsi="Wingdings" w:hint="default"/>
      </w:rPr>
    </w:lvl>
    <w:lvl w:ilvl="6" w:tplc="08090001" w:tentative="1">
      <w:start w:val="1"/>
      <w:numFmt w:val="bullet"/>
      <w:lvlText w:val=""/>
      <w:lvlJc w:val="left"/>
      <w:pPr>
        <w:ind w:left="4987" w:hanging="360"/>
      </w:pPr>
      <w:rPr>
        <w:rFonts w:ascii="Symbol" w:hAnsi="Symbol" w:hint="default"/>
      </w:rPr>
    </w:lvl>
    <w:lvl w:ilvl="7" w:tplc="08090003" w:tentative="1">
      <w:start w:val="1"/>
      <w:numFmt w:val="bullet"/>
      <w:lvlText w:val="o"/>
      <w:lvlJc w:val="left"/>
      <w:pPr>
        <w:ind w:left="5707" w:hanging="360"/>
      </w:pPr>
      <w:rPr>
        <w:rFonts w:ascii="Courier New" w:hAnsi="Courier New" w:cs="Courier New" w:hint="default"/>
      </w:rPr>
    </w:lvl>
    <w:lvl w:ilvl="8" w:tplc="08090005" w:tentative="1">
      <w:start w:val="1"/>
      <w:numFmt w:val="bullet"/>
      <w:lvlText w:val=""/>
      <w:lvlJc w:val="left"/>
      <w:pPr>
        <w:ind w:left="6427" w:hanging="360"/>
      </w:pPr>
      <w:rPr>
        <w:rFonts w:ascii="Wingdings" w:hAnsi="Wingdings" w:hint="default"/>
      </w:rPr>
    </w:lvl>
  </w:abstractNum>
  <w:abstractNum w:abstractNumId="1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0" w15:restartNumberingAfterBreak="0">
    <w:nsid w:val="2D3C0B2A"/>
    <w:multiLevelType w:val="hybridMultilevel"/>
    <w:tmpl w:val="06C2A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124E3"/>
    <w:multiLevelType w:val="hybridMultilevel"/>
    <w:tmpl w:val="74E8660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30" w15:restartNumberingAfterBreak="0">
    <w:nsid w:val="4DD06EB5"/>
    <w:multiLevelType w:val="hybridMultilevel"/>
    <w:tmpl w:val="B0B82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3" w15:restartNumberingAfterBreak="0">
    <w:nsid w:val="57314D0A"/>
    <w:multiLevelType w:val="hybridMultilevel"/>
    <w:tmpl w:val="973A1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314404"/>
    <w:multiLevelType w:val="hybridMultilevel"/>
    <w:tmpl w:val="2FC0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EB87305"/>
    <w:multiLevelType w:val="hybridMultilevel"/>
    <w:tmpl w:val="8AB6140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65234EC5"/>
    <w:multiLevelType w:val="hybridMultilevel"/>
    <w:tmpl w:val="56660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3011E3"/>
    <w:multiLevelType w:val="multilevel"/>
    <w:tmpl w:val="FBBE3716"/>
    <w:numStyleLink w:val="StyleBulleted10pt"/>
  </w:abstractNum>
  <w:abstractNum w:abstractNumId="43"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454BC7"/>
    <w:multiLevelType w:val="hybridMultilevel"/>
    <w:tmpl w:val="CFCC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4D6A3B"/>
    <w:multiLevelType w:val="hybridMultilevel"/>
    <w:tmpl w:val="7E7A9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4C7553"/>
    <w:multiLevelType w:val="hybridMultilevel"/>
    <w:tmpl w:val="66BE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1A7C87"/>
    <w:multiLevelType w:val="hybridMultilevel"/>
    <w:tmpl w:val="50FA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6"/>
  </w:num>
  <w:num w:numId="2" w16cid:durableId="1364477225">
    <w:abstractNumId w:val="4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7"/>
  </w:num>
  <w:num w:numId="5" w16cid:durableId="1550144897">
    <w:abstractNumId w:val="18"/>
  </w:num>
  <w:num w:numId="6" w16cid:durableId="913201191">
    <w:abstractNumId w:val="17"/>
  </w:num>
  <w:num w:numId="7" w16cid:durableId="1893346438">
    <w:abstractNumId w:val="35"/>
  </w:num>
  <w:num w:numId="8" w16cid:durableId="2002728994">
    <w:abstractNumId w:val="24"/>
  </w:num>
  <w:num w:numId="9" w16cid:durableId="12532859">
    <w:abstractNumId w:val="41"/>
  </w:num>
  <w:num w:numId="10" w16cid:durableId="1184393069">
    <w:abstractNumId w:val="10"/>
  </w:num>
  <w:num w:numId="11" w16cid:durableId="745105275">
    <w:abstractNumId w:val="16"/>
  </w:num>
  <w:num w:numId="12" w16cid:durableId="2143572364">
    <w:abstractNumId w:val="40"/>
  </w:num>
  <w:num w:numId="13" w16cid:durableId="276330055">
    <w:abstractNumId w:val="32"/>
  </w:num>
  <w:num w:numId="14" w16cid:durableId="1563177231">
    <w:abstractNumId w:val="28"/>
  </w:num>
  <w:num w:numId="15" w16cid:durableId="120929958">
    <w:abstractNumId w:val="21"/>
  </w:num>
  <w:num w:numId="16" w16cid:durableId="960383005">
    <w:abstractNumId w:val="9"/>
  </w:num>
  <w:num w:numId="17" w16cid:durableId="1473905253">
    <w:abstractNumId w:val="8"/>
  </w:num>
  <w:num w:numId="18" w16cid:durableId="522212299">
    <w:abstractNumId w:val="29"/>
  </w:num>
  <w:num w:numId="19" w16cid:durableId="142623612">
    <w:abstractNumId w:val="14"/>
  </w:num>
  <w:num w:numId="20" w16cid:durableId="1511406991">
    <w:abstractNumId w:val="31"/>
  </w:num>
  <w:num w:numId="21" w16cid:durableId="1793665669">
    <w:abstractNumId w:val="5"/>
  </w:num>
  <w:num w:numId="22" w16cid:durableId="785849996">
    <w:abstractNumId w:val="6"/>
  </w:num>
  <w:num w:numId="23" w16cid:durableId="1271863226">
    <w:abstractNumId w:val="44"/>
  </w:num>
  <w:num w:numId="24" w16cid:durableId="2095394354">
    <w:abstractNumId w:val="45"/>
  </w:num>
  <w:num w:numId="25" w16cid:durableId="1748645669">
    <w:abstractNumId w:val="23"/>
  </w:num>
  <w:num w:numId="26" w16cid:durableId="751312910">
    <w:abstractNumId w:val="36"/>
  </w:num>
  <w:num w:numId="27" w16cid:durableId="261645337">
    <w:abstractNumId w:val="13"/>
  </w:num>
  <w:num w:numId="28" w16cid:durableId="1731806505">
    <w:abstractNumId w:val="39"/>
  </w:num>
  <w:num w:numId="29" w16cid:durableId="1858501082">
    <w:abstractNumId w:val="43"/>
  </w:num>
  <w:num w:numId="30" w16cid:durableId="1999111959">
    <w:abstractNumId w:val="22"/>
  </w:num>
  <w:num w:numId="31" w16cid:durableId="1004169532">
    <w:abstractNumId w:val="49"/>
  </w:num>
  <w:num w:numId="32" w16cid:durableId="1123186919">
    <w:abstractNumId w:val="12"/>
  </w:num>
  <w:num w:numId="33" w16cid:durableId="2010670030">
    <w:abstractNumId w:val="19"/>
  </w:num>
  <w:num w:numId="34" w16cid:durableId="509220906">
    <w:abstractNumId w:val="20"/>
  </w:num>
  <w:num w:numId="35" w16cid:durableId="1536386305">
    <w:abstractNumId w:val="2"/>
  </w:num>
  <w:num w:numId="36" w16cid:durableId="1794327214">
    <w:abstractNumId w:val="26"/>
  </w:num>
  <w:num w:numId="37" w16cid:durableId="698434347">
    <w:abstractNumId w:val="3"/>
  </w:num>
  <w:num w:numId="38" w16cid:durableId="1031607557">
    <w:abstractNumId w:val="7"/>
  </w:num>
  <w:num w:numId="39" w16cid:durableId="943994929">
    <w:abstractNumId w:val="37"/>
  </w:num>
  <w:num w:numId="40" w16cid:durableId="709065884">
    <w:abstractNumId w:val="30"/>
  </w:num>
  <w:num w:numId="41" w16cid:durableId="148206125">
    <w:abstractNumId w:val="50"/>
  </w:num>
  <w:num w:numId="42" w16cid:durableId="1648700117">
    <w:abstractNumId w:val="34"/>
  </w:num>
  <w:num w:numId="43" w16cid:durableId="273364884">
    <w:abstractNumId w:val="33"/>
  </w:num>
  <w:num w:numId="44" w16cid:durableId="893661280">
    <w:abstractNumId w:val="51"/>
  </w:num>
  <w:num w:numId="45" w16cid:durableId="1446189187">
    <w:abstractNumId w:val="4"/>
  </w:num>
  <w:num w:numId="46" w16cid:durableId="859465614">
    <w:abstractNumId w:val="1"/>
  </w:num>
  <w:num w:numId="47" w16cid:durableId="1178547204">
    <w:abstractNumId w:val="25"/>
  </w:num>
  <w:num w:numId="48" w16cid:durableId="233469285">
    <w:abstractNumId w:val="38"/>
  </w:num>
  <w:num w:numId="49" w16cid:durableId="25644891">
    <w:abstractNumId w:val="11"/>
  </w:num>
  <w:num w:numId="50" w16cid:durableId="431241697">
    <w:abstractNumId w:val="15"/>
  </w:num>
  <w:num w:numId="51" w16cid:durableId="207572919">
    <w:abstractNumId w:val="47"/>
  </w:num>
  <w:num w:numId="52" w16cid:durableId="620841221">
    <w:abstractNumId w:val="4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1997"/>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486"/>
    <w:rsid w:val="000139DB"/>
    <w:rsid w:val="00015183"/>
    <w:rsid w:val="00015C18"/>
    <w:rsid w:val="00015F45"/>
    <w:rsid w:val="000160B9"/>
    <w:rsid w:val="00016B75"/>
    <w:rsid w:val="00016FA0"/>
    <w:rsid w:val="00017443"/>
    <w:rsid w:val="00020516"/>
    <w:rsid w:val="00020E63"/>
    <w:rsid w:val="0002108E"/>
    <w:rsid w:val="00021693"/>
    <w:rsid w:val="0002176C"/>
    <w:rsid w:val="00021E00"/>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E68"/>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1C2F"/>
    <w:rsid w:val="00072378"/>
    <w:rsid w:val="0007260C"/>
    <w:rsid w:val="0007261B"/>
    <w:rsid w:val="0007326A"/>
    <w:rsid w:val="000736EF"/>
    <w:rsid w:val="000739AA"/>
    <w:rsid w:val="00073C0F"/>
    <w:rsid w:val="000742E3"/>
    <w:rsid w:val="00074CC0"/>
    <w:rsid w:val="000750F5"/>
    <w:rsid w:val="00075477"/>
    <w:rsid w:val="000759EA"/>
    <w:rsid w:val="000760DA"/>
    <w:rsid w:val="0007649F"/>
    <w:rsid w:val="00076AF7"/>
    <w:rsid w:val="0007746B"/>
    <w:rsid w:val="00077EC6"/>
    <w:rsid w:val="000801E2"/>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B7E82"/>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D74A4"/>
    <w:rsid w:val="000E0479"/>
    <w:rsid w:val="000E04CE"/>
    <w:rsid w:val="000E09B5"/>
    <w:rsid w:val="000E09D0"/>
    <w:rsid w:val="000E0AF1"/>
    <w:rsid w:val="000E17CA"/>
    <w:rsid w:val="000E2389"/>
    <w:rsid w:val="000E2810"/>
    <w:rsid w:val="000E283C"/>
    <w:rsid w:val="000E2E6E"/>
    <w:rsid w:val="000E3720"/>
    <w:rsid w:val="000E3C91"/>
    <w:rsid w:val="000E41FF"/>
    <w:rsid w:val="000E42C2"/>
    <w:rsid w:val="000E462C"/>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0F7040"/>
    <w:rsid w:val="00100B3B"/>
    <w:rsid w:val="00100FD3"/>
    <w:rsid w:val="001012CC"/>
    <w:rsid w:val="00101677"/>
    <w:rsid w:val="00101B1C"/>
    <w:rsid w:val="0010207B"/>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B97"/>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A6B"/>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291"/>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6B4"/>
    <w:rsid w:val="0018391D"/>
    <w:rsid w:val="00184CBA"/>
    <w:rsid w:val="00185191"/>
    <w:rsid w:val="001853AA"/>
    <w:rsid w:val="00185A30"/>
    <w:rsid w:val="00185B4A"/>
    <w:rsid w:val="00185EE0"/>
    <w:rsid w:val="0018634A"/>
    <w:rsid w:val="0018675C"/>
    <w:rsid w:val="001874DE"/>
    <w:rsid w:val="0018783D"/>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6CE"/>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1F"/>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624"/>
    <w:rsid w:val="001D2711"/>
    <w:rsid w:val="001D2A86"/>
    <w:rsid w:val="001D3E1B"/>
    <w:rsid w:val="001D3E7C"/>
    <w:rsid w:val="001D3F1F"/>
    <w:rsid w:val="001D4E39"/>
    <w:rsid w:val="001D5BBE"/>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0A"/>
    <w:rsid w:val="001F0F4B"/>
    <w:rsid w:val="001F102F"/>
    <w:rsid w:val="001F10C3"/>
    <w:rsid w:val="001F169B"/>
    <w:rsid w:val="001F17FD"/>
    <w:rsid w:val="001F1CBA"/>
    <w:rsid w:val="001F1F78"/>
    <w:rsid w:val="001F20AC"/>
    <w:rsid w:val="001F25AC"/>
    <w:rsid w:val="001F2715"/>
    <w:rsid w:val="001F2D5C"/>
    <w:rsid w:val="001F2F1F"/>
    <w:rsid w:val="001F3626"/>
    <w:rsid w:val="001F36E0"/>
    <w:rsid w:val="001F3E0A"/>
    <w:rsid w:val="001F4650"/>
    <w:rsid w:val="001F47A0"/>
    <w:rsid w:val="001F47FF"/>
    <w:rsid w:val="001F4896"/>
    <w:rsid w:val="001F4C92"/>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BBC"/>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478"/>
    <w:rsid w:val="00232A80"/>
    <w:rsid w:val="002335B5"/>
    <w:rsid w:val="00233BB4"/>
    <w:rsid w:val="00233F9A"/>
    <w:rsid w:val="002340E9"/>
    <w:rsid w:val="00234DBB"/>
    <w:rsid w:val="002350CB"/>
    <w:rsid w:val="00235BFD"/>
    <w:rsid w:val="00235D01"/>
    <w:rsid w:val="00237F5E"/>
    <w:rsid w:val="00237FA1"/>
    <w:rsid w:val="0024007F"/>
    <w:rsid w:val="002409C2"/>
    <w:rsid w:val="00240F00"/>
    <w:rsid w:val="00241093"/>
    <w:rsid w:val="00241AAB"/>
    <w:rsid w:val="002421EC"/>
    <w:rsid w:val="00242263"/>
    <w:rsid w:val="002423ED"/>
    <w:rsid w:val="00242AE2"/>
    <w:rsid w:val="00242B47"/>
    <w:rsid w:val="00242DDC"/>
    <w:rsid w:val="002437AC"/>
    <w:rsid w:val="00243AB8"/>
    <w:rsid w:val="00243BDC"/>
    <w:rsid w:val="00243CC5"/>
    <w:rsid w:val="00244356"/>
    <w:rsid w:val="002452E8"/>
    <w:rsid w:val="002461D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0E24"/>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376"/>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97C"/>
    <w:rsid w:val="00285C14"/>
    <w:rsid w:val="00285D5E"/>
    <w:rsid w:val="00286210"/>
    <w:rsid w:val="002862E8"/>
    <w:rsid w:val="00286433"/>
    <w:rsid w:val="0028671A"/>
    <w:rsid w:val="00286A52"/>
    <w:rsid w:val="002871D0"/>
    <w:rsid w:val="002872DC"/>
    <w:rsid w:val="00287434"/>
    <w:rsid w:val="00287B51"/>
    <w:rsid w:val="00287D44"/>
    <w:rsid w:val="002906BF"/>
    <w:rsid w:val="002912A0"/>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956"/>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15E3"/>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C73A2"/>
    <w:rsid w:val="002D0323"/>
    <w:rsid w:val="002D06BA"/>
    <w:rsid w:val="002D06FA"/>
    <w:rsid w:val="002D07EA"/>
    <w:rsid w:val="002D07F3"/>
    <w:rsid w:val="002D0BEF"/>
    <w:rsid w:val="002D149D"/>
    <w:rsid w:val="002D1570"/>
    <w:rsid w:val="002D1930"/>
    <w:rsid w:val="002D228C"/>
    <w:rsid w:val="002D2B1C"/>
    <w:rsid w:val="002D3773"/>
    <w:rsid w:val="002D3DE4"/>
    <w:rsid w:val="002D49CF"/>
    <w:rsid w:val="002D54A0"/>
    <w:rsid w:val="002D557F"/>
    <w:rsid w:val="002D567B"/>
    <w:rsid w:val="002D67C7"/>
    <w:rsid w:val="002D683F"/>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3E1"/>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698"/>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29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3EE9"/>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4BDE"/>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3B6"/>
    <w:rsid w:val="003A48A2"/>
    <w:rsid w:val="003A4FEF"/>
    <w:rsid w:val="003A53A9"/>
    <w:rsid w:val="003A635B"/>
    <w:rsid w:val="003A64CA"/>
    <w:rsid w:val="003A6FBE"/>
    <w:rsid w:val="003A774D"/>
    <w:rsid w:val="003A7D5C"/>
    <w:rsid w:val="003B0047"/>
    <w:rsid w:val="003B0347"/>
    <w:rsid w:val="003B14A8"/>
    <w:rsid w:val="003B1AAE"/>
    <w:rsid w:val="003B1AC3"/>
    <w:rsid w:val="003B1C2D"/>
    <w:rsid w:val="003B1DCF"/>
    <w:rsid w:val="003B2368"/>
    <w:rsid w:val="003B23C5"/>
    <w:rsid w:val="003B2F0B"/>
    <w:rsid w:val="003B2F4A"/>
    <w:rsid w:val="003B3549"/>
    <w:rsid w:val="003B377C"/>
    <w:rsid w:val="003B450D"/>
    <w:rsid w:val="003B52B2"/>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996"/>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4A30"/>
    <w:rsid w:val="003D4DF7"/>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4FE6"/>
    <w:rsid w:val="003E5504"/>
    <w:rsid w:val="003E69F7"/>
    <w:rsid w:val="003E6EB6"/>
    <w:rsid w:val="003E78D0"/>
    <w:rsid w:val="003E7ABE"/>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55F"/>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096D"/>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D2E"/>
    <w:rsid w:val="00445EB3"/>
    <w:rsid w:val="00447661"/>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3CB"/>
    <w:rsid w:val="004655FC"/>
    <w:rsid w:val="0046578A"/>
    <w:rsid w:val="00465EFA"/>
    <w:rsid w:val="00465FE7"/>
    <w:rsid w:val="00466073"/>
    <w:rsid w:val="0046648C"/>
    <w:rsid w:val="00466ADF"/>
    <w:rsid w:val="00466CFC"/>
    <w:rsid w:val="00466D69"/>
    <w:rsid w:val="004674AD"/>
    <w:rsid w:val="00470527"/>
    <w:rsid w:val="004707F9"/>
    <w:rsid w:val="0047086A"/>
    <w:rsid w:val="0047218B"/>
    <w:rsid w:val="004726CD"/>
    <w:rsid w:val="00472878"/>
    <w:rsid w:val="00472A78"/>
    <w:rsid w:val="00473F3F"/>
    <w:rsid w:val="0047578D"/>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8723D"/>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A7E9B"/>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707"/>
    <w:rsid w:val="004B6A12"/>
    <w:rsid w:val="004B6A7D"/>
    <w:rsid w:val="004B6C7B"/>
    <w:rsid w:val="004B6E35"/>
    <w:rsid w:val="004C0A67"/>
    <w:rsid w:val="004C0FA9"/>
    <w:rsid w:val="004C11B3"/>
    <w:rsid w:val="004C1485"/>
    <w:rsid w:val="004C187F"/>
    <w:rsid w:val="004C1B45"/>
    <w:rsid w:val="004C1D3C"/>
    <w:rsid w:val="004C2565"/>
    <w:rsid w:val="004C2909"/>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07B89"/>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0C60"/>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77468"/>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2C61"/>
    <w:rsid w:val="005A32BE"/>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5AE"/>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2F8C"/>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2996"/>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08E"/>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3F"/>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596"/>
    <w:rsid w:val="00665733"/>
    <w:rsid w:val="006658AC"/>
    <w:rsid w:val="00665AC9"/>
    <w:rsid w:val="00665DB4"/>
    <w:rsid w:val="006664E6"/>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1132"/>
    <w:rsid w:val="006927A9"/>
    <w:rsid w:val="00692C15"/>
    <w:rsid w:val="00692CD8"/>
    <w:rsid w:val="00693B14"/>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25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08A"/>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3A9"/>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0B41"/>
    <w:rsid w:val="00751498"/>
    <w:rsid w:val="00751E75"/>
    <w:rsid w:val="007524C7"/>
    <w:rsid w:val="00752E79"/>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5558"/>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54"/>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99E"/>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0F9A"/>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33D6"/>
    <w:rsid w:val="0086490F"/>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288"/>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96A"/>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6C5"/>
    <w:rsid w:val="008C0891"/>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5D96"/>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6FDD"/>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25A1"/>
    <w:rsid w:val="0095342C"/>
    <w:rsid w:val="00953D15"/>
    <w:rsid w:val="009548E8"/>
    <w:rsid w:val="00954ADF"/>
    <w:rsid w:val="00954D0B"/>
    <w:rsid w:val="00954D9B"/>
    <w:rsid w:val="00954E71"/>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41A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1F02"/>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832"/>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4D49"/>
    <w:rsid w:val="00A15ABF"/>
    <w:rsid w:val="00A1614C"/>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162"/>
    <w:rsid w:val="00A45550"/>
    <w:rsid w:val="00A4592B"/>
    <w:rsid w:val="00A45C51"/>
    <w:rsid w:val="00A46211"/>
    <w:rsid w:val="00A4686E"/>
    <w:rsid w:val="00A471F8"/>
    <w:rsid w:val="00A478F1"/>
    <w:rsid w:val="00A47A09"/>
    <w:rsid w:val="00A504F8"/>
    <w:rsid w:val="00A50B43"/>
    <w:rsid w:val="00A51C0C"/>
    <w:rsid w:val="00A522CA"/>
    <w:rsid w:val="00A524AC"/>
    <w:rsid w:val="00A52EE8"/>
    <w:rsid w:val="00A53660"/>
    <w:rsid w:val="00A536FB"/>
    <w:rsid w:val="00A54D76"/>
    <w:rsid w:val="00A554DD"/>
    <w:rsid w:val="00A55870"/>
    <w:rsid w:val="00A566B4"/>
    <w:rsid w:val="00A56BF9"/>
    <w:rsid w:val="00A57185"/>
    <w:rsid w:val="00A57333"/>
    <w:rsid w:val="00A5745B"/>
    <w:rsid w:val="00A57B15"/>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46C"/>
    <w:rsid w:val="00A837AD"/>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97C1D"/>
    <w:rsid w:val="00AA0359"/>
    <w:rsid w:val="00AA0414"/>
    <w:rsid w:val="00AA0F8C"/>
    <w:rsid w:val="00AA183E"/>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1F53"/>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1FF"/>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1585"/>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9E"/>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B28"/>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77E0E"/>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217"/>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597"/>
    <w:rsid w:val="00BB7CD2"/>
    <w:rsid w:val="00BC02EB"/>
    <w:rsid w:val="00BC0363"/>
    <w:rsid w:val="00BC0799"/>
    <w:rsid w:val="00BC0C2D"/>
    <w:rsid w:val="00BC1002"/>
    <w:rsid w:val="00BC12D7"/>
    <w:rsid w:val="00BC1740"/>
    <w:rsid w:val="00BC17AD"/>
    <w:rsid w:val="00BC18BB"/>
    <w:rsid w:val="00BC1A8A"/>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AB4"/>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65"/>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4E47"/>
    <w:rsid w:val="00C65454"/>
    <w:rsid w:val="00C659FE"/>
    <w:rsid w:val="00C65C6E"/>
    <w:rsid w:val="00C65D08"/>
    <w:rsid w:val="00C66383"/>
    <w:rsid w:val="00C66602"/>
    <w:rsid w:val="00C66C39"/>
    <w:rsid w:val="00C67193"/>
    <w:rsid w:val="00C67485"/>
    <w:rsid w:val="00C676D9"/>
    <w:rsid w:val="00C67BC4"/>
    <w:rsid w:val="00C702D6"/>
    <w:rsid w:val="00C705A9"/>
    <w:rsid w:val="00C7061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F27"/>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2ED4"/>
    <w:rsid w:val="00C93420"/>
    <w:rsid w:val="00C93F23"/>
    <w:rsid w:val="00C9429A"/>
    <w:rsid w:val="00C9469B"/>
    <w:rsid w:val="00C94785"/>
    <w:rsid w:val="00C947B4"/>
    <w:rsid w:val="00C9559B"/>
    <w:rsid w:val="00C95942"/>
    <w:rsid w:val="00C95DDE"/>
    <w:rsid w:val="00C95E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4F9A"/>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091B"/>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935"/>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5632"/>
    <w:rsid w:val="00D65E47"/>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2CC1"/>
    <w:rsid w:val="00D72EB6"/>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6C10"/>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401"/>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EBA"/>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785"/>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22A"/>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610"/>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03"/>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BA6"/>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0B"/>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31B"/>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8EE"/>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2C"/>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6C7A"/>
    <w:rsid w:val="00F2758E"/>
    <w:rsid w:val="00F27815"/>
    <w:rsid w:val="00F301EE"/>
    <w:rsid w:val="00F304AA"/>
    <w:rsid w:val="00F3059C"/>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52D"/>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66B"/>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A7BB2"/>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20B"/>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DB1"/>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1236</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cp:revision>
  <cp:lastPrinted>2025-03-03T08:38:00Z</cp:lastPrinted>
  <dcterms:created xsi:type="dcterms:W3CDTF">2025-02-26T13:47:00Z</dcterms:created>
  <dcterms:modified xsi:type="dcterms:W3CDTF">2025-03-03T09:05:00Z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