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E2DE714"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w:t>
      </w:r>
      <w:r w:rsidR="004A76FD">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6EB49D13"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546E75">
        <w:rPr>
          <w:rFonts w:ascii="Segoe UI Light" w:hAnsi="Segoe UI Light" w:cs="Segoe UI Light"/>
          <w:caps/>
          <w:sz w:val="22"/>
          <w:szCs w:val="22"/>
        </w:rPr>
        <w:t>7</w:t>
      </w:r>
      <w:r w:rsidR="000354B4">
        <w:rPr>
          <w:rFonts w:ascii="Segoe UI Light" w:hAnsi="Segoe UI Light" w:cs="Segoe UI Light"/>
          <w:caps/>
          <w:sz w:val="22"/>
          <w:szCs w:val="22"/>
        </w:rPr>
        <w:t>-</w:t>
      </w:r>
      <w:r w:rsidR="004A76FD">
        <w:rPr>
          <w:rFonts w:ascii="Segoe UI Light" w:hAnsi="Segoe UI Light" w:cs="Segoe UI Light"/>
          <w:caps/>
          <w:sz w:val="22"/>
          <w:szCs w:val="22"/>
        </w:rPr>
        <w:t>25</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E56F349"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w:t>
      </w:r>
      <w:r w:rsidR="004A76FD">
        <w:rPr>
          <w:rFonts w:ascii="Segoe UI Light" w:hAnsi="Segoe UI Light" w:cs="Segoe UI Light"/>
          <w:sz w:val="24"/>
          <w:lang w:val="en-ZA"/>
        </w:rPr>
        <w:t>6</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EA2B18" w:rsidRPr="002B58D2" w14:paraId="127814F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7674835" w14:textId="51DB7666" w:rsidR="00EA2B18" w:rsidRDefault="00715871"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Document</w:t>
            </w:r>
            <w:r w:rsidR="007D101D">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A695489" w14:textId="77777777" w:rsidR="00EA2B18" w:rsidRDefault="00715871" w:rsidP="00715871">
            <w:pPr>
              <w:rPr>
                <w:rFonts w:ascii="Segoe UI Light" w:hAnsi="Segoe UI Light" w:cs="Segoe UI Light"/>
                <w:color w:val="000000" w:themeColor="text1"/>
                <w:sz w:val="22"/>
                <w:szCs w:val="22"/>
                <w:lang w:val="en-ZA" w:eastAsia="en-ZA"/>
              </w:rPr>
            </w:pPr>
            <w:r w:rsidRPr="00715871">
              <w:rPr>
                <w:rFonts w:ascii="Segoe UI Light" w:hAnsi="Segoe UI Light" w:cs="Segoe UI Light"/>
                <w:b/>
                <w:bCs/>
                <w:color w:val="000000" w:themeColor="text1"/>
                <w:sz w:val="22"/>
                <w:szCs w:val="22"/>
                <w:lang w:val="en-ZA" w:eastAsia="en-ZA"/>
              </w:rPr>
              <w:t>Images</w:t>
            </w:r>
            <w:r w:rsidRPr="00715871">
              <w:rPr>
                <w:rFonts w:ascii="Segoe UI Light" w:hAnsi="Segoe UI Light" w:cs="Segoe UI Light"/>
                <w:color w:val="000000" w:themeColor="text1"/>
                <w:sz w:val="22"/>
                <w:szCs w:val="22"/>
                <w:lang w:val="en-ZA" w:eastAsia="en-ZA"/>
              </w:rPr>
              <w:t xml:space="preserve"> can now be printed on the reports generated from the PCR form.</w:t>
            </w:r>
          </w:p>
          <w:p w14:paraId="604A0393" w14:textId="10086BFA" w:rsidR="00715871" w:rsidRPr="00715871" w:rsidRDefault="00715871" w:rsidP="00715871">
            <w:pPr>
              <w:pStyle w:val="ListParagraph"/>
              <w:numPr>
                <w:ilvl w:val="0"/>
                <w:numId w:val="82"/>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715871">
              <w:rPr>
                <w:rFonts w:ascii="Segoe UI Light" w:hAnsi="Segoe UI Light" w:cs="Segoe UI Light"/>
                <w:b/>
                <w:bCs/>
                <w:color w:val="000000" w:themeColor="text1"/>
                <w:sz w:val="22"/>
                <w:szCs w:val="22"/>
                <w:lang w:val="en-ZA" w:eastAsia="en-ZA"/>
              </w:rPr>
              <w:t>Print attached images</w:t>
            </w:r>
            <w:r>
              <w:rPr>
                <w:rFonts w:ascii="Segoe UI Light" w:hAnsi="Segoe UI Light" w:cs="Segoe UI Light"/>
                <w:color w:val="000000" w:themeColor="text1"/>
                <w:sz w:val="22"/>
                <w:szCs w:val="22"/>
                <w:lang w:val="en-ZA" w:eastAsia="en-ZA"/>
              </w:rPr>
              <w:t xml:space="preserve"> </w:t>
            </w:r>
            <w:r w:rsidR="00C216D8">
              <w:rPr>
                <w:rFonts w:ascii="Segoe UI Light" w:hAnsi="Segoe UI Light" w:cs="Segoe UI Light"/>
                <w:color w:val="000000" w:themeColor="text1"/>
                <w:sz w:val="22"/>
                <w:szCs w:val="22"/>
                <w:lang w:val="en-ZA" w:eastAsia="en-ZA"/>
              </w:rPr>
              <w:t xml:space="preserve">yes/no </w:t>
            </w:r>
            <w:r>
              <w:rPr>
                <w:rFonts w:ascii="Segoe UI Light" w:hAnsi="Segoe UI Light" w:cs="Segoe UI Light"/>
                <w:color w:val="000000" w:themeColor="text1"/>
                <w:sz w:val="22"/>
                <w:szCs w:val="22"/>
                <w:lang w:val="en-ZA" w:eastAsia="en-ZA"/>
              </w:rPr>
              <w:t xml:space="preserve">slider was added on the </w:t>
            </w:r>
            <w:r w:rsidRPr="00715871">
              <w:rPr>
                <w:rFonts w:ascii="Segoe UI Light" w:hAnsi="Segoe UI Light" w:cs="Segoe UI Light"/>
                <w:b/>
                <w:bCs/>
                <w:color w:val="000000" w:themeColor="text1"/>
                <w:sz w:val="22"/>
                <w:szCs w:val="22"/>
                <w:lang w:val="en-ZA" w:eastAsia="en-ZA"/>
              </w:rPr>
              <w:t>Print</w:t>
            </w:r>
            <w:r>
              <w:rPr>
                <w:rFonts w:ascii="Segoe UI Light" w:hAnsi="Segoe UI Light" w:cs="Segoe UI Light"/>
                <w:color w:val="000000" w:themeColor="text1"/>
                <w:sz w:val="22"/>
                <w:szCs w:val="22"/>
                <w:lang w:val="en-ZA" w:eastAsia="en-ZA"/>
              </w:rPr>
              <w:t xml:space="preserve"> dialog</w:t>
            </w:r>
            <w:r w:rsidR="00462FA9">
              <w:rPr>
                <w:rFonts w:ascii="Segoe UI Light" w:hAnsi="Segoe UI Light" w:cs="Segoe UI Light"/>
                <w:color w:val="000000" w:themeColor="text1"/>
                <w:sz w:val="22"/>
                <w:szCs w:val="22"/>
                <w:lang w:val="en-ZA" w:eastAsia="en-ZA"/>
              </w:rPr>
              <w:t>.</w:t>
            </w:r>
          </w:p>
        </w:tc>
      </w:tr>
      <w:tr w:rsidR="0028308B" w:rsidRPr="002B58D2" w14:paraId="05CF8BA2"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B95E669" w14:textId="1B90DBB8" w:rsidR="0028308B" w:rsidRDefault="0028308B"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0B54973" w14:textId="24E465DB" w:rsidR="0028308B" w:rsidRPr="0028308B" w:rsidRDefault="0028308B" w:rsidP="00715871">
            <w:pPr>
              <w:rPr>
                <w:rFonts w:ascii="Segoe UI Light" w:hAnsi="Segoe UI Light" w:cs="Segoe UI Light"/>
                <w:color w:val="000000" w:themeColor="text1"/>
                <w:sz w:val="22"/>
                <w:szCs w:val="22"/>
                <w:lang w:val="en-ZA" w:eastAsia="en-ZA"/>
              </w:rPr>
            </w:pPr>
            <w:r w:rsidRPr="0028308B">
              <w:rPr>
                <w:rFonts w:ascii="Segoe UI Light" w:hAnsi="Segoe UI Light" w:cs="Segoe UI Light"/>
                <w:color w:val="000000" w:themeColor="text1"/>
                <w:sz w:val="22"/>
                <w:szCs w:val="22"/>
                <w:lang w:eastAsia="en-ZA"/>
              </w:rPr>
              <w:t>On</w:t>
            </w:r>
            <w:r>
              <w:rPr>
                <w:rFonts w:ascii="Segoe UI Light" w:hAnsi="Segoe UI Light" w:cs="Segoe UI Light"/>
                <w:color w:val="000000" w:themeColor="text1"/>
                <w:sz w:val="22"/>
                <w:szCs w:val="22"/>
                <w:lang w:eastAsia="en-ZA"/>
              </w:rPr>
              <w:t xml:space="preserve"> Contract, under</w:t>
            </w:r>
            <w:r w:rsidRPr="0028308B">
              <w:rPr>
                <w:rFonts w:ascii="Segoe UI Light" w:hAnsi="Segoe UI Light" w:cs="Segoe UI Light"/>
                <w:color w:val="000000" w:themeColor="text1"/>
                <w:sz w:val="22"/>
                <w:szCs w:val="22"/>
                <w:lang w:eastAsia="en-ZA"/>
              </w:rPr>
              <w:t xml:space="preserve"> the </w:t>
            </w:r>
            <w:r w:rsidRPr="0028308B">
              <w:rPr>
                <w:rFonts w:ascii="Segoe UI Light" w:hAnsi="Segoe UI Light" w:cs="Segoe UI Light"/>
                <w:b/>
                <w:bCs/>
                <w:color w:val="000000" w:themeColor="text1"/>
                <w:sz w:val="22"/>
                <w:szCs w:val="22"/>
                <w:lang w:eastAsia="en-ZA"/>
              </w:rPr>
              <w:t>RACI and other contacts</w:t>
            </w:r>
            <w:r w:rsidRPr="0028308B">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Fast tab</w:t>
            </w:r>
            <w:r w:rsidRPr="0028308B">
              <w:rPr>
                <w:rFonts w:ascii="Segoe UI Light" w:hAnsi="Segoe UI Light" w:cs="Segoe UI Light"/>
                <w:color w:val="000000" w:themeColor="text1"/>
                <w:sz w:val="22"/>
                <w:szCs w:val="22"/>
                <w:lang w:eastAsia="en-ZA"/>
              </w:rPr>
              <w:t>, the</w:t>
            </w:r>
            <w:r>
              <w:rPr>
                <w:rFonts w:ascii="Segoe UI Light" w:hAnsi="Segoe UI Light" w:cs="Segoe UI Light"/>
                <w:color w:val="000000" w:themeColor="text1"/>
                <w:sz w:val="22"/>
                <w:szCs w:val="22"/>
                <w:lang w:eastAsia="en-ZA"/>
              </w:rPr>
              <w:t xml:space="preserve"> </w:t>
            </w:r>
            <w:r w:rsidRPr="0028308B">
              <w:rPr>
                <w:rFonts w:ascii="Segoe UI Light" w:hAnsi="Segoe UI Light" w:cs="Segoe UI Light"/>
                <w:b/>
                <w:bCs/>
                <w:color w:val="000000" w:themeColor="text1"/>
                <w:sz w:val="22"/>
                <w:szCs w:val="22"/>
                <w:u w:val="single"/>
                <w:lang w:eastAsia="en-ZA"/>
              </w:rPr>
              <w:t>primary</w:t>
            </w:r>
            <w:r w:rsidRPr="0028308B">
              <w:rPr>
                <w:rFonts w:ascii="Segoe UI Light" w:hAnsi="Segoe UI Light" w:cs="Segoe UI Light"/>
                <w:color w:val="000000" w:themeColor="text1"/>
                <w:sz w:val="22"/>
                <w:szCs w:val="22"/>
                <w:lang w:eastAsia="en-ZA"/>
              </w:rPr>
              <w:t> </w:t>
            </w:r>
            <w:r w:rsidRPr="0028308B">
              <w:rPr>
                <w:rFonts w:ascii="Segoe UI Light" w:hAnsi="Segoe UI Light" w:cs="Segoe UI Light"/>
                <w:b/>
                <w:bCs/>
                <w:color w:val="000000" w:themeColor="text1"/>
                <w:sz w:val="22"/>
                <w:szCs w:val="22"/>
                <w:lang w:eastAsia="en-ZA"/>
              </w:rPr>
              <w:t>Phone number</w:t>
            </w:r>
            <w:r w:rsidRPr="0028308B">
              <w:rPr>
                <w:rFonts w:ascii="Segoe UI Light" w:hAnsi="Segoe UI Light" w:cs="Segoe UI Light"/>
                <w:color w:val="000000" w:themeColor="text1"/>
                <w:sz w:val="22"/>
                <w:szCs w:val="22"/>
                <w:lang w:eastAsia="en-ZA"/>
              </w:rPr>
              <w:t> and </w:t>
            </w:r>
            <w:r w:rsidRPr="0028308B">
              <w:rPr>
                <w:rFonts w:ascii="Segoe UI Light" w:hAnsi="Segoe UI Light" w:cs="Segoe UI Light"/>
                <w:b/>
                <w:bCs/>
                <w:color w:val="000000" w:themeColor="text1"/>
                <w:sz w:val="22"/>
                <w:szCs w:val="22"/>
                <w:lang w:eastAsia="en-ZA"/>
              </w:rPr>
              <w:t>Email address</w:t>
            </w:r>
            <w:r w:rsidRPr="0028308B">
              <w:rPr>
                <w:rFonts w:ascii="Segoe UI Light" w:hAnsi="Segoe UI Light" w:cs="Segoe UI Light"/>
                <w:color w:val="000000" w:themeColor="text1"/>
                <w:sz w:val="22"/>
                <w:szCs w:val="22"/>
                <w:lang w:eastAsia="en-ZA"/>
              </w:rPr>
              <w:t> linked to the worker</w:t>
            </w:r>
            <w:r>
              <w:rPr>
                <w:rFonts w:ascii="Segoe UI Light" w:hAnsi="Segoe UI Light" w:cs="Segoe UI Light"/>
                <w:color w:val="000000" w:themeColor="text1"/>
                <w:sz w:val="22"/>
                <w:szCs w:val="22"/>
                <w:lang w:eastAsia="en-ZA"/>
              </w:rPr>
              <w:t>, are now displayed.</w:t>
            </w:r>
          </w:p>
        </w:tc>
      </w:tr>
      <w:tr w:rsidR="004F4735" w:rsidRPr="002B58D2" w14:paraId="4C958FA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C34E90A" w14:textId="39E64881" w:rsidR="004F4735" w:rsidRDefault="004F4735"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855F181" w14:textId="77777777" w:rsidR="004F4735" w:rsidRPr="00882C37" w:rsidRDefault="004F4735" w:rsidP="004F4735">
            <w:pPr>
              <w:pStyle w:val="ListParagraph"/>
              <w:numPr>
                <w:ilvl w:val="0"/>
                <w:numId w:val="82"/>
              </w:numPr>
              <w:ind w:left="313"/>
              <w:rPr>
                <w:rFonts w:ascii="Segoe UI Light" w:hAnsi="Segoe UI Light" w:cs="Segoe UI Light"/>
                <w:color w:val="000000" w:themeColor="text1"/>
                <w:sz w:val="22"/>
                <w:szCs w:val="22"/>
                <w:lang w:val="en-ZA" w:eastAsia="en-ZA"/>
              </w:rPr>
            </w:pPr>
            <w:r w:rsidRPr="004F4735">
              <w:rPr>
                <w:rFonts w:ascii="Segoe UI Light" w:hAnsi="Segoe UI Light" w:cs="Segoe UI Light"/>
                <w:color w:val="000000" w:themeColor="text1"/>
                <w:sz w:val="22"/>
                <w:szCs w:val="22"/>
                <w:lang w:eastAsia="en-ZA"/>
              </w:rPr>
              <w:t xml:space="preserve">When a </w:t>
            </w:r>
            <w:r w:rsidRPr="004F4735">
              <w:rPr>
                <w:rFonts w:ascii="Segoe UI Light" w:hAnsi="Segoe UI Light" w:cs="Segoe UI Light"/>
                <w:b/>
                <w:bCs/>
                <w:color w:val="000000" w:themeColor="text1"/>
                <w:sz w:val="22"/>
                <w:szCs w:val="22"/>
                <w:lang w:eastAsia="en-ZA"/>
              </w:rPr>
              <w:t>Bid specification</w:t>
            </w:r>
            <w:r w:rsidRPr="004F4735">
              <w:rPr>
                <w:rFonts w:ascii="Segoe UI Light" w:hAnsi="Segoe UI Light" w:cs="Segoe UI Light"/>
                <w:color w:val="000000" w:themeColor="text1"/>
                <w:sz w:val="22"/>
                <w:szCs w:val="22"/>
                <w:lang w:eastAsia="en-ZA"/>
              </w:rPr>
              <w:t xml:space="preserve"> is selected on the</w:t>
            </w:r>
            <w:r w:rsidRPr="004F4735">
              <w:rPr>
                <w:rFonts w:ascii="Segoe UI Light" w:hAnsi="Segoe UI Light" w:cs="Segoe UI Light"/>
                <w:b/>
                <w:bCs/>
                <w:color w:val="000000" w:themeColor="text1"/>
                <w:sz w:val="22"/>
                <w:szCs w:val="22"/>
                <w:lang w:eastAsia="en-ZA"/>
              </w:rPr>
              <w:t xml:space="preserve"> </w:t>
            </w:r>
            <w:r w:rsidRPr="004F4735">
              <w:rPr>
                <w:rFonts w:ascii="Segoe UI Light" w:hAnsi="Segoe UI Light" w:cs="Segoe UI Light"/>
                <w:b/>
                <w:bCs/>
                <w:color w:val="000000" w:themeColor="text1"/>
                <w:sz w:val="22"/>
                <w:szCs w:val="22"/>
                <w:lang w:eastAsia="en-ZA"/>
              </w:rPr>
              <w:t>RFQ header</w:t>
            </w:r>
            <w:r w:rsidRPr="004F4735">
              <w:rPr>
                <w:rFonts w:ascii="Segoe UI Light" w:hAnsi="Segoe UI Light" w:cs="Segoe UI Light"/>
                <w:color w:val="000000" w:themeColor="text1"/>
                <w:sz w:val="22"/>
                <w:szCs w:val="22"/>
                <w:lang w:eastAsia="en-ZA"/>
              </w:rPr>
              <w:t xml:space="preserve">, </w:t>
            </w:r>
            <w:r w:rsidRPr="004F4735">
              <w:rPr>
                <w:rFonts w:ascii="Segoe UI Light" w:hAnsi="Segoe UI Light" w:cs="Segoe UI Light"/>
                <w:color w:val="000000" w:themeColor="text1"/>
                <w:sz w:val="22"/>
                <w:szCs w:val="22"/>
                <w:lang w:eastAsia="en-ZA"/>
              </w:rPr>
              <w:t>under</w:t>
            </w:r>
            <w:r w:rsidRPr="004F4735">
              <w:rPr>
                <w:rFonts w:ascii="Segoe UI Light" w:hAnsi="Segoe UI Light" w:cs="Segoe UI Light"/>
                <w:color w:val="000000" w:themeColor="text1"/>
                <w:sz w:val="22"/>
                <w:szCs w:val="22"/>
                <w:lang w:eastAsia="en-ZA"/>
              </w:rPr>
              <w:t xml:space="preserve"> </w:t>
            </w:r>
            <w:r w:rsidRPr="004F4735">
              <w:rPr>
                <w:rFonts w:ascii="Segoe UI Light" w:hAnsi="Segoe UI Light" w:cs="Segoe UI Light"/>
                <w:color w:val="000000" w:themeColor="text1"/>
                <w:sz w:val="22"/>
                <w:szCs w:val="22"/>
                <w:lang w:eastAsia="en-ZA"/>
              </w:rPr>
              <w:t>the</w:t>
            </w:r>
            <w:r w:rsidRPr="004F4735">
              <w:rPr>
                <w:rFonts w:ascii="Segoe UI Light" w:hAnsi="Segoe UI Light" w:cs="Segoe UI Light"/>
                <w:color w:val="000000" w:themeColor="text1"/>
                <w:sz w:val="22"/>
                <w:szCs w:val="22"/>
                <w:lang w:eastAsia="en-ZA"/>
              </w:rPr>
              <w:t> </w:t>
            </w:r>
            <w:r w:rsidRPr="004F4735">
              <w:rPr>
                <w:rFonts w:ascii="Segoe UI Light" w:hAnsi="Segoe UI Light" w:cs="Segoe UI Light"/>
                <w:b/>
                <w:bCs/>
                <w:color w:val="000000" w:themeColor="text1"/>
                <w:sz w:val="22"/>
                <w:szCs w:val="22"/>
                <w:lang w:eastAsia="en-ZA"/>
              </w:rPr>
              <w:t xml:space="preserve">Governance Fast tab, </w:t>
            </w:r>
            <w:proofErr w:type="gramStart"/>
            <w:r w:rsidRPr="004F4735">
              <w:rPr>
                <w:rFonts w:ascii="Segoe UI Light" w:hAnsi="Segoe UI Light" w:cs="Segoe UI Light"/>
                <w:b/>
                <w:bCs/>
                <w:color w:val="000000" w:themeColor="text1"/>
                <w:sz w:val="22"/>
                <w:szCs w:val="22"/>
                <w:lang w:eastAsia="en-ZA"/>
              </w:rPr>
              <w:t>Bid</w:t>
            </w:r>
            <w:proofErr w:type="gramEnd"/>
            <w:r w:rsidRPr="004F4735">
              <w:rPr>
                <w:rFonts w:ascii="Segoe UI Light" w:hAnsi="Segoe UI Light" w:cs="Segoe UI Light"/>
                <w:b/>
                <w:bCs/>
                <w:color w:val="000000" w:themeColor="text1"/>
                <w:sz w:val="22"/>
                <w:szCs w:val="22"/>
                <w:lang w:eastAsia="en-ZA"/>
              </w:rPr>
              <w:t xml:space="preserve"> specification</w:t>
            </w:r>
            <w:r w:rsidRPr="004F4735">
              <w:rPr>
                <w:rFonts w:ascii="Segoe UI Light" w:hAnsi="Segoe UI Light" w:cs="Segoe UI Light"/>
                <w:color w:val="000000" w:themeColor="text1"/>
                <w:sz w:val="22"/>
                <w:szCs w:val="22"/>
                <w:lang w:eastAsia="en-ZA"/>
              </w:rPr>
              <w:t> Index tab</w:t>
            </w:r>
            <w:r w:rsidRPr="004F4735">
              <w:rPr>
                <w:rFonts w:ascii="Segoe UI Light" w:hAnsi="Segoe UI Light" w:cs="Segoe UI Light"/>
                <w:color w:val="000000" w:themeColor="text1"/>
                <w:sz w:val="22"/>
                <w:szCs w:val="22"/>
                <w:lang w:eastAsia="en-ZA"/>
              </w:rPr>
              <w:t xml:space="preserve">, the following question pops up: </w:t>
            </w:r>
            <w:r w:rsidRPr="004F4735">
              <w:rPr>
                <w:rFonts w:ascii="Segoe UI Light" w:hAnsi="Segoe UI Light" w:cs="Segoe UI Light"/>
                <w:color w:val="000000" w:themeColor="text1"/>
                <w:sz w:val="22"/>
                <w:szCs w:val="22"/>
                <w:lang w:eastAsia="en-ZA"/>
              </w:rPr>
              <w:t>"Do you want to create a reference record on the bid specification?"</w:t>
            </w:r>
            <w:r w:rsidRPr="004F4735">
              <w:rPr>
                <w:rFonts w:ascii="Segoe UI Light" w:hAnsi="Segoe UI Light" w:cs="Segoe UI Light"/>
                <w:color w:val="000000" w:themeColor="text1"/>
                <w:sz w:val="22"/>
                <w:szCs w:val="22"/>
                <w:lang w:eastAsia="en-ZA"/>
              </w:rPr>
              <w:t>. This gives the user the option to choose whether a reference record should be created op the Bid specification.</w:t>
            </w:r>
          </w:p>
          <w:p w14:paraId="24DCFAFD" w14:textId="6B100190" w:rsidR="00882C37" w:rsidRPr="004F4735" w:rsidRDefault="00882C37" w:rsidP="004F4735">
            <w:pPr>
              <w:pStyle w:val="ListParagraph"/>
              <w:numPr>
                <w:ilvl w:val="0"/>
                <w:numId w:val="82"/>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Only </w:t>
            </w:r>
            <w:r w:rsidRPr="00882C37">
              <w:rPr>
                <w:rFonts w:ascii="Segoe UI Light" w:hAnsi="Segoe UI Light" w:cs="Segoe UI Light"/>
                <w:b/>
                <w:bCs/>
                <w:color w:val="000000" w:themeColor="text1"/>
                <w:sz w:val="22"/>
                <w:szCs w:val="22"/>
                <w:lang w:eastAsia="en-ZA"/>
              </w:rPr>
              <w:t>approved Baseline specifications</w:t>
            </w:r>
            <w:r>
              <w:rPr>
                <w:rFonts w:ascii="Segoe UI Light" w:hAnsi="Segoe UI Light" w:cs="Segoe UI Light"/>
                <w:color w:val="000000" w:themeColor="text1"/>
                <w:sz w:val="22"/>
                <w:szCs w:val="22"/>
                <w:lang w:eastAsia="en-ZA"/>
              </w:rPr>
              <w:t xml:space="preserve"> can be selected on the RFQ.</w:t>
            </w:r>
          </w:p>
        </w:tc>
      </w:tr>
      <w:tr w:rsidR="000F602D" w:rsidRPr="002B58D2" w14:paraId="721C1929"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FC54E6E" w14:textId="3A61C724" w:rsidR="000F602D" w:rsidRDefault="000F602D"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FAFBA61" w14:textId="22F3284D" w:rsidR="00844889" w:rsidRDefault="000F602D" w:rsidP="00715871">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Users can now create a </w:t>
            </w:r>
            <w:r w:rsidRPr="00844889">
              <w:rPr>
                <w:rFonts w:ascii="Segoe UI Light" w:hAnsi="Segoe UI Light" w:cs="Segoe UI Light"/>
                <w:b/>
                <w:bCs/>
                <w:color w:val="000000" w:themeColor="text1"/>
                <w:sz w:val="22"/>
                <w:szCs w:val="22"/>
                <w:lang w:val="en-ZA" w:eastAsia="en-ZA"/>
              </w:rPr>
              <w:t>non</w:t>
            </w:r>
            <w:r w:rsidR="00844889">
              <w:rPr>
                <w:rFonts w:ascii="Segoe UI Light" w:hAnsi="Segoe UI Light" w:cs="Segoe UI Light"/>
                <w:b/>
                <w:bCs/>
                <w:color w:val="000000" w:themeColor="text1"/>
                <w:sz w:val="22"/>
                <w:szCs w:val="22"/>
                <w:lang w:val="en-ZA" w:eastAsia="en-ZA"/>
              </w:rPr>
              <w:t>-</w:t>
            </w:r>
            <w:r w:rsidRPr="00844889">
              <w:rPr>
                <w:rFonts w:ascii="Segoe UI Light" w:hAnsi="Segoe UI Light" w:cs="Segoe UI Light"/>
                <w:b/>
                <w:bCs/>
                <w:color w:val="000000" w:themeColor="text1"/>
                <w:sz w:val="22"/>
                <w:szCs w:val="22"/>
                <w:lang w:val="en-ZA" w:eastAsia="en-ZA"/>
              </w:rPr>
              <w:t>conformance</w:t>
            </w:r>
            <w:r>
              <w:rPr>
                <w:rFonts w:ascii="Segoe UI Light" w:hAnsi="Segoe UI Light" w:cs="Segoe UI Light"/>
                <w:color w:val="000000" w:themeColor="text1"/>
                <w:sz w:val="22"/>
                <w:szCs w:val="22"/>
                <w:lang w:val="en-ZA" w:eastAsia="en-ZA"/>
              </w:rPr>
              <w:t xml:space="preserve"> on </w:t>
            </w:r>
            <w:r w:rsidR="00844889" w:rsidRPr="00844889">
              <w:rPr>
                <w:rFonts w:ascii="Segoe UI Light" w:hAnsi="Segoe UI Light" w:cs="Segoe UI Light"/>
                <w:b/>
                <w:bCs/>
                <w:color w:val="000000" w:themeColor="text1"/>
                <w:sz w:val="22"/>
                <w:szCs w:val="22"/>
                <w:lang w:val="en-ZA" w:eastAsia="en-ZA"/>
              </w:rPr>
              <w:t>Goal</w:t>
            </w:r>
            <w:r w:rsidR="00844889">
              <w:rPr>
                <w:rFonts w:ascii="Segoe UI Light" w:hAnsi="Segoe UI Light" w:cs="Segoe UI Light"/>
                <w:color w:val="000000" w:themeColor="text1"/>
                <w:sz w:val="22"/>
                <w:szCs w:val="22"/>
                <w:lang w:val="en-ZA" w:eastAsia="en-ZA"/>
              </w:rPr>
              <w:t xml:space="preserve"> </w:t>
            </w:r>
            <w:r w:rsidRPr="00844889">
              <w:rPr>
                <w:rFonts w:ascii="Segoe UI Light" w:hAnsi="Segoe UI Light" w:cs="Segoe UI Light"/>
                <w:b/>
                <w:bCs/>
                <w:color w:val="000000" w:themeColor="text1"/>
                <w:sz w:val="22"/>
                <w:szCs w:val="22"/>
                <w:lang w:val="en-ZA" w:eastAsia="en-ZA"/>
              </w:rPr>
              <w:t>Measurements</w:t>
            </w:r>
            <w:r>
              <w:rPr>
                <w:rFonts w:ascii="Segoe UI Light" w:hAnsi="Segoe UI Light" w:cs="Segoe UI Light"/>
                <w:color w:val="000000" w:themeColor="text1"/>
                <w:sz w:val="22"/>
                <w:szCs w:val="22"/>
                <w:lang w:val="en-ZA" w:eastAsia="en-ZA"/>
              </w:rPr>
              <w:t xml:space="preserve"> while </w:t>
            </w:r>
            <w:r w:rsidR="00844889">
              <w:rPr>
                <w:rFonts w:ascii="Segoe UI Light" w:hAnsi="Segoe UI Light" w:cs="Segoe UI Light"/>
                <w:color w:val="000000" w:themeColor="text1"/>
                <w:sz w:val="22"/>
                <w:szCs w:val="22"/>
                <w:lang w:val="en-ZA" w:eastAsia="en-ZA"/>
              </w:rPr>
              <w:t>rating a Vendor’s performance:</w:t>
            </w:r>
          </w:p>
          <w:p w14:paraId="4D4C719C" w14:textId="77777777" w:rsidR="000F602D" w:rsidRDefault="00844889" w:rsidP="00844889">
            <w:pPr>
              <w:pStyle w:val="ListParagraph"/>
              <w:numPr>
                <w:ilvl w:val="0"/>
                <w:numId w:val="82"/>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844889">
              <w:rPr>
                <w:rFonts w:ascii="Segoe UI Light" w:hAnsi="Segoe UI Light" w:cs="Segoe UI Light"/>
                <w:b/>
                <w:bCs/>
                <w:color w:val="000000" w:themeColor="text1"/>
                <w:sz w:val="22"/>
                <w:szCs w:val="22"/>
                <w:lang w:val="en-ZA" w:eastAsia="en-ZA"/>
              </w:rPr>
              <w:t>KRI &amp; goals</w:t>
            </w:r>
            <w:r>
              <w:rPr>
                <w:rFonts w:ascii="Segoe UI Light" w:hAnsi="Segoe UI Light" w:cs="Segoe UI Light"/>
                <w:color w:val="000000" w:themeColor="text1"/>
                <w:sz w:val="22"/>
                <w:szCs w:val="22"/>
                <w:lang w:val="en-ZA" w:eastAsia="en-ZA"/>
              </w:rPr>
              <w:t xml:space="preserve">, under the </w:t>
            </w:r>
            <w:r w:rsidRPr="00844889">
              <w:rPr>
                <w:rFonts w:ascii="Segoe UI Light" w:hAnsi="Segoe UI Light" w:cs="Segoe UI Light"/>
                <w:b/>
                <w:bCs/>
                <w:color w:val="000000" w:themeColor="text1"/>
                <w:sz w:val="22"/>
                <w:szCs w:val="22"/>
                <w:lang w:val="en-ZA" w:eastAsia="en-ZA"/>
              </w:rPr>
              <w:t>Measurement</w:t>
            </w:r>
            <w:r>
              <w:rPr>
                <w:rFonts w:ascii="Segoe UI Light" w:hAnsi="Segoe UI Light" w:cs="Segoe UI Light"/>
                <w:color w:val="000000" w:themeColor="text1"/>
                <w:sz w:val="22"/>
                <w:szCs w:val="22"/>
                <w:lang w:val="en-ZA" w:eastAsia="en-ZA"/>
              </w:rPr>
              <w:t xml:space="preserve"> a Fast tab, a new </w:t>
            </w:r>
            <w:r w:rsidRPr="00844889">
              <w:rPr>
                <w:rFonts w:ascii="Segoe UI Light" w:hAnsi="Segoe UI Light" w:cs="Segoe UI Light"/>
                <w:b/>
                <w:bCs/>
                <w:color w:val="000000" w:themeColor="text1"/>
                <w:sz w:val="22"/>
                <w:szCs w:val="22"/>
                <w:lang w:val="en-ZA" w:eastAsia="en-ZA"/>
              </w:rPr>
              <w:t xml:space="preserve">Create non-conformance </w:t>
            </w:r>
            <w:r>
              <w:rPr>
                <w:rFonts w:ascii="Segoe UI Light" w:hAnsi="Segoe UI Light" w:cs="Segoe UI Light"/>
                <w:color w:val="000000" w:themeColor="text1"/>
                <w:sz w:val="22"/>
                <w:szCs w:val="22"/>
                <w:lang w:val="en-ZA" w:eastAsia="en-ZA"/>
              </w:rPr>
              <w:t>button was added in the button strip.</w:t>
            </w:r>
          </w:p>
          <w:p w14:paraId="7F5EC798" w14:textId="4703A2ED" w:rsidR="004357E6" w:rsidRPr="00844889" w:rsidRDefault="004357E6" w:rsidP="00844889">
            <w:pPr>
              <w:pStyle w:val="ListParagraph"/>
              <w:numPr>
                <w:ilvl w:val="0"/>
                <w:numId w:val="82"/>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4357E6">
              <w:rPr>
                <w:rFonts w:ascii="Segoe UI Light" w:hAnsi="Segoe UI Light" w:cs="Segoe UI Light"/>
                <w:b/>
                <w:bCs/>
                <w:color w:val="000000" w:themeColor="text1"/>
                <w:sz w:val="22"/>
                <w:szCs w:val="22"/>
                <w:lang w:val="en-ZA" w:eastAsia="en-ZA"/>
              </w:rPr>
              <w:t>Vendor</w:t>
            </w:r>
            <w:r>
              <w:rPr>
                <w:rFonts w:ascii="Segoe UI Light" w:hAnsi="Segoe UI Light" w:cs="Segoe UI Light"/>
                <w:color w:val="000000" w:themeColor="text1"/>
                <w:sz w:val="22"/>
                <w:szCs w:val="22"/>
                <w:lang w:val="en-ZA" w:eastAsia="en-ZA"/>
              </w:rPr>
              <w:t xml:space="preserve"> is referenced op the </w:t>
            </w:r>
            <w:r w:rsidRPr="004357E6">
              <w:rPr>
                <w:rFonts w:ascii="Segoe UI Light" w:hAnsi="Segoe UI Light" w:cs="Segoe UI Light"/>
                <w:b/>
                <w:bCs/>
                <w:color w:val="000000" w:themeColor="text1"/>
                <w:sz w:val="22"/>
                <w:szCs w:val="22"/>
                <w:lang w:val="en-ZA" w:eastAsia="en-ZA"/>
              </w:rPr>
              <w:t>Non-conformance</w:t>
            </w:r>
            <w:r>
              <w:rPr>
                <w:rFonts w:ascii="Segoe UI Light" w:hAnsi="Segoe UI Light" w:cs="Segoe UI Light"/>
                <w:color w:val="000000" w:themeColor="text1"/>
                <w:sz w:val="22"/>
                <w:szCs w:val="22"/>
                <w:lang w:val="en-ZA" w:eastAsia="en-ZA"/>
              </w:rPr>
              <w:t xml:space="preserve"> under the </w:t>
            </w:r>
            <w:r w:rsidRPr="004357E6">
              <w:rPr>
                <w:rFonts w:ascii="Segoe UI Light" w:hAnsi="Segoe UI Light" w:cs="Segoe UI Light"/>
                <w:b/>
                <w:bCs/>
                <w:color w:val="000000" w:themeColor="text1"/>
                <w:sz w:val="22"/>
                <w:szCs w:val="22"/>
                <w:lang w:val="en-ZA" w:eastAsia="en-ZA"/>
              </w:rPr>
              <w:t>Quality information</w:t>
            </w:r>
            <w:r>
              <w:rPr>
                <w:rFonts w:ascii="Segoe UI Light" w:hAnsi="Segoe UI Light" w:cs="Segoe UI Light"/>
                <w:color w:val="000000" w:themeColor="text1"/>
                <w:sz w:val="22"/>
                <w:szCs w:val="22"/>
                <w:lang w:val="en-ZA" w:eastAsia="en-ZA"/>
              </w:rPr>
              <w:t xml:space="preserve"> Index tab.</w:t>
            </w:r>
          </w:p>
        </w:tc>
      </w:tr>
      <w:tr w:rsidR="007A5E1F" w:rsidRPr="002B58D2" w14:paraId="76B74159"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3F9B03D" w14:textId="68DB7E26" w:rsidR="007A5E1F" w:rsidRDefault="007A5E1F"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CEACC95" w14:textId="21792D1A" w:rsidR="007A5E1F" w:rsidRPr="007A5E1F" w:rsidRDefault="007A5E1F" w:rsidP="007A5E1F">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7A5E1F">
              <w:rPr>
                <w:rFonts w:ascii="Segoe UI Light" w:hAnsi="Segoe UI Light" w:cs="Segoe UI Light"/>
                <w:b/>
                <w:bCs/>
                <w:color w:val="000000" w:themeColor="text1"/>
                <w:sz w:val="22"/>
                <w:szCs w:val="22"/>
                <w:lang w:val="en-ZA" w:eastAsia="en-ZA"/>
              </w:rPr>
              <w:t>Risk register</w:t>
            </w:r>
            <w:r>
              <w:rPr>
                <w:rFonts w:ascii="Segoe UI Light" w:hAnsi="Segoe UI Light" w:cs="Segoe UI Light"/>
                <w:color w:val="000000" w:themeColor="text1"/>
                <w:sz w:val="22"/>
                <w:szCs w:val="22"/>
                <w:lang w:val="en-ZA" w:eastAsia="en-ZA"/>
              </w:rPr>
              <w:t xml:space="preserve"> </w:t>
            </w:r>
            <w:r w:rsidRPr="007A5E1F">
              <w:rPr>
                <w:rFonts w:ascii="Segoe UI Light" w:hAnsi="Segoe UI Light" w:cs="Segoe UI Light"/>
                <w:b/>
                <w:bCs/>
                <w:color w:val="000000" w:themeColor="text1"/>
                <w:sz w:val="22"/>
                <w:szCs w:val="22"/>
                <w:lang w:val="en-ZA" w:eastAsia="en-ZA"/>
              </w:rPr>
              <w:t>lines</w:t>
            </w:r>
            <w:r>
              <w:rPr>
                <w:rFonts w:ascii="Segoe UI Light" w:hAnsi="Segoe UI Light" w:cs="Segoe UI Light"/>
                <w:color w:val="000000" w:themeColor="text1"/>
                <w:sz w:val="22"/>
                <w:szCs w:val="22"/>
                <w:lang w:val="en-ZA" w:eastAsia="en-ZA"/>
              </w:rPr>
              <w:t xml:space="preserve">, under the </w:t>
            </w:r>
            <w:r w:rsidRPr="007A5E1F">
              <w:rPr>
                <w:rFonts w:ascii="Segoe UI Light" w:hAnsi="Segoe UI Light" w:cs="Segoe UI Light"/>
                <w:b/>
                <w:bCs/>
                <w:color w:val="000000" w:themeColor="text1"/>
                <w:sz w:val="22"/>
                <w:szCs w:val="22"/>
                <w:lang w:val="en-ZA" w:eastAsia="en-ZA"/>
              </w:rPr>
              <w:t>General</w:t>
            </w:r>
            <w:r>
              <w:rPr>
                <w:rFonts w:ascii="Segoe UI Light" w:hAnsi="Segoe UI Light" w:cs="Segoe UI Light"/>
                <w:color w:val="000000" w:themeColor="text1"/>
                <w:sz w:val="22"/>
                <w:szCs w:val="22"/>
                <w:lang w:val="en-ZA" w:eastAsia="en-ZA"/>
              </w:rPr>
              <w:t xml:space="preserve"> Fast tab, </w:t>
            </w:r>
            <w:r w:rsidRPr="007A5E1F">
              <w:rPr>
                <w:rFonts w:ascii="Segoe UI Light" w:hAnsi="Segoe UI Light" w:cs="Segoe UI Light"/>
                <w:b/>
                <w:bCs/>
                <w:color w:val="000000" w:themeColor="text1"/>
                <w:sz w:val="22"/>
                <w:szCs w:val="22"/>
                <w:lang w:val="en-ZA" w:eastAsia="en-ZA"/>
              </w:rPr>
              <w:t>Identification</w:t>
            </w:r>
            <w:r>
              <w:rPr>
                <w:rFonts w:ascii="Segoe UI Light" w:hAnsi="Segoe UI Light" w:cs="Segoe UI Light"/>
                <w:color w:val="000000" w:themeColor="text1"/>
                <w:sz w:val="22"/>
                <w:szCs w:val="22"/>
                <w:lang w:val="en-ZA" w:eastAsia="en-ZA"/>
              </w:rPr>
              <w:t xml:space="preserve"> Index tab: When an </w:t>
            </w:r>
            <w:r w:rsidRPr="007A5E1F">
              <w:rPr>
                <w:rFonts w:ascii="Segoe UI Light" w:hAnsi="Segoe UI Light" w:cs="Segoe UI Light"/>
                <w:b/>
                <w:bCs/>
                <w:color w:val="000000" w:themeColor="text1"/>
                <w:sz w:val="22"/>
                <w:szCs w:val="22"/>
                <w:lang w:val="en-ZA" w:eastAsia="en-ZA"/>
              </w:rPr>
              <w:t>Organisation hierarchy</w:t>
            </w:r>
            <w:r>
              <w:rPr>
                <w:rFonts w:ascii="Segoe UI Light" w:hAnsi="Segoe UI Light" w:cs="Segoe UI Light"/>
                <w:color w:val="000000" w:themeColor="text1"/>
                <w:sz w:val="22"/>
                <w:szCs w:val="22"/>
                <w:lang w:val="en-ZA" w:eastAsia="en-ZA"/>
              </w:rPr>
              <w:t xml:space="preserve"> is selected, the options in the </w:t>
            </w:r>
            <w:r w:rsidRPr="007A5E1F">
              <w:rPr>
                <w:rFonts w:ascii="Segoe UI Light" w:hAnsi="Segoe UI Light" w:cs="Segoe UI Light"/>
                <w:b/>
                <w:bCs/>
                <w:color w:val="000000" w:themeColor="text1"/>
                <w:sz w:val="22"/>
                <w:szCs w:val="22"/>
                <w:lang w:val="en-ZA" w:eastAsia="en-ZA"/>
              </w:rPr>
              <w:t>Department</w:t>
            </w:r>
            <w:r>
              <w:rPr>
                <w:rFonts w:ascii="Segoe UI Light" w:hAnsi="Segoe UI Light" w:cs="Segoe UI Light"/>
                <w:color w:val="000000" w:themeColor="text1"/>
                <w:sz w:val="22"/>
                <w:szCs w:val="22"/>
                <w:lang w:val="en-ZA" w:eastAsia="en-ZA"/>
              </w:rPr>
              <w:t xml:space="preserve"> field are filtered to show only departments in the selected hierarchy.</w:t>
            </w:r>
          </w:p>
        </w:tc>
      </w:tr>
      <w:tr w:rsidR="00462FA9" w:rsidRPr="002B58D2" w14:paraId="3ED9283D"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220BA38" w14:textId="5720E664" w:rsidR="00462FA9" w:rsidRDefault="00462FA9"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0E6978BB" w14:textId="4FE4A9F9" w:rsidR="007A5E1F" w:rsidRDefault="007A5E1F" w:rsidP="007A5E1F">
            <w:pPr>
              <w:pStyle w:val="ListParagraph"/>
              <w:numPr>
                <w:ilvl w:val="0"/>
                <w:numId w:val="83"/>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W</w:t>
            </w:r>
            <w:r>
              <w:rPr>
                <w:rFonts w:ascii="Segoe UI Light" w:hAnsi="Segoe UI Light" w:cs="Segoe UI Light"/>
                <w:color w:val="000000" w:themeColor="text1"/>
                <w:sz w:val="22"/>
                <w:szCs w:val="22"/>
                <w:lang w:val="en-ZA" w:eastAsia="en-ZA"/>
              </w:rPr>
              <w:t xml:space="preserve">hen the </w:t>
            </w:r>
            <w:r w:rsidRPr="007A5E1F">
              <w:rPr>
                <w:rFonts w:ascii="Segoe UI Light" w:hAnsi="Segoe UI Light" w:cs="Segoe UI Light"/>
                <w:b/>
                <w:bCs/>
                <w:color w:val="000000" w:themeColor="text1"/>
                <w:sz w:val="22"/>
                <w:szCs w:val="22"/>
                <w:lang w:val="en-ZA" w:eastAsia="en-ZA"/>
              </w:rPr>
              <w:t xml:space="preserve">Investigation management report </w:t>
            </w:r>
            <w:r>
              <w:rPr>
                <w:rFonts w:ascii="Segoe UI Light" w:hAnsi="Segoe UI Light" w:cs="Segoe UI Light"/>
                <w:color w:val="000000" w:themeColor="text1"/>
                <w:sz w:val="22"/>
                <w:szCs w:val="22"/>
                <w:lang w:val="en-ZA" w:eastAsia="en-ZA"/>
              </w:rPr>
              <w:t>is created from the Investigation</w:t>
            </w:r>
            <w:r>
              <w:rPr>
                <w:rFonts w:ascii="Segoe UI Light" w:hAnsi="Segoe UI Light" w:cs="Segoe UI Light"/>
                <w:color w:val="000000" w:themeColor="text1"/>
                <w:sz w:val="22"/>
                <w:szCs w:val="22"/>
                <w:lang w:val="en-ZA" w:eastAsia="en-ZA"/>
              </w:rPr>
              <w:t xml:space="preserve">, users now have the option to copy attachments on the </w:t>
            </w:r>
            <w:r w:rsidRPr="007A5E1F">
              <w:rPr>
                <w:rFonts w:ascii="Segoe UI Light" w:hAnsi="Segoe UI Light" w:cs="Segoe UI Light"/>
                <w:b/>
                <w:bCs/>
                <w:color w:val="000000" w:themeColor="text1"/>
                <w:sz w:val="22"/>
                <w:szCs w:val="22"/>
                <w:lang w:val="en-ZA" w:eastAsia="en-ZA"/>
              </w:rPr>
              <w:t>Investigation</w:t>
            </w:r>
            <w:r>
              <w:rPr>
                <w:rFonts w:ascii="Segoe UI Light" w:hAnsi="Segoe UI Light" w:cs="Segoe UI Light"/>
                <w:color w:val="000000" w:themeColor="text1"/>
                <w:sz w:val="22"/>
                <w:szCs w:val="22"/>
                <w:lang w:val="en-ZA" w:eastAsia="en-ZA"/>
              </w:rPr>
              <w:t xml:space="preserve"> to the report.</w:t>
            </w:r>
          </w:p>
          <w:p w14:paraId="0C94ADB8" w14:textId="5BACC75F" w:rsidR="00462FA9" w:rsidRPr="007A5E1F" w:rsidRDefault="00462FA9" w:rsidP="007A5E1F">
            <w:pPr>
              <w:pStyle w:val="ListParagraph"/>
              <w:numPr>
                <w:ilvl w:val="0"/>
                <w:numId w:val="83"/>
              </w:numPr>
              <w:ind w:left="313"/>
              <w:rPr>
                <w:rFonts w:ascii="Segoe UI Light" w:hAnsi="Segoe UI Light" w:cs="Segoe UI Light"/>
                <w:color w:val="000000" w:themeColor="text1"/>
                <w:sz w:val="22"/>
                <w:szCs w:val="22"/>
                <w:lang w:val="en-ZA" w:eastAsia="en-ZA"/>
              </w:rPr>
            </w:pPr>
            <w:r w:rsidRPr="007A5E1F">
              <w:rPr>
                <w:rFonts w:ascii="Segoe UI Light" w:hAnsi="Segoe UI Light" w:cs="Segoe UI Light"/>
                <w:color w:val="000000" w:themeColor="text1"/>
                <w:sz w:val="22"/>
                <w:szCs w:val="22"/>
                <w:lang w:val="en-ZA" w:eastAsia="en-ZA"/>
              </w:rPr>
              <w:t>On the</w:t>
            </w:r>
            <w:r w:rsidRPr="007A5E1F">
              <w:rPr>
                <w:rFonts w:ascii="Segoe UI Light" w:hAnsi="Segoe UI Light" w:cs="Segoe UI Light"/>
                <w:b/>
                <w:bCs/>
                <w:color w:val="000000" w:themeColor="text1"/>
                <w:sz w:val="22"/>
                <w:szCs w:val="22"/>
                <w:lang w:val="en-ZA" w:eastAsia="en-ZA"/>
              </w:rPr>
              <w:t xml:space="preserve"> Investigation</w:t>
            </w:r>
            <w:r w:rsidRPr="007A5E1F">
              <w:rPr>
                <w:rFonts w:ascii="Segoe UI Light" w:hAnsi="Segoe UI Light" w:cs="Segoe UI Light"/>
                <w:color w:val="000000" w:themeColor="text1"/>
                <w:sz w:val="22"/>
                <w:szCs w:val="22"/>
                <w:lang w:val="en-ZA" w:eastAsia="en-ZA"/>
              </w:rPr>
              <w:t>, under the</w:t>
            </w:r>
            <w:r w:rsidRPr="007A5E1F">
              <w:rPr>
                <w:rFonts w:ascii="Segoe UI Light" w:hAnsi="Segoe UI Light" w:cs="Segoe UI Light"/>
                <w:b/>
                <w:bCs/>
                <w:color w:val="000000" w:themeColor="text1"/>
                <w:sz w:val="22"/>
                <w:szCs w:val="22"/>
                <w:lang w:val="en-ZA" w:eastAsia="en-ZA"/>
              </w:rPr>
              <w:t xml:space="preserve"> Ca</w:t>
            </w:r>
            <w:r w:rsidR="0028308B" w:rsidRPr="007A5E1F">
              <w:rPr>
                <w:rFonts w:ascii="Segoe UI Light" w:hAnsi="Segoe UI Light" w:cs="Segoe UI Light"/>
                <w:b/>
                <w:bCs/>
                <w:color w:val="000000" w:themeColor="text1"/>
                <w:sz w:val="22"/>
                <w:szCs w:val="22"/>
                <w:lang w:val="en-ZA" w:eastAsia="en-ZA"/>
              </w:rPr>
              <w:t xml:space="preserve">use </w:t>
            </w:r>
            <w:r w:rsidR="0028308B" w:rsidRPr="007A5E1F">
              <w:rPr>
                <w:rFonts w:ascii="Segoe UI Light" w:hAnsi="Segoe UI Light" w:cs="Segoe UI Light"/>
                <w:color w:val="000000" w:themeColor="text1"/>
                <w:sz w:val="22"/>
                <w:szCs w:val="22"/>
                <w:lang w:val="en-ZA" w:eastAsia="en-ZA"/>
              </w:rPr>
              <w:t>Fast tab, the length of the</w:t>
            </w:r>
            <w:r w:rsidR="0028308B" w:rsidRPr="007A5E1F">
              <w:rPr>
                <w:rFonts w:ascii="Segoe UI Light" w:hAnsi="Segoe UI Light" w:cs="Segoe UI Light"/>
                <w:b/>
                <w:bCs/>
                <w:color w:val="000000" w:themeColor="text1"/>
                <w:sz w:val="22"/>
                <w:szCs w:val="22"/>
                <w:lang w:val="en-ZA" w:eastAsia="en-ZA"/>
              </w:rPr>
              <w:t xml:space="preserve"> </w:t>
            </w:r>
            <w:r w:rsidR="0028308B" w:rsidRPr="007A5E1F">
              <w:rPr>
                <w:rFonts w:ascii="Segoe UI Light" w:hAnsi="Segoe UI Light" w:cs="Segoe UI Light"/>
                <w:b/>
                <w:bCs/>
                <w:color w:val="000000" w:themeColor="text1"/>
                <w:sz w:val="22"/>
                <w:szCs w:val="22"/>
                <w:lang w:eastAsia="en-ZA"/>
              </w:rPr>
              <w:t>Initiating event description</w:t>
            </w:r>
            <w:r w:rsidR="0028308B" w:rsidRPr="007A5E1F">
              <w:rPr>
                <w:rFonts w:ascii="Segoe UI Light" w:hAnsi="Segoe UI Light" w:cs="Segoe UI Light"/>
                <w:b/>
                <w:bCs/>
                <w:color w:val="000000" w:themeColor="text1"/>
                <w:sz w:val="22"/>
                <w:szCs w:val="22"/>
                <w:lang w:eastAsia="en-ZA"/>
              </w:rPr>
              <w:t xml:space="preserve"> </w:t>
            </w:r>
            <w:r w:rsidR="0028308B" w:rsidRPr="007A5E1F">
              <w:rPr>
                <w:rFonts w:ascii="Segoe UI Light" w:hAnsi="Segoe UI Light" w:cs="Segoe UI Light"/>
                <w:color w:val="000000" w:themeColor="text1"/>
                <w:sz w:val="22"/>
                <w:szCs w:val="22"/>
                <w:lang w:eastAsia="en-ZA"/>
              </w:rPr>
              <w:t>field was lengthened.</w:t>
            </w:r>
          </w:p>
        </w:tc>
      </w:tr>
    </w:tbl>
    <w:p w14:paraId="42BC3404" w14:textId="77777777" w:rsidR="003422A9" w:rsidRDefault="003422A9"/>
    <w:p w14:paraId="54E80662" w14:textId="1CF1602E" w:rsidR="00EC3AF9" w:rsidRDefault="00EC3AF9"/>
    <w:p w14:paraId="0D695D8D" w14:textId="743B820F" w:rsidR="002046CD" w:rsidRDefault="002046CD"/>
    <w:p w14:paraId="2E3AB4DF" w14:textId="77777777" w:rsidR="002C2C47" w:rsidRDefault="002C2C47" w:rsidP="002C2C47">
      <w:pPr>
        <w:pStyle w:val="Caption"/>
        <w:rPr>
          <w:rFonts w:ascii="Segoe UI Light" w:hAnsi="Segoe UI Light" w:cs="Segoe UI Light"/>
          <w:sz w:val="24"/>
          <w:szCs w:val="24"/>
        </w:rPr>
      </w:pPr>
    </w:p>
    <w:p w14:paraId="4A2A16A8" w14:textId="7CC9A02E"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C7729" w:rsidRPr="00257662" w14:paraId="501411C4"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noWrap/>
          </w:tcPr>
          <w:p w14:paraId="7EA108FD" w14:textId="2A68D747" w:rsidR="00EC7729" w:rsidRDefault="0028308B" w:rsidP="00E8780B">
            <w:pPr>
              <w:rPr>
                <w:rFonts w:ascii="Segoe UI Light" w:hAnsi="Segoe UI Light" w:cs="Segoe UI Light"/>
                <w:color w:val="000000"/>
                <w:sz w:val="22"/>
                <w:szCs w:val="22"/>
                <w:lang w:val="en-ZA" w:eastAsia="en-ZA"/>
              </w:rPr>
            </w:pPr>
            <w:r>
              <w:rPr>
                <w:rFonts w:ascii="Segoe UI Light" w:hAnsi="Segoe UI Light" w:cs="Segoe UI Light"/>
                <w:color w:val="000000" w:themeColor="text1"/>
                <w:sz w:val="22"/>
                <w:szCs w:val="22"/>
                <w:lang w:val="en-ZA" w:eastAsia="en-ZA"/>
              </w:rPr>
              <w:t>Tender</w:t>
            </w:r>
            <w:r w:rsidR="00C73CA2">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tcPr>
          <w:p w14:paraId="194C1684" w14:textId="029EFB85" w:rsidR="00E91EC8" w:rsidRPr="001633F5" w:rsidRDefault="0028308B" w:rsidP="001633F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There were a few bugs regarding </w:t>
            </w:r>
            <w:r w:rsidRPr="0028308B">
              <w:rPr>
                <w:rFonts w:ascii="Segoe UI Light" w:hAnsi="Segoe UI Light" w:cs="Segoe UI Light"/>
                <w:b/>
                <w:bCs/>
                <w:color w:val="000000"/>
                <w:sz w:val="22"/>
                <w:szCs w:val="22"/>
                <w:lang w:eastAsia="en-ZA"/>
              </w:rPr>
              <w:t>Envelope opening</w:t>
            </w:r>
            <w:r>
              <w:rPr>
                <w:rFonts w:ascii="Segoe UI Light" w:hAnsi="Segoe UI Light" w:cs="Segoe UI Light"/>
                <w:color w:val="000000"/>
                <w:sz w:val="22"/>
                <w:szCs w:val="22"/>
                <w:lang w:eastAsia="en-ZA"/>
              </w:rPr>
              <w:t>.</w:t>
            </w:r>
            <w:r w:rsidR="001633F5" w:rsidRPr="001633F5">
              <w:rPr>
                <w:rFonts w:ascii="Segoe UI Light" w:hAnsi="Segoe UI Light" w:cs="Segoe UI Light"/>
                <w:color w:val="000000"/>
                <w:sz w:val="22"/>
                <w:szCs w:val="22"/>
                <w:lang w:eastAsia="en-ZA"/>
              </w:rPr>
              <w:t xml:space="preserve"> </w:t>
            </w:r>
          </w:p>
          <w:p w14:paraId="02E2C108" w14:textId="3C8DD2E5" w:rsidR="001633F5" w:rsidRPr="001633F5" w:rsidRDefault="001633F5" w:rsidP="001633F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28308B">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28308B">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w:t>
            </w:r>
            <w:r w:rsidR="0028308B">
              <w:rPr>
                <w:rFonts w:ascii="Segoe UI Light" w:hAnsi="Segoe UI Light" w:cs="Segoe UI Light"/>
                <w:color w:val="000000"/>
                <w:sz w:val="22"/>
                <w:szCs w:val="22"/>
                <w:lang w:eastAsia="en-ZA"/>
              </w:rPr>
              <w:t>have</w:t>
            </w:r>
            <w:r>
              <w:rPr>
                <w:rFonts w:ascii="Segoe UI Light" w:hAnsi="Segoe UI Light" w:cs="Segoe UI Light"/>
                <w:color w:val="000000"/>
                <w:sz w:val="22"/>
                <w:szCs w:val="22"/>
                <w:lang w:eastAsia="en-ZA"/>
              </w:rPr>
              <w:t xml:space="preserve"> been resolved.</w:t>
            </w:r>
          </w:p>
        </w:tc>
      </w:tr>
    </w:tbl>
    <w:p w14:paraId="64302C7D" w14:textId="77777777" w:rsidR="00C83137" w:rsidRDefault="00C83137" w:rsidP="00914D48">
      <w:pPr>
        <w:pStyle w:val="Caption"/>
        <w:rPr>
          <w:rFonts w:ascii="Segoe UI Light" w:hAnsi="Segoe UI Light" w:cs="Segoe UI Light"/>
          <w:sz w:val="24"/>
          <w:szCs w:val="24"/>
        </w:rPr>
      </w:pPr>
    </w:p>
    <w:p w14:paraId="68432E4E" w14:textId="77777777" w:rsidR="00490358" w:rsidRDefault="00490358">
      <w:pPr>
        <w:rPr>
          <w:rFonts w:ascii="Segoe UI Light" w:hAnsi="Segoe UI Light" w:cs="Segoe UI Light"/>
          <w:b/>
          <w:bCs/>
          <w:sz w:val="24"/>
        </w:rPr>
      </w:pPr>
      <w:r>
        <w:rPr>
          <w:rFonts w:ascii="Segoe UI Light" w:hAnsi="Segoe UI Light" w:cs="Segoe UI Light"/>
          <w:sz w:val="24"/>
        </w:rPr>
        <w:br w:type="page"/>
      </w:r>
    </w:p>
    <w:p w14:paraId="02008753" w14:textId="73037F9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FBB7B" w14:textId="77777777" w:rsidR="00436AD6" w:rsidRDefault="00436AD6">
      <w:r>
        <w:separator/>
      </w:r>
    </w:p>
  </w:endnote>
  <w:endnote w:type="continuationSeparator" w:id="0">
    <w:p w14:paraId="1EEC5C87" w14:textId="77777777" w:rsidR="00436AD6" w:rsidRDefault="0043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D9AEF" w14:textId="77777777" w:rsidR="00436AD6" w:rsidRDefault="00436AD6">
      <w:r>
        <w:separator/>
      </w:r>
    </w:p>
  </w:footnote>
  <w:footnote w:type="continuationSeparator" w:id="0">
    <w:p w14:paraId="7EE20E4D" w14:textId="77777777" w:rsidR="00436AD6" w:rsidRDefault="00436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6"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5"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6"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41"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48"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55"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9"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3"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D3011E3"/>
    <w:multiLevelType w:val="multilevel"/>
    <w:tmpl w:val="FBBE3716"/>
    <w:numStyleLink w:val="StyleBulleted10pt"/>
  </w:abstractNum>
  <w:abstractNum w:abstractNumId="68"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69"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7"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8"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75"/>
  </w:num>
  <w:num w:numId="2" w16cid:durableId="1364477225">
    <w:abstractNumId w:val="6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6"/>
  </w:num>
  <w:num w:numId="5" w16cid:durableId="1550144897">
    <w:abstractNumId w:val="21"/>
  </w:num>
  <w:num w:numId="6" w16cid:durableId="913201191">
    <w:abstractNumId w:val="18"/>
  </w:num>
  <w:num w:numId="7" w16cid:durableId="1893346438">
    <w:abstractNumId w:val="51"/>
  </w:num>
  <w:num w:numId="8" w16cid:durableId="2002728994">
    <w:abstractNumId w:val="30"/>
  </w:num>
  <w:num w:numId="9" w16cid:durableId="12532859">
    <w:abstractNumId w:val="66"/>
  </w:num>
  <w:num w:numId="10" w16cid:durableId="1184393069">
    <w:abstractNumId w:val="12"/>
  </w:num>
  <w:num w:numId="11" w16cid:durableId="745105275">
    <w:abstractNumId w:val="17"/>
  </w:num>
  <w:num w:numId="12" w16cid:durableId="2143572364">
    <w:abstractNumId w:val="65"/>
  </w:num>
  <w:num w:numId="13" w16cid:durableId="276330055">
    <w:abstractNumId w:val="47"/>
  </w:num>
  <w:num w:numId="14" w16cid:durableId="1563177231">
    <w:abstractNumId w:val="38"/>
  </w:num>
  <w:num w:numId="15" w16cid:durableId="120929958">
    <w:abstractNumId w:val="27"/>
  </w:num>
  <w:num w:numId="16" w16cid:durableId="960383005">
    <w:abstractNumId w:val="11"/>
  </w:num>
  <w:num w:numId="17" w16cid:durableId="1473905253">
    <w:abstractNumId w:val="9"/>
  </w:num>
  <w:num w:numId="18" w16cid:durableId="522212299">
    <w:abstractNumId w:val="40"/>
  </w:num>
  <w:num w:numId="19" w16cid:durableId="142623612">
    <w:abstractNumId w:val="16"/>
  </w:num>
  <w:num w:numId="20" w16cid:durableId="1511406991">
    <w:abstractNumId w:val="45"/>
  </w:num>
  <w:num w:numId="21" w16cid:durableId="1793665669">
    <w:abstractNumId w:val="7"/>
  </w:num>
  <w:num w:numId="22" w16cid:durableId="785849996">
    <w:abstractNumId w:val="8"/>
  </w:num>
  <w:num w:numId="23" w16cid:durableId="1271863226">
    <w:abstractNumId w:val="70"/>
  </w:num>
  <w:num w:numId="24" w16cid:durableId="2095394354">
    <w:abstractNumId w:val="72"/>
  </w:num>
  <w:num w:numId="25" w16cid:durableId="1748645669">
    <w:abstractNumId w:val="29"/>
  </w:num>
  <w:num w:numId="26" w16cid:durableId="751312910">
    <w:abstractNumId w:val="52"/>
  </w:num>
  <w:num w:numId="27" w16cid:durableId="261645337">
    <w:abstractNumId w:val="14"/>
  </w:num>
  <w:num w:numId="28" w16cid:durableId="1731806505">
    <w:abstractNumId w:val="60"/>
  </w:num>
  <w:num w:numId="29" w16cid:durableId="1858501082">
    <w:abstractNumId w:val="69"/>
  </w:num>
  <w:num w:numId="30" w16cid:durableId="1999111959">
    <w:abstractNumId w:val="28"/>
  </w:num>
  <w:num w:numId="31" w16cid:durableId="1004169532">
    <w:abstractNumId w:val="78"/>
  </w:num>
  <w:num w:numId="32" w16cid:durableId="1123186919">
    <w:abstractNumId w:val="13"/>
  </w:num>
  <w:num w:numId="33" w16cid:durableId="2010670030">
    <w:abstractNumId w:val="25"/>
  </w:num>
  <w:num w:numId="34" w16cid:durableId="509220906">
    <w:abstractNumId w:val="26"/>
  </w:num>
  <w:num w:numId="35" w16cid:durableId="1536386305">
    <w:abstractNumId w:val="6"/>
  </w:num>
  <w:num w:numId="36" w16cid:durableId="603267943">
    <w:abstractNumId w:val="46"/>
  </w:num>
  <w:num w:numId="37" w16cid:durableId="448016369">
    <w:abstractNumId w:val="81"/>
  </w:num>
  <w:num w:numId="38" w16cid:durableId="1868637417">
    <w:abstractNumId w:val="22"/>
  </w:num>
  <w:num w:numId="39" w16cid:durableId="1632134288">
    <w:abstractNumId w:val="37"/>
  </w:num>
  <w:num w:numId="40" w16cid:durableId="457527573">
    <w:abstractNumId w:val="49"/>
  </w:num>
  <w:num w:numId="41" w16cid:durableId="800923302">
    <w:abstractNumId w:val="58"/>
  </w:num>
  <w:num w:numId="42" w16cid:durableId="1539318268">
    <w:abstractNumId w:val="20"/>
  </w:num>
  <w:num w:numId="43" w16cid:durableId="1770464785">
    <w:abstractNumId w:val="74"/>
  </w:num>
  <w:num w:numId="44" w16cid:durableId="256060260">
    <w:abstractNumId w:val="56"/>
  </w:num>
  <w:num w:numId="45" w16cid:durableId="1757096860">
    <w:abstractNumId w:val="10"/>
  </w:num>
  <w:num w:numId="46" w16cid:durableId="257980225">
    <w:abstractNumId w:val="35"/>
  </w:num>
  <w:num w:numId="47" w16cid:durableId="83577586">
    <w:abstractNumId w:val="54"/>
  </w:num>
  <w:num w:numId="48" w16cid:durableId="2028822093">
    <w:abstractNumId w:val="43"/>
  </w:num>
  <w:num w:numId="49" w16cid:durableId="89471252">
    <w:abstractNumId w:val="73"/>
  </w:num>
  <w:num w:numId="50" w16cid:durableId="1818034707">
    <w:abstractNumId w:val="41"/>
  </w:num>
  <w:num w:numId="51" w16cid:durableId="1873182417">
    <w:abstractNumId w:val="53"/>
  </w:num>
  <w:num w:numId="52" w16cid:durableId="1589848253">
    <w:abstractNumId w:val="63"/>
  </w:num>
  <w:num w:numId="53" w16cid:durableId="1334337166">
    <w:abstractNumId w:val="39"/>
  </w:num>
  <w:num w:numId="54" w16cid:durableId="1018002412">
    <w:abstractNumId w:val="71"/>
  </w:num>
  <w:num w:numId="55" w16cid:durableId="302200758">
    <w:abstractNumId w:val="77"/>
  </w:num>
  <w:num w:numId="56" w16cid:durableId="1025135614">
    <w:abstractNumId w:val="68"/>
  </w:num>
  <w:num w:numId="57" w16cid:durableId="1091662413">
    <w:abstractNumId w:val="33"/>
  </w:num>
  <w:num w:numId="58" w16cid:durableId="1567646042">
    <w:abstractNumId w:val="5"/>
  </w:num>
  <w:num w:numId="59" w16cid:durableId="1901288136">
    <w:abstractNumId w:val="4"/>
  </w:num>
  <w:num w:numId="60" w16cid:durableId="1178275418">
    <w:abstractNumId w:val="82"/>
  </w:num>
  <w:num w:numId="61" w16cid:durableId="1800953446">
    <w:abstractNumId w:val="24"/>
  </w:num>
  <w:num w:numId="62" w16cid:durableId="1576666578">
    <w:abstractNumId w:val="62"/>
  </w:num>
  <w:num w:numId="63" w16cid:durableId="1354302303">
    <w:abstractNumId w:val="15"/>
  </w:num>
  <w:num w:numId="64" w16cid:durableId="1493136878">
    <w:abstractNumId w:val="80"/>
  </w:num>
  <w:num w:numId="65" w16cid:durableId="610088751">
    <w:abstractNumId w:val="2"/>
  </w:num>
  <w:num w:numId="66" w16cid:durableId="922570430">
    <w:abstractNumId w:val="48"/>
  </w:num>
  <w:num w:numId="67" w16cid:durableId="383261500">
    <w:abstractNumId w:val="1"/>
  </w:num>
  <w:num w:numId="68" w16cid:durableId="1742486533">
    <w:abstractNumId w:val="50"/>
  </w:num>
  <w:num w:numId="69" w16cid:durableId="877282178">
    <w:abstractNumId w:val="3"/>
  </w:num>
  <w:num w:numId="70" w16cid:durableId="953318847">
    <w:abstractNumId w:val="61"/>
  </w:num>
  <w:num w:numId="71" w16cid:durableId="752894388">
    <w:abstractNumId w:val="42"/>
  </w:num>
  <w:num w:numId="72" w16cid:durableId="733235289">
    <w:abstractNumId w:val="34"/>
  </w:num>
  <w:num w:numId="73" w16cid:durableId="1332491658">
    <w:abstractNumId w:val="31"/>
  </w:num>
  <w:num w:numId="74" w16cid:durableId="373232222">
    <w:abstractNumId w:val="79"/>
  </w:num>
  <w:num w:numId="75" w16cid:durableId="1368213205">
    <w:abstractNumId w:val="19"/>
  </w:num>
  <w:num w:numId="76" w16cid:durableId="761756385">
    <w:abstractNumId w:val="57"/>
  </w:num>
  <w:num w:numId="77" w16cid:durableId="210002959">
    <w:abstractNumId w:val="64"/>
  </w:num>
  <w:num w:numId="78" w16cid:durableId="1717194145">
    <w:abstractNumId w:val="55"/>
  </w:num>
  <w:num w:numId="79" w16cid:durableId="884870850">
    <w:abstractNumId w:val="32"/>
  </w:num>
  <w:num w:numId="80" w16cid:durableId="1815675576">
    <w:abstractNumId w:val="76"/>
  </w:num>
  <w:num w:numId="81" w16cid:durableId="2123063541">
    <w:abstractNumId w:val="44"/>
  </w:num>
  <w:num w:numId="82" w16cid:durableId="15467070">
    <w:abstractNumId w:val="23"/>
  </w:num>
  <w:num w:numId="83" w16cid:durableId="272325663">
    <w:abstractNumId w:val="5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B7D"/>
    <w:rsid w:val="00004D93"/>
    <w:rsid w:val="00005002"/>
    <w:rsid w:val="00005644"/>
    <w:rsid w:val="00005903"/>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3B"/>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358"/>
    <w:rsid w:val="00490765"/>
    <w:rsid w:val="00490BFB"/>
    <w:rsid w:val="00491064"/>
    <w:rsid w:val="0049108D"/>
    <w:rsid w:val="004916F3"/>
    <w:rsid w:val="00491DD1"/>
    <w:rsid w:val="004925DA"/>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6FD"/>
    <w:rsid w:val="004A7745"/>
    <w:rsid w:val="004A7D60"/>
    <w:rsid w:val="004B0325"/>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5871"/>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416"/>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30A"/>
    <w:rsid w:val="009777CB"/>
    <w:rsid w:val="009779B0"/>
    <w:rsid w:val="00980342"/>
    <w:rsid w:val="009803A6"/>
    <w:rsid w:val="0098093B"/>
    <w:rsid w:val="009814C5"/>
    <w:rsid w:val="009821BE"/>
    <w:rsid w:val="009822AD"/>
    <w:rsid w:val="009825D5"/>
    <w:rsid w:val="00982990"/>
    <w:rsid w:val="00982B71"/>
    <w:rsid w:val="009833AD"/>
    <w:rsid w:val="0098344D"/>
    <w:rsid w:val="0098474A"/>
    <w:rsid w:val="00984AEB"/>
    <w:rsid w:val="00985A91"/>
    <w:rsid w:val="00985C9B"/>
    <w:rsid w:val="00986DA7"/>
    <w:rsid w:val="00986EAB"/>
    <w:rsid w:val="00987A67"/>
    <w:rsid w:val="0099063B"/>
    <w:rsid w:val="009908ED"/>
    <w:rsid w:val="00990D13"/>
    <w:rsid w:val="00990F75"/>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FCD"/>
    <w:rsid w:val="00A961F6"/>
    <w:rsid w:val="00A962BA"/>
    <w:rsid w:val="00A96A6A"/>
    <w:rsid w:val="00A970FB"/>
    <w:rsid w:val="00A9722E"/>
    <w:rsid w:val="00A9765B"/>
    <w:rsid w:val="00A97BC7"/>
    <w:rsid w:val="00A97FBA"/>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C24"/>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40C5"/>
    <w:rsid w:val="00EA45F6"/>
    <w:rsid w:val="00EA4B7E"/>
    <w:rsid w:val="00EA4D2F"/>
    <w:rsid w:val="00EA50BD"/>
    <w:rsid w:val="00EA5D1F"/>
    <w:rsid w:val="00EA614A"/>
    <w:rsid w:val="00EA67BB"/>
    <w:rsid w:val="00EA6B01"/>
    <w:rsid w:val="00EA720B"/>
    <w:rsid w:val="00EB044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6</Pages>
  <Words>1173</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228</cp:revision>
  <cp:lastPrinted>2025-03-20T07:40:00Z</cp:lastPrinted>
  <dcterms:created xsi:type="dcterms:W3CDTF">2025-05-15T09:40:00Z</dcterms:created>
  <dcterms:modified xsi:type="dcterms:W3CDTF">2025-07-27T08:31:00Z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