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7BFCDFA2"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840729">
        <w:rPr>
          <w:rFonts w:ascii="Segoe UI Light" w:hAnsi="Segoe UI Light" w:cs="Segoe UI Light"/>
          <w:sz w:val="32"/>
          <w:szCs w:val="32"/>
        </w:rPr>
        <w:t>3</w:t>
      </w:r>
      <w:r w:rsidR="00272418">
        <w:rPr>
          <w:rFonts w:ascii="Segoe UI Light" w:hAnsi="Segoe UI Light" w:cs="Segoe UI Light"/>
          <w:sz w:val="32"/>
          <w:szCs w:val="32"/>
        </w:rPr>
        <w:t>.</w:t>
      </w:r>
      <w:r w:rsidR="00840729">
        <w:rPr>
          <w:rFonts w:ascii="Segoe UI Light" w:hAnsi="Segoe UI Light" w:cs="Segoe UI Light"/>
          <w:sz w:val="32"/>
          <w:szCs w:val="32"/>
        </w:rPr>
        <w:t>1620</w:t>
      </w:r>
      <w:r w:rsidR="00272418">
        <w:rPr>
          <w:rFonts w:ascii="Segoe UI Light" w:hAnsi="Segoe UI Light" w:cs="Segoe UI Light"/>
          <w:sz w:val="32"/>
          <w:szCs w:val="32"/>
        </w:rPr>
        <w:t>.</w:t>
      </w:r>
      <w:r w:rsidR="00801F4D">
        <w:rPr>
          <w:rFonts w:ascii="Segoe UI Light" w:hAnsi="Segoe UI Light" w:cs="Segoe UI Light"/>
          <w:sz w:val="32"/>
          <w:szCs w:val="32"/>
        </w:rPr>
        <w:t>20</w:t>
      </w:r>
    </w:p>
    <w:p w14:paraId="2B2516E2" w14:textId="77777777" w:rsidR="0018391D" w:rsidRPr="00DD0A5C" w:rsidRDefault="0018391D" w:rsidP="00342CD2">
      <w:pPr>
        <w:rPr>
          <w:rFonts w:ascii="Segoe UI Light" w:hAnsi="Segoe UI Light" w:cs="Segoe UI Light"/>
          <w:sz w:val="22"/>
          <w:szCs w:val="22"/>
        </w:rPr>
      </w:pPr>
    </w:p>
    <w:p w14:paraId="48EBA8FA" w14:textId="37F1011B"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D763A6">
        <w:rPr>
          <w:rFonts w:ascii="Segoe UI Light" w:hAnsi="Segoe UI Light" w:cs="Segoe UI Light"/>
          <w:caps/>
          <w:sz w:val="22"/>
          <w:szCs w:val="22"/>
        </w:rPr>
        <w:t>0</w:t>
      </w:r>
      <w:r w:rsidR="00990D13">
        <w:rPr>
          <w:rFonts w:ascii="Segoe UI Light" w:hAnsi="Segoe UI Light" w:cs="Segoe UI Light"/>
          <w:caps/>
          <w:sz w:val="22"/>
          <w:szCs w:val="22"/>
        </w:rPr>
        <w:t>6</w:t>
      </w:r>
      <w:r w:rsidR="000354B4">
        <w:rPr>
          <w:rFonts w:ascii="Segoe UI Light" w:hAnsi="Segoe UI Light" w:cs="Segoe UI Light"/>
          <w:caps/>
          <w:sz w:val="22"/>
          <w:szCs w:val="22"/>
        </w:rPr>
        <w:t>-</w:t>
      </w:r>
      <w:r w:rsidR="00C83137">
        <w:rPr>
          <w:rFonts w:ascii="Segoe UI Light" w:hAnsi="Segoe UI Light" w:cs="Segoe UI Light"/>
          <w:caps/>
          <w:sz w:val="22"/>
          <w:szCs w:val="22"/>
        </w:rPr>
        <w:t>1</w:t>
      </w:r>
      <w:r w:rsidR="00801F4D">
        <w:rPr>
          <w:rFonts w:ascii="Segoe UI Light" w:hAnsi="Segoe UI Light" w:cs="Segoe UI Light"/>
          <w:caps/>
          <w:sz w:val="22"/>
          <w:szCs w:val="22"/>
        </w:rPr>
        <w:t>8</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1B575462"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5423BD">
        <w:rPr>
          <w:rFonts w:ascii="Segoe UI Light" w:hAnsi="Segoe UI Light" w:cs="Segoe UI Light"/>
          <w:sz w:val="24"/>
          <w:lang w:val="en-ZA"/>
        </w:rPr>
        <w:t>33</w:t>
      </w:r>
      <w:r w:rsidR="00B822EC" w:rsidRPr="00B822EC">
        <w:rPr>
          <w:rFonts w:ascii="Segoe UI Light" w:hAnsi="Segoe UI Light" w:cs="Segoe UI Light"/>
          <w:sz w:val="24"/>
          <w:lang w:val="en-ZA"/>
        </w:rPr>
        <w:t>_</w:t>
      </w:r>
      <w:r w:rsidR="005423BD">
        <w:rPr>
          <w:rFonts w:ascii="Segoe UI Light" w:hAnsi="Segoe UI Light" w:cs="Segoe UI Light"/>
          <w:sz w:val="24"/>
          <w:lang w:val="en-ZA"/>
        </w:rPr>
        <w:t>1620</w:t>
      </w:r>
      <w:r w:rsidR="00B822EC" w:rsidRPr="00B822EC">
        <w:rPr>
          <w:rFonts w:ascii="Segoe UI Light" w:hAnsi="Segoe UI Light" w:cs="Segoe UI Light"/>
          <w:sz w:val="24"/>
          <w:lang w:val="en-ZA"/>
        </w:rPr>
        <w:t>_</w:t>
      </w:r>
      <w:r w:rsidR="00801F4D">
        <w:rPr>
          <w:rFonts w:ascii="Segoe UI Light" w:hAnsi="Segoe UI Light" w:cs="Segoe UI Light"/>
          <w:sz w:val="24"/>
          <w:lang w:val="en-ZA"/>
        </w:rPr>
        <w:t>20</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6A6297E1"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7E6E95">
              <w:rPr>
                <w:rFonts w:ascii="Segoe UI Light" w:hAnsi="Segoe UI Light" w:cs="Segoe UI Light"/>
                <w:sz w:val="22"/>
                <w:szCs w:val="22"/>
              </w:rPr>
              <w:t>2</w:t>
            </w:r>
          </w:p>
        </w:tc>
        <w:tc>
          <w:tcPr>
            <w:tcW w:w="0" w:type="auto"/>
          </w:tcPr>
          <w:p w14:paraId="7870A347" w14:textId="11EC9E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5423BD">
              <w:rPr>
                <w:rFonts w:ascii="Segoe UI Light" w:hAnsi="Segoe UI Light" w:cs="Segoe UI Light"/>
                <w:sz w:val="22"/>
                <w:szCs w:val="22"/>
              </w:rPr>
              <w:t>3.1620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E7DF49E"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7E6E95">
              <w:rPr>
                <w:rFonts w:ascii="Segoe UI Light" w:hAnsi="Segoe UI Light" w:cs="Segoe UI Light"/>
                <w:sz w:val="22"/>
                <w:szCs w:val="22"/>
              </w:rPr>
              <w:t>6</w:t>
            </w:r>
          </w:p>
        </w:tc>
        <w:tc>
          <w:tcPr>
            <w:tcW w:w="0" w:type="auto"/>
          </w:tcPr>
          <w:p w14:paraId="6A009449" w14:textId="7C37349F"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7452.66</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EF0723">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990F75" w:rsidRPr="002B58D2" w14:paraId="572BC557"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CCBAF" w14:textId="60D50745" w:rsidR="00990F75" w:rsidRPr="00990F75" w:rsidRDefault="00B71703"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Corporate performance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4C1675D" w14:textId="77777777" w:rsidR="00990F75" w:rsidRDefault="00B71703" w:rsidP="007529AE">
            <w:pPr>
              <w:pStyle w:val="ListParagraph"/>
              <w:numPr>
                <w:ilvl w:val="0"/>
                <w:numId w:val="61"/>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A new Yes</w:t>
            </w:r>
            <w:r w:rsidR="00906599">
              <w:rPr>
                <w:rFonts w:ascii="Segoe UI Light" w:hAnsi="Segoe UI Light" w:cs="Segoe UI Light"/>
                <w:color w:val="000000" w:themeColor="text1"/>
                <w:sz w:val="22"/>
                <w:szCs w:val="22"/>
                <w:lang w:eastAsia="en-ZA"/>
              </w:rPr>
              <w:t xml:space="preserve">/no slider was added on the </w:t>
            </w:r>
            <w:r w:rsidR="00906599" w:rsidRPr="00906599">
              <w:rPr>
                <w:rFonts w:ascii="Segoe UI Light" w:hAnsi="Segoe UI Light" w:cs="Segoe UI Light"/>
                <w:b/>
                <w:bCs/>
                <w:color w:val="000000" w:themeColor="text1"/>
                <w:sz w:val="22"/>
                <w:szCs w:val="22"/>
                <w:lang w:eastAsia="en-ZA"/>
              </w:rPr>
              <w:t>Goal template</w:t>
            </w:r>
            <w:r w:rsidR="00906599">
              <w:rPr>
                <w:rFonts w:ascii="Segoe UI Light" w:hAnsi="Segoe UI Light" w:cs="Segoe UI Light"/>
                <w:color w:val="000000" w:themeColor="text1"/>
                <w:sz w:val="22"/>
                <w:szCs w:val="22"/>
                <w:lang w:eastAsia="en-ZA"/>
              </w:rPr>
              <w:t xml:space="preserve">. The label of this new slider is </w:t>
            </w:r>
            <w:r w:rsidR="00906599" w:rsidRPr="00906599">
              <w:rPr>
                <w:rFonts w:ascii="Segoe UI Light" w:hAnsi="Segoe UI Light" w:cs="Segoe UI Light"/>
                <w:b/>
                <w:bCs/>
                <w:color w:val="000000" w:themeColor="text1"/>
                <w:sz w:val="22"/>
                <w:szCs w:val="22"/>
                <w:lang w:eastAsia="en-ZA"/>
              </w:rPr>
              <w:t>Print yes/no</w:t>
            </w:r>
            <w:r w:rsidR="00906599">
              <w:rPr>
                <w:rFonts w:ascii="Segoe UI Light" w:hAnsi="Segoe UI Light" w:cs="Segoe UI Light"/>
                <w:color w:val="000000" w:themeColor="text1"/>
                <w:sz w:val="22"/>
                <w:szCs w:val="22"/>
                <w:lang w:eastAsia="en-ZA"/>
              </w:rPr>
              <w:t xml:space="preserve">. If </w:t>
            </w:r>
            <w:proofErr w:type="gramStart"/>
            <w:r w:rsidR="00906599" w:rsidRPr="00906599">
              <w:rPr>
                <w:rFonts w:ascii="Segoe UI Light" w:hAnsi="Segoe UI Light" w:cs="Segoe UI Light"/>
                <w:b/>
                <w:bCs/>
                <w:color w:val="000000" w:themeColor="text1"/>
                <w:sz w:val="22"/>
                <w:szCs w:val="22"/>
                <w:lang w:eastAsia="en-ZA"/>
              </w:rPr>
              <w:t>Yes</w:t>
            </w:r>
            <w:proofErr w:type="gramEnd"/>
            <w:r w:rsidR="00906599">
              <w:rPr>
                <w:rFonts w:ascii="Segoe UI Light" w:hAnsi="Segoe UI Light" w:cs="Segoe UI Light"/>
                <w:color w:val="000000" w:themeColor="text1"/>
                <w:sz w:val="22"/>
                <w:szCs w:val="22"/>
                <w:lang w:eastAsia="en-ZA"/>
              </w:rPr>
              <w:t xml:space="preserve"> is selected, Yes or No will be printed on the </w:t>
            </w:r>
            <w:r w:rsidR="00906599" w:rsidRPr="00906599">
              <w:rPr>
                <w:rFonts w:ascii="Segoe UI Light" w:hAnsi="Segoe UI Light" w:cs="Segoe UI Light"/>
                <w:b/>
                <w:bCs/>
                <w:color w:val="000000" w:themeColor="text1"/>
                <w:sz w:val="22"/>
                <w:szCs w:val="22"/>
                <w:lang w:eastAsia="en-ZA"/>
              </w:rPr>
              <w:t>Supplier performance report</w:t>
            </w:r>
            <w:r w:rsidR="00906599">
              <w:rPr>
                <w:rFonts w:ascii="Segoe UI Light" w:hAnsi="Segoe UI Light" w:cs="Segoe UI Light"/>
                <w:color w:val="000000" w:themeColor="text1"/>
                <w:sz w:val="22"/>
                <w:szCs w:val="22"/>
                <w:lang w:eastAsia="en-ZA"/>
              </w:rPr>
              <w:t xml:space="preserve"> as opposed to 0,00.</w:t>
            </w:r>
          </w:p>
          <w:p w14:paraId="10102A19" w14:textId="54199D68" w:rsidR="007529AE" w:rsidRPr="00B71703" w:rsidRDefault="007529AE" w:rsidP="007529AE">
            <w:pPr>
              <w:pStyle w:val="ListParagraph"/>
              <w:numPr>
                <w:ilvl w:val="0"/>
                <w:numId w:val="61"/>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w:t>
            </w:r>
            <w:r w:rsidRPr="007529AE">
              <w:rPr>
                <w:rFonts w:ascii="Segoe UI Light" w:hAnsi="Segoe UI Light" w:cs="Segoe UI Light"/>
                <w:b/>
                <w:bCs/>
                <w:color w:val="000000" w:themeColor="text1"/>
                <w:sz w:val="22"/>
                <w:szCs w:val="22"/>
                <w:lang w:eastAsia="en-ZA"/>
              </w:rPr>
              <w:t>KRI &amp; goals</w:t>
            </w:r>
            <w:r>
              <w:rPr>
                <w:rFonts w:ascii="Segoe UI Light" w:hAnsi="Segoe UI Light" w:cs="Segoe UI Light"/>
                <w:color w:val="000000" w:themeColor="text1"/>
                <w:sz w:val="22"/>
                <w:szCs w:val="22"/>
                <w:lang w:eastAsia="en-ZA"/>
              </w:rPr>
              <w:t xml:space="preserve">, under the </w:t>
            </w:r>
            <w:r w:rsidRPr="007529AE">
              <w:rPr>
                <w:rFonts w:ascii="Segoe UI Light" w:hAnsi="Segoe UI Light" w:cs="Segoe UI Light"/>
                <w:b/>
                <w:bCs/>
                <w:color w:val="000000" w:themeColor="text1"/>
                <w:sz w:val="22"/>
                <w:szCs w:val="22"/>
                <w:lang w:eastAsia="en-ZA"/>
              </w:rPr>
              <w:t>Measurement</w:t>
            </w:r>
            <w:r>
              <w:rPr>
                <w:rFonts w:ascii="Segoe UI Light" w:hAnsi="Segoe UI Light" w:cs="Segoe UI Light"/>
                <w:b/>
                <w:bCs/>
                <w:color w:val="000000" w:themeColor="text1"/>
                <w:sz w:val="22"/>
                <w:szCs w:val="22"/>
                <w:lang w:eastAsia="en-ZA"/>
              </w:rPr>
              <w:t xml:space="preserve">s </w:t>
            </w:r>
            <w:r>
              <w:rPr>
                <w:rFonts w:ascii="Segoe UI Light" w:hAnsi="Segoe UI Light" w:cs="Segoe UI Light"/>
                <w:color w:val="000000" w:themeColor="text1"/>
                <w:sz w:val="22"/>
                <w:szCs w:val="22"/>
                <w:lang w:eastAsia="en-ZA"/>
              </w:rPr>
              <w:t xml:space="preserve">Fast tab, a new </w:t>
            </w:r>
            <w:r w:rsidRPr="007529AE">
              <w:rPr>
                <w:rFonts w:ascii="Segoe UI Light" w:hAnsi="Segoe UI Light" w:cs="Segoe UI Light"/>
                <w:b/>
                <w:bCs/>
                <w:color w:val="000000" w:themeColor="text1"/>
                <w:sz w:val="22"/>
                <w:szCs w:val="22"/>
                <w:lang w:eastAsia="en-ZA"/>
              </w:rPr>
              <w:t>Worker</w:t>
            </w:r>
            <w:r>
              <w:rPr>
                <w:rFonts w:ascii="Segoe UI Light" w:hAnsi="Segoe UI Light" w:cs="Segoe UI Light"/>
                <w:color w:val="000000" w:themeColor="text1"/>
                <w:sz w:val="22"/>
                <w:szCs w:val="22"/>
                <w:lang w:eastAsia="en-ZA"/>
              </w:rPr>
              <w:t xml:space="preserve"> column was added to the end of the grid.</w:t>
            </w:r>
          </w:p>
        </w:tc>
      </w:tr>
      <w:tr w:rsidR="001B28E1" w:rsidRPr="002B58D2" w14:paraId="135F5B6B"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4DCFEF" w14:textId="57E1D37C" w:rsidR="001B28E1" w:rsidRDefault="001B28E1"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Business continuity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F2ED99F" w14:textId="2F95BE1E" w:rsidR="001B28E1" w:rsidRDefault="001B28E1" w:rsidP="00801F4D">
            <w:pPr>
              <w:pStyle w:val="ListParagraph"/>
              <w:ind w:left="0" w:hanging="4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A new “</w:t>
            </w:r>
            <w:r w:rsidRPr="001B28E1">
              <w:rPr>
                <w:rFonts w:ascii="Segoe UI Light" w:hAnsi="Segoe UI Light" w:cs="Segoe UI Light"/>
                <w:b/>
                <w:bCs/>
                <w:color w:val="000000" w:themeColor="text1"/>
                <w:sz w:val="22"/>
                <w:szCs w:val="22"/>
                <w:lang w:eastAsia="en-ZA"/>
              </w:rPr>
              <w:t>In review</w:t>
            </w:r>
            <w:r>
              <w:rPr>
                <w:rFonts w:ascii="Segoe UI Light" w:hAnsi="Segoe UI Light" w:cs="Segoe UI Light"/>
                <w:color w:val="000000" w:themeColor="text1"/>
                <w:sz w:val="22"/>
                <w:szCs w:val="22"/>
                <w:lang w:eastAsia="en-ZA"/>
              </w:rPr>
              <w:t xml:space="preserve">” badge was added in the </w:t>
            </w:r>
            <w:r w:rsidRPr="001B28E1">
              <w:rPr>
                <w:rFonts w:ascii="Segoe UI Light" w:hAnsi="Segoe UI Light" w:cs="Segoe UI Light"/>
                <w:b/>
                <w:bCs/>
                <w:color w:val="000000" w:themeColor="text1"/>
                <w:sz w:val="22"/>
                <w:szCs w:val="22"/>
                <w:lang w:eastAsia="en-ZA"/>
              </w:rPr>
              <w:t>header info</w:t>
            </w:r>
            <w:r>
              <w:rPr>
                <w:rFonts w:ascii="Segoe UI Light" w:hAnsi="Segoe UI Light" w:cs="Segoe UI Light"/>
                <w:color w:val="000000" w:themeColor="text1"/>
                <w:sz w:val="22"/>
                <w:szCs w:val="22"/>
                <w:lang w:eastAsia="en-ZA"/>
              </w:rPr>
              <w:t xml:space="preserve"> of the </w:t>
            </w:r>
            <w:r w:rsidRPr="005C4364">
              <w:rPr>
                <w:rFonts w:ascii="Segoe UI Light" w:hAnsi="Segoe UI Light" w:cs="Segoe UI Light"/>
                <w:b/>
                <w:bCs/>
                <w:color w:val="000000" w:themeColor="text1"/>
                <w:sz w:val="22"/>
                <w:szCs w:val="22"/>
                <w:lang w:eastAsia="en-ZA"/>
              </w:rPr>
              <w:t>Continuity and disaster recovery</w:t>
            </w:r>
            <w:r>
              <w:rPr>
                <w:rFonts w:ascii="Segoe UI Light" w:hAnsi="Segoe UI Light" w:cs="Segoe UI Light"/>
                <w:color w:val="000000" w:themeColor="text1"/>
                <w:sz w:val="22"/>
                <w:szCs w:val="22"/>
                <w:lang w:eastAsia="en-ZA"/>
              </w:rPr>
              <w:t>. This indicates that a review</w:t>
            </w:r>
            <w:r w:rsidR="005C4364">
              <w:rPr>
                <w:rFonts w:ascii="Segoe UI Light" w:hAnsi="Segoe UI Light" w:cs="Segoe UI Light"/>
                <w:color w:val="000000" w:themeColor="text1"/>
                <w:sz w:val="22"/>
                <w:szCs w:val="22"/>
                <w:lang w:eastAsia="en-ZA"/>
              </w:rPr>
              <w:t>/follow up</w:t>
            </w:r>
            <w:r>
              <w:rPr>
                <w:rFonts w:ascii="Segoe UI Light" w:hAnsi="Segoe UI Light" w:cs="Segoe UI Light"/>
                <w:color w:val="000000" w:themeColor="text1"/>
                <w:sz w:val="22"/>
                <w:szCs w:val="22"/>
                <w:lang w:eastAsia="en-ZA"/>
              </w:rPr>
              <w:t xml:space="preserve"> action </w:t>
            </w:r>
            <w:r w:rsidR="005C4364">
              <w:rPr>
                <w:rFonts w:ascii="Segoe UI Light" w:hAnsi="Segoe UI Light" w:cs="Segoe UI Light"/>
                <w:color w:val="000000" w:themeColor="text1"/>
                <w:sz w:val="22"/>
                <w:szCs w:val="22"/>
                <w:lang w:eastAsia="en-ZA"/>
              </w:rPr>
              <w:t xml:space="preserve">on the record </w:t>
            </w:r>
            <w:r>
              <w:rPr>
                <w:rFonts w:ascii="Segoe UI Light" w:hAnsi="Segoe UI Light" w:cs="Segoe UI Light"/>
                <w:color w:val="000000" w:themeColor="text1"/>
                <w:sz w:val="22"/>
                <w:szCs w:val="22"/>
                <w:lang w:eastAsia="en-ZA"/>
              </w:rPr>
              <w:t xml:space="preserve">is in </w:t>
            </w:r>
            <w:r w:rsidR="00B8214F">
              <w:rPr>
                <w:rFonts w:ascii="Segoe UI Light" w:hAnsi="Segoe UI Light" w:cs="Segoe UI Light"/>
                <w:color w:val="000000" w:themeColor="text1"/>
                <w:sz w:val="22"/>
                <w:szCs w:val="22"/>
                <w:lang w:eastAsia="en-ZA"/>
              </w:rPr>
              <w:t>progress</w:t>
            </w:r>
            <w:r w:rsidR="005C4364">
              <w:rPr>
                <w:rFonts w:ascii="Segoe UI Light" w:hAnsi="Segoe UI Light" w:cs="Segoe UI Light"/>
                <w:color w:val="000000" w:themeColor="text1"/>
                <w:sz w:val="22"/>
                <w:szCs w:val="22"/>
                <w:lang w:eastAsia="en-ZA"/>
              </w:rPr>
              <w:t>.</w:t>
            </w:r>
            <w:r>
              <w:rPr>
                <w:rFonts w:ascii="Segoe UI Light" w:hAnsi="Segoe UI Light" w:cs="Segoe UI Light"/>
                <w:color w:val="000000" w:themeColor="text1"/>
                <w:sz w:val="22"/>
                <w:szCs w:val="22"/>
                <w:lang w:eastAsia="en-ZA"/>
              </w:rPr>
              <w:t xml:space="preserve"> </w:t>
            </w:r>
          </w:p>
        </w:tc>
      </w:tr>
      <w:tr w:rsidR="008D31A4" w:rsidRPr="002B58D2" w14:paraId="7E5ECBFE"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CFF4D" w14:textId="4DCF86C9" w:rsidR="008D31A4" w:rsidRDefault="008D31A4"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Enterprise risk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BAD538F" w14:textId="20EEEE69" w:rsidR="00FD725B" w:rsidRDefault="00FD725B" w:rsidP="00B8214F">
            <w:pPr>
              <w:pStyle w:val="ListParagraph"/>
              <w:numPr>
                <w:ilvl w:val="0"/>
                <w:numId w:val="62"/>
              </w:numPr>
              <w:ind w:left="321"/>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following </w:t>
            </w:r>
            <w:r w:rsidR="003A3900">
              <w:rPr>
                <w:rFonts w:ascii="Segoe UI Light" w:hAnsi="Segoe UI Light" w:cs="Segoe UI Light"/>
                <w:color w:val="000000" w:themeColor="text1"/>
                <w:sz w:val="22"/>
                <w:szCs w:val="22"/>
                <w:lang w:eastAsia="en-ZA"/>
              </w:rPr>
              <w:t>fields in the grid were moved to below the memo box under the grid:</w:t>
            </w:r>
          </w:p>
          <w:p w14:paraId="0CDBB78B" w14:textId="1ED45389" w:rsidR="003A3900" w:rsidRPr="003A3900" w:rsidRDefault="003A3900" w:rsidP="00B8214F">
            <w:pPr>
              <w:pStyle w:val="ListParagraph"/>
              <w:numPr>
                <w:ilvl w:val="2"/>
                <w:numId w:val="63"/>
              </w:numPr>
              <w:ind w:left="605"/>
              <w:rPr>
                <w:rFonts w:ascii="Segoe UI Light" w:hAnsi="Segoe UI Light" w:cs="Segoe UI Light"/>
                <w:b/>
                <w:bCs/>
                <w:color w:val="000000" w:themeColor="text1"/>
                <w:sz w:val="22"/>
                <w:szCs w:val="22"/>
                <w:lang w:eastAsia="en-ZA"/>
              </w:rPr>
            </w:pPr>
            <w:r w:rsidRPr="003A3900">
              <w:rPr>
                <w:rFonts w:ascii="Segoe UI Light" w:hAnsi="Segoe UI Light" w:cs="Segoe UI Light"/>
                <w:b/>
                <w:bCs/>
                <w:color w:val="000000" w:themeColor="text1"/>
                <w:sz w:val="22"/>
                <w:szCs w:val="22"/>
                <w:lang w:eastAsia="en-ZA"/>
              </w:rPr>
              <w:t>Action by, Action due date</w:t>
            </w:r>
          </w:p>
          <w:p w14:paraId="47E6DC8F" w14:textId="60DFA692" w:rsidR="003A3900" w:rsidRPr="003A3900" w:rsidRDefault="003A3900" w:rsidP="00B8214F">
            <w:pPr>
              <w:pStyle w:val="ListParagraph"/>
              <w:numPr>
                <w:ilvl w:val="2"/>
                <w:numId w:val="63"/>
              </w:numPr>
              <w:ind w:left="605"/>
              <w:rPr>
                <w:rFonts w:ascii="Segoe UI Light" w:hAnsi="Segoe UI Light" w:cs="Segoe UI Light"/>
                <w:b/>
                <w:bCs/>
                <w:color w:val="000000" w:themeColor="text1"/>
                <w:sz w:val="22"/>
                <w:szCs w:val="22"/>
                <w:lang w:eastAsia="en-ZA"/>
              </w:rPr>
            </w:pPr>
            <w:r w:rsidRPr="003A3900">
              <w:rPr>
                <w:rFonts w:ascii="Segoe UI Light" w:hAnsi="Segoe UI Light" w:cs="Segoe UI Light"/>
                <w:b/>
                <w:bCs/>
                <w:color w:val="000000" w:themeColor="text1"/>
                <w:sz w:val="22"/>
                <w:szCs w:val="22"/>
                <w:lang w:eastAsia="en-ZA"/>
              </w:rPr>
              <w:t>Closed date, Activity number</w:t>
            </w:r>
          </w:p>
          <w:p w14:paraId="051B2B75" w14:textId="6D02EA65" w:rsidR="008D31A4" w:rsidRDefault="008D31A4" w:rsidP="00FD725B">
            <w:pPr>
              <w:pStyle w:val="ListParagraph"/>
              <w:numPr>
                <w:ilvl w:val="0"/>
                <w:numId w:val="62"/>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new </w:t>
            </w:r>
            <w:r w:rsidRPr="00DF06AC">
              <w:rPr>
                <w:rFonts w:ascii="Segoe UI Light" w:hAnsi="Segoe UI Light" w:cs="Segoe UI Light"/>
                <w:b/>
                <w:bCs/>
                <w:color w:val="000000" w:themeColor="text1"/>
                <w:sz w:val="22"/>
                <w:szCs w:val="22"/>
                <w:lang w:eastAsia="en-ZA"/>
              </w:rPr>
              <w:t>Do risk assessment</w:t>
            </w:r>
            <w:r>
              <w:rPr>
                <w:rFonts w:ascii="Segoe UI Light" w:hAnsi="Segoe UI Light" w:cs="Segoe UI Light"/>
                <w:color w:val="000000" w:themeColor="text1"/>
                <w:sz w:val="22"/>
                <w:szCs w:val="22"/>
                <w:lang w:eastAsia="en-ZA"/>
              </w:rPr>
              <w:t xml:space="preserve"> button on the </w:t>
            </w:r>
            <w:r w:rsidRPr="00DF06AC">
              <w:rPr>
                <w:rFonts w:ascii="Segoe UI Light" w:hAnsi="Segoe UI Light" w:cs="Segoe UI Light"/>
                <w:b/>
                <w:bCs/>
                <w:color w:val="000000" w:themeColor="text1"/>
                <w:sz w:val="22"/>
                <w:szCs w:val="22"/>
                <w:lang w:eastAsia="en-ZA"/>
              </w:rPr>
              <w:t>Risk line</w:t>
            </w:r>
            <w:r w:rsidR="00DF06AC">
              <w:rPr>
                <w:rFonts w:ascii="Segoe UI Light" w:hAnsi="Segoe UI Light" w:cs="Segoe UI Light"/>
                <w:b/>
                <w:bCs/>
                <w:color w:val="000000" w:themeColor="text1"/>
                <w:sz w:val="22"/>
                <w:szCs w:val="22"/>
                <w:lang w:eastAsia="en-ZA"/>
              </w:rPr>
              <w:t>s</w:t>
            </w:r>
            <w:r w:rsidR="00DF06AC">
              <w:rPr>
                <w:rFonts w:ascii="Segoe UI Light" w:hAnsi="Segoe UI Light" w:cs="Segoe UI Light"/>
                <w:color w:val="000000" w:themeColor="text1"/>
                <w:sz w:val="22"/>
                <w:szCs w:val="22"/>
                <w:lang w:eastAsia="en-ZA"/>
              </w:rPr>
              <w:t xml:space="preserve">, under the </w:t>
            </w:r>
            <w:r w:rsidR="00DF06AC" w:rsidRPr="00DF06AC">
              <w:rPr>
                <w:rFonts w:ascii="Segoe UI Light" w:hAnsi="Segoe UI Light" w:cs="Segoe UI Light"/>
                <w:b/>
                <w:bCs/>
                <w:color w:val="000000" w:themeColor="text1"/>
                <w:sz w:val="22"/>
                <w:szCs w:val="22"/>
                <w:lang w:eastAsia="en-ZA"/>
              </w:rPr>
              <w:t>General</w:t>
            </w:r>
            <w:r w:rsidR="00DF06AC">
              <w:rPr>
                <w:rFonts w:ascii="Segoe UI Light" w:hAnsi="Segoe UI Light" w:cs="Segoe UI Light"/>
                <w:color w:val="000000" w:themeColor="text1"/>
                <w:sz w:val="22"/>
                <w:szCs w:val="22"/>
                <w:lang w:eastAsia="en-ZA"/>
              </w:rPr>
              <w:t xml:space="preserve"> Fast tab, </w:t>
            </w:r>
            <w:r w:rsidR="00DF06AC" w:rsidRPr="00DF06AC">
              <w:rPr>
                <w:rFonts w:ascii="Segoe UI Light" w:hAnsi="Segoe UI Light" w:cs="Segoe UI Light"/>
                <w:b/>
                <w:bCs/>
                <w:color w:val="000000" w:themeColor="text1"/>
                <w:sz w:val="22"/>
                <w:szCs w:val="22"/>
                <w:lang w:eastAsia="en-ZA"/>
              </w:rPr>
              <w:t>Identification</w:t>
            </w:r>
            <w:r w:rsidR="00DF06AC">
              <w:rPr>
                <w:rFonts w:ascii="Segoe UI Light" w:hAnsi="Segoe UI Light" w:cs="Segoe UI Light"/>
                <w:color w:val="000000" w:themeColor="text1"/>
                <w:sz w:val="22"/>
                <w:szCs w:val="22"/>
                <w:lang w:eastAsia="en-ZA"/>
              </w:rPr>
              <w:t xml:space="preserve"> Index tab, </w:t>
            </w:r>
            <w:r w:rsidRPr="00DF06AC">
              <w:rPr>
                <w:rFonts w:ascii="Segoe UI Light" w:hAnsi="Segoe UI Light" w:cs="Segoe UI Light"/>
                <w:color w:val="000000" w:themeColor="text1"/>
                <w:sz w:val="22"/>
                <w:szCs w:val="22"/>
                <w:lang w:eastAsia="en-ZA"/>
              </w:rPr>
              <w:t>now</w:t>
            </w:r>
            <w:r>
              <w:rPr>
                <w:rFonts w:ascii="Segoe UI Light" w:hAnsi="Segoe UI Light" w:cs="Segoe UI Light"/>
                <w:color w:val="000000" w:themeColor="text1"/>
                <w:sz w:val="22"/>
                <w:szCs w:val="22"/>
                <w:lang w:eastAsia="en-ZA"/>
              </w:rPr>
              <w:t xml:space="preserve"> opens a new </w:t>
            </w:r>
            <w:r w:rsidRPr="00DF06AC">
              <w:rPr>
                <w:rFonts w:ascii="Segoe UI Light" w:hAnsi="Segoe UI Light" w:cs="Segoe UI Light"/>
                <w:b/>
                <w:bCs/>
                <w:color w:val="000000" w:themeColor="text1"/>
                <w:sz w:val="22"/>
                <w:szCs w:val="22"/>
                <w:lang w:eastAsia="en-ZA"/>
              </w:rPr>
              <w:t>Initial risk assessment</w:t>
            </w:r>
            <w:r>
              <w:rPr>
                <w:rFonts w:ascii="Segoe UI Light" w:hAnsi="Segoe UI Light" w:cs="Segoe UI Light"/>
                <w:color w:val="000000" w:themeColor="text1"/>
                <w:sz w:val="22"/>
                <w:szCs w:val="22"/>
                <w:lang w:eastAsia="en-ZA"/>
              </w:rPr>
              <w:t xml:space="preserve"> dialog</w:t>
            </w:r>
          </w:p>
        </w:tc>
      </w:tr>
      <w:tr w:rsidR="00990F75" w:rsidRPr="002B58D2" w14:paraId="6CE076F9"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8E752" w14:textId="1A2B2A43" w:rsidR="00990F75" w:rsidRPr="00990F75" w:rsidRDefault="00C0374D"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EA1C133" w14:textId="297C8AF6" w:rsidR="00801F4D" w:rsidRPr="004957EC" w:rsidRDefault="00C0374D" w:rsidP="00801F4D">
            <w:pPr>
              <w:pStyle w:val="ListParagraph"/>
              <w:ind w:left="0" w:hanging="47"/>
              <w:rPr>
                <w:rFonts w:ascii="Segoe UI Light" w:hAnsi="Segoe UI Light" w:cs="Segoe UI Light"/>
                <w:b/>
                <w:bCs/>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C0374D">
              <w:rPr>
                <w:rFonts w:ascii="Segoe UI Light" w:hAnsi="Segoe UI Light" w:cs="Segoe UI Light"/>
                <w:b/>
                <w:bCs/>
                <w:color w:val="000000" w:themeColor="text1"/>
                <w:sz w:val="22"/>
                <w:szCs w:val="22"/>
                <w:lang w:eastAsia="en-ZA"/>
              </w:rPr>
              <w:t>Solicitation type</w:t>
            </w:r>
            <w:r>
              <w:rPr>
                <w:rFonts w:ascii="Segoe UI Light" w:hAnsi="Segoe UI Light" w:cs="Segoe UI Light"/>
                <w:color w:val="000000" w:themeColor="text1"/>
                <w:sz w:val="22"/>
                <w:szCs w:val="22"/>
                <w:lang w:eastAsia="en-ZA"/>
              </w:rPr>
              <w:t xml:space="preserve">, under the </w:t>
            </w:r>
            <w:r w:rsidRPr="00C0374D">
              <w:rPr>
                <w:rFonts w:ascii="Segoe UI Light" w:hAnsi="Segoe UI Light" w:cs="Segoe UI Light"/>
                <w:b/>
                <w:bCs/>
                <w:color w:val="000000" w:themeColor="text1"/>
                <w:sz w:val="22"/>
                <w:szCs w:val="22"/>
                <w:lang w:eastAsia="en-ZA"/>
              </w:rPr>
              <w:t>Governance</w:t>
            </w:r>
            <w:r>
              <w:rPr>
                <w:rFonts w:ascii="Segoe UI Light" w:hAnsi="Segoe UI Light" w:cs="Segoe UI Light"/>
                <w:color w:val="000000" w:themeColor="text1"/>
                <w:sz w:val="22"/>
                <w:szCs w:val="22"/>
                <w:lang w:eastAsia="en-ZA"/>
              </w:rPr>
              <w:t xml:space="preserve"> Fast tab:</w:t>
            </w:r>
          </w:p>
          <w:p w14:paraId="310826DD" w14:textId="77777777" w:rsidR="004F60D2" w:rsidRPr="004F60D2" w:rsidRDefault="004F60D2" w:rsidP="00997B4C">
            <w:pPr>
              <w:pStyle w:val="ListParagraph"/>
              <w:numPr>
                <w:ilvl w:val="0"/>
                <w:numId w:val="58"/>
              </w:numPr>
              <w:ind w:left="318"/>
              <w:rPr>
                <w:rFonts w:ascii="Segoe UI Light" w:hAnsi="Segoe UI Light" w:cs="Segoe UI Light"/>
                <w:b/>
                <w:bCs/>
                <w:color w:val="000000" w:themeColor="text1"/>
                <w:sz w:val="22"/>
                <w:szCs w:val="22"/>
                <w:lang w:eastAsia="en-ZA"/>
              </w:rPr>
            </w:pPr>
            <w:r w:rsidRPr="004F60D2">
              <w:rPr>
                <w:rFonts w:ascii="Segoe UI Light" w:hAnsi="Segoe UI Light" w:cs="Segoe UI Light"/>
                <w:color w:val="000000" w:themeColor="text1"/>
                <w:sz w:val="22"/>
                <w:szCs w:val="22"/>
                <w:lang w:eastAsia="en-ZA"/>
              </w:rPr>
              <w:t>A new</w:t>
            </w:r>
            <w:r>
              <w:rPr>
                <w:rFonts w:ascii="Segoe UI Light" w:hAnsi="Segoe UI Light" w:cs="Segoe UI Light"/>
                <w:b/>
                <w:bCs/>
                <w:color w:val="000000" w:themeColor="text1"/>
                <w:sz w:val="22"/>
                <w:szCs w:val="22"/>
                <w:lang w:eastAsia="en-ZA"/>
              </w:rPr>
              <w:t xml:space="preserve"> Evaluation </w:t>
            </w:r>
            <w:r w:rsidRPr="004F60D2">
              <w:rPr>
                <w:rFonts w:ascii="Segoe UI Light" w:hAnsi="Segoe UI Light" w:cs="Segoe UI Light"/>
                <w:color w:val="000000" w:themeColor="text1"/>
                <w:sz w:val="22"/>
                <w:szCs w:val="22"/>
                <w:lang w:eastAsia="en-ZA"/>
              </w:rPr>
              <w:t>Field group was added</w:t>
            </w:r>
            <w:r>
              <w:rPr>
                <w:rFonts w:ascii="Segoe UI Light" w:hAnsi="Segoe UI Light" w:cs="Segoe UI Light"/>
                <w:color w:val="000000" w:themeColor="text1"/>
                <w:sz w:val="22"/>
                <w:szCs w:val="22"/>
                <w:lang w:eastAsia="en-ZA"/>
              </w:rPr>
              <w:t>.</w:t>
            </w:r>
          </w:p>
          <w:p w14:paraId="171AB0CA" w14:textId="1AAA627E" w:rsidR="004F60D2" w:rsidRPr="004F60D2" w:rsidRDefault="004F60D2" w:rsidP="004F60D2">
            <w:pPr>
              <w:pStyle w:val="ListParagraph"/>
              <w:numPr>
                <w:ilvl w:val="1"/>
                <w:numId w:val="58"/>
              </w:numPr>
              <w:ind w:left="597"/>
              <w:rPr>
                <w:rFonts w:ascii="Segoe UI Light" w:hAnsi="Segoe UI Light" w:cs="Segoe UI Light"/>
                <w:color w:val="000000" w:themeColor="text1"/>
                <w:sz w:val="22"/>
                <w:szCs w:val="22"/>
                <w:lang w:eastAsia="en-ZA"/>
              </w:rPr>
            </w:pPr>
            <w:r w:rsidRPr="004F60D2">
              <w:rPr>
                <w:rFonts w:ascii="Segoe UI Light" w:hAnsi="Segoe UI Light" w:cs="Segoe UI Light"/>
                <w:color w:val="000000" w:themeColor="text1"/>
                <w:sz w:val="22"/>
                <w:szCs w:val="22"/>
                <w:lang w:eastAsia="en-ZA"/>
              </w:rPr>
              <w:t>All the “</w:t>
            </w:r>
            <w:r w:rsidRPr="004F60D2">
              <w:rPr>
                <w:rFonts w:ascii="Segoe UI Light" w:hAnsi="Segoe UI Light" w:cs="Segoe UI Light"/>
                <w:b/>
                <w:bCs/>
                <w:color w:val="000000" w:themeColor="text1"/>
                <w:sz w:val="22"/>
                <w:szCs w:val="22"/>
                <w:lang w:eastAsia="en-ZA"/>
              </w:rPr>
              <w:t>… weight %</w:t>
            </w:r>
            <w:r w:rsidRPr="004F60D2">
              <w:rPr>
                <w:rFonts w:ascii="Segoe UI Light" w:hAnsi="Segoe UI Light" w:cs="Segoe UI Light"/>
                <w:color w:val="000000" w:themeColor="text1"/>
                <w:sz w:val="22"/>
                <w:szCs w:val="22"/>
                <w:lang w:eastAsia="en-ZA"/>
              </w:rPr>
              <w:t xml:space="preserve">” fields </w:t>
            </w:r>
            <w:r>
              <w:rPr>
                <w:rFonts w:ascii="Segoe UI Light" w:hAnsi="Segoe UI Light" w:cs="Segoe UI Light"/>
                <w:color w:val="000000" w:themeColor="text1"/>
                <w:sz w:val="22"/>
                <w:szCs w:val="22"/>
                <w:lang w:eastAsia="en-ZA"/>
              </w:rPr>
              <w:t>w</w:t>
            </w:r>
            <w:r w:rsidRPr="004F60D2">
              <w:rPr>
                <w:rFonts w:ascii="Segoe UI Light" w:hAnsi="Segoe UI Light" w:cs="Segoe UI Light"/>
                <w:color w:val="000000" w:themeColor="text1"/>
                <w:sz w:val="22"/>
                <w:szCs w:val="22"/>
                <w:lang w:eastAsia="en-ZA"/>
              </w:rPr>
              <w:t>ere move</w:t>
            </w:r>
            <w:r>
              <w:rPr>
                <w:rFonts w:ascii="Segoe UI Light" w:hAnsi="Segoe UI Light" w:cs="Segoe UI Light"/>
                <w:color w:val="000000" w:themeColor="text1"/>
                <w:sz w:val="22"/>
                <w:szCs w:val="22"/>
                <w:lang w:eastAsia="en-ZA"/>
              </w:rPr>
              <w:t>d</w:t>
            </w:r>
            <w:r w:rsidRPr="004F60D2">
              <w:rPr>
                <w:rFonts w:ascii="Segoe UI Light" w:hAnsi="Segoe UI Light" w:cs="Segoe UI Light"/>
                <w:color w:val="000000" w:themeColor="text1"/>
                <w:sz w:val="22"/>
                <w:szCs w:val="22"/>
                <w:lang w:eastAsia="en-ZA"/>
              </w:rPr>
              <w:t xml:space="preserve"> to under this new Field group.</w:t>
            </w:r>
          </w:p>
          <w:p w14:paraId="214EF382" w14:textId="7845F871" w:rsidR="004F60D2" w:rsidRPr="004F60D2" w:rsidRDefault="004F60D2" w:rsidP="004F60D2">
            <w:pPr>
              <w:pStyle w:val="ListParagraph"/>
              <w:numPr>
                <w:ilvl w:val="1"/>
                <w:numId w:val="58"/>
              </w:numPr>
              <w:ind w:left="597"/>
              <w:rPr>
                <w:rFonts w:ascii="Segoe UI Light" w:hAnsi="Segoe UI Light" w:cs="Segoe UI Light"/>
                <w:b/>
                <w:bCs/>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proofErr w:type="gramStart"/>
            <w:r w:rsidRPr="004F60D2">
              <w:rPr>
                <w:rFonts w:ascii="Segoe UI Light" w:hAnsi="Segoe UI Light" w:cs="Segoe UI Light"/>
                <w:b/>
                <w:bCs/>
                <w:color w:val="000000" w:themeColor="text1"/>
                <w:sz w:val="22"/>
                <w:szCs w:val="22"/>
                <w:lang w:eastAsia="en-ZA"/>
              </w:rPr>
              <w:t>Other</w:t>
            </w:r>
            <w:proofErr w:type="gramEnd"/>
            <w:r w:rsidRPr="004F60D2">
              <w:rPr>
                <w:rFonts w:ascii="Segoe UI Light" w:hAnsi="Segoe UI Light" w:cs="Segoe UI Light"/>
                <w:b/>
                <w:bCs/>
                <w:color w:val="000000" w:themeColor="text1"/>
                <w:sz w:val="22"/>
                <w:szCs w:val="22"/>
                <w:lang w:eastAsia="en-ZA"/>
              </w:rPr>
              <w:t xml:space="preserve"> weight %</w:t>
            </w:r>
            <w:r>
              <w:rPr>
                <w:rFonts w:ascii="Segoe UI Light" w:hAnsi="Segoe UI Light" w:cs="Segoe UI Light"/>
                <w:color w:val="000000" w:themeColor="text1"/>
                <w:sz w:val="22"/>
                <w:szCs w:val="22"/>
                <w:lang w:eastAsia="en-ZA"/>
              </w:rPr>
              <w:t xml:space="preserve"> field was added under this new field group.</w:t>
            </w:r>
          </w:p>
        </w:tc>
      </w:tr>
      <w:tr w:rsidR="00222234" w:rsidRPr="002B58D2" w14:paraId="313AF156"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1B6163" w14:textId="762594A8" w:rsidR="00222234" w:rsidRDefault="00222234"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B7421A0" w14:textId="18C695E9" w:rsidR="00222234" w:rsidRDefault="00550E87" w:rsidP="00801F4D">
            <w:pPr>
              <w:pStyle w:val="ListParagraph"/>
              <w:ind w:left="0" w:hanging="4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Using the security role with only the </w:t>
            </w:r>
            <w:r w:rsidRPr="00550E87">
              <w:rPr>
                <w:rFonts w:ascii="Segoe UI Light" w:hAnsi="Segoe UI Light" w:cs="Segoe UI Light"/>
                <w:color w:val="000000" w:themeColor="text1"/>
                <w:sz w:val="22"/>
                <w:szCs w:val="22"/>
                <w:lang w:eastAsia="en-ZA"/>
              </w:rPr>
              <w:t xml:space="preserve">standard </w:t>
            </w:r>
            <w:r w:rsidRPr="00550E87">
              <w:rPr>
                <w:rFonts w:ascii="Segoe UI Light" w:hAnsi="Segoe UI Light" w:cs="Segoe UI Light"/>
                <w:b/>
                <w:bCs/>
                <w:color w:val="000000" w:themeColor="text1"/>
                <w:sz w:val="22"/>
                <w:szCs w:val="22"/>
                <w:lang w:eastAsia="en-ZA"/>
              </w:rPr>
              <w:t>Governance Contracts Maintain</w:t>
            </w:r>
            <w:r w:rsidRPr="00550E87">
              <w:rPr>
                <w:rFonts w:ascii="Segoe UI Light" w:hAnsi="Segoe UI Light" w:cs="Segoe UI Light"/>
                <w:color w:val="000000" w:themeColor="text1"/>
                <w:sz w:val="22"/>
                <w:szCs w:val="22"/>
                <w:lang w:eastAsia="en-ZA"/>
              </w:rPr>
              <w:t xml:space="preserve"> duty</w:t>
            </w:r>
            <w:r>
              <w:rPr>
                <w:rFonts w:ascii="Segoe UI Light" w:hAnsi="Segoe UI Light" w:cs="Segoe UI Light"/>
                <w:color w:val="000000" w:themeColor="text1"/>
                <w:sz w:val="22"/>
                <w:szCs w:val="22"/>
                <w:lang w:eastAsia="en-ZA"/>
              </w:rPr>
              <w:t xml:space="preserve">, now enables the user to </w:t>
            </w:r>
            <w:r w:rsidRPr="00550E87">
              <w:rPr>
                <w:rFonts w:ascii="Segoe UI Light" w:hAnsi="Segoe UI Light" w:cs="Segoe UI Light"/>
                <w:b/>
                <w:bCs/>
                <w:color w:val="000000" w:themeColor="text1"/>
                <w:sz w:val="22"/>
                <w:szCs w:val="22"/>
                <w:lang w:eastAsia="en-ZA"/>
              </w:rPr>
              <w:t>view and edit</w:t>
            </w:r>
            <w:r>
              <w:rPr>
                <w:rFonts w:ascii="Segoe UI Light" w:hAnsi="Segoe UI Light" w:cs="Segoe UI Light"/>
                <w:color w:val="000000" w:themeColor="text1"/>
                <w:sz w:val="22"/>
                <w:szCs w:val="22"/>
                <w:lang w:eastAsia="en-ZA"/>
              </w:rPr>
              <w:t xml:space="preserve"> the fields under the </w:t>
            </w:r>
            <w:proofErr w:type="gramStart"/>
            <w:r w:rsidRPr="00550E87">
              <w:rPr>
                <w:rFonts w:ascii="Segoe UI Light" w:hAnsi="Segoe UI Light" w:cs="Segoe UI Light"/>
                <w:b/>
                <w:bCs/>
                <w:color w:val="000000" w:themeColor="text1"/>
                <w:sz w:val="22"/>
                <w:szCs w:val="22"/>
                <w:lang w:eastAsia="en-ZA"/>
              </w:rPr>
              <w:t>Financial</w:t>
            </w:r>
            <w:proofErr w:type="gramEnd"/>
            <w:r w:rsidRPr="00550E87">
              <w:rPr>
                <w:rFonts w:ascii="Segoe UI Light" w:hAnsi="Segoe UI Light" w:cs="Segoe UI Light"/>
                <w:b/>
                <w:bCs/>
                <w:color w:val="000000" w:themeColor="text1"/>
                <w:sz w:val="22"/>
                <w:szCs w:val="22"/>
                <w:lang w:eastAsia="en-ZA"/>
              </w:rPr>
              <w:t xml:space="preserve"> dimensions</w:t>
            </w:r>
            <w:r>
              <w:rPr>
                <w:rFonts w:ascii="Segoe UI Light" w:hAnsi="Segoe UI Light" w:cs="Segoe UI Light"/>
                <w:color w:val="000000" w:themeColor="text1"/>
                <w:sz w:val="22"/>
                <w:szCs w:val="22"/>
                <w:lang w:eastAsia="en-ZA"/>
              </w:rPr>
              <w:t xml:space="preserve"> Fast tab on the Contract</w:t>
            </w:r>
          </w:p>
        </w:tc>
      </w:tr>
    </w:tbl>
    <w:p w14:paraId="79AD4E14" w14:textId="0C451BC4" w:rsidR="00C00DB1" w:rsidRDefault="00C00DB1"/>
    <w:p w14:paraId="42BC3404" w14:textId="77777777" w:rsidR="003422A9" w:rsidRDefault="003422A9"/>
    <w:p w14:paraId="3B546DA5" w14:textId="6E34A791" w:rsidR="00A63DCE" w:rsidRDefault="00A63DCE"/>
    <w:p w14:paraId="4A2A16A8" w14:textId="294C79AB" w:rsidR="003A635B" w:rsidRPr="005253BD" w:rsidRDefault="00BB23B2" w:rsidP="001869D1">
      <w:pPr>
        <w:spacing w:after="240"/>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154441">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EC7729" w:rsidRPr="00257662" w14:paraId="501411C4" w14:textId="77777777" w:rsidTr="00E8780B">
        <w:trPr>
          <w:trHeight w:val="604"/>
        </w:trPr>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7EA108FD" w14:textId="358D0C93" w:rsidR="00EC7729" w:rsidRDefault="00EC7729" w:rsidP="00E8780B">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Investigations</w:t>
            </w:r>
          </w:p>
        </w:tc>
        <w:tc>
          <w:tcPr>
            <w:tcW w:w="8185" w:type="dxa"/>
            <w:tcBorders>
              <w:top w:val="single" w:sz="4" w:space="0" w:color="auto"/>
              <w:left w:val="single" w:sz="4" w:space="0" w:color="auto"/>
              <w:bottom w:val="single" w:sz="4" w:space="0" w:color="auto"/>
              <w:right w:val="single" w:sz="4" w:space="0" w:color="auto"/>
            </w:tcBorders>
            <w:shd w:val="clear" w:color="auto" w:fill="auto"/>
          </w:tcPr>
          <w:p w14:paraId="6D4C2A62" w14:textId="77777777" w:rsidR="00EC7729" w:rsidRDefault="00EC7729" w:rsidP="00EC7729">
            <w:pPr>
              <w:pStyle w:val="ListParagraph"/>
              <w:numPr>
                <w:ilvl w:val="0"/>
                <w:numId w:val="58"/>
              </w:numPr>
              <w:ind w:left="313"/>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EC7729">
              <w:rPr>
                <w:rFonts w:ascii="Segoe UI Light" w:hAnsi="Segoe UI Light" w:cs="Segoe UI Light"/>
                <w:b/>
                <w:bCs/>
                <w:color w:val="000000"/>
                <w:sz w:val="22"/>
                <w:szCs w:val="22"/>
                <w:lang w:eastAsia="en-ZA"/>
              </w:rPr>
              <w:t>Where used</w:t>
            </w:r>
            <w:r w:rsidRPr="00EC7729">
              <w:rPr>
                <w:rFonts w:ascii="Segoe UI Light" w:hAnsi="Segoe UI Light" w:cs="Segoe UI Light"/>
                <w:color w:val="000000"/>
                <w:sz w:val="22"/>
                <w:szCs w:val="22"/>
                <w:lang w:eastAsia="en-ZA"/>
              </w:rPr>
              <w:t xml:space="preserve"> field </w:t>
            </w:r>
            <w:r>
              <w:rPr>
                <w:rFonts w:ascii="Segoe UI Light" w:hAnsi="Segoe UI Light" w:cs="Segoe UI Light"/>
                <w:color w:val="000000"/>
                <w:sz w:val="22"/>
                <w:szCs w:val="22"/>
                <w:lang w:eastAsia="en-ZA"/>
              </w:rPr>
              <w:t>on the PCR</w:t>
            </w:r>
            <w:r w:rsidR="009A666E">
              <w:rPr>
                <w:rFonts w:ascii="Segoe UI Light" w:hAnsi="Segoe UI Light" w:cs="Segoe UI Light"/>
                <w:color w:val="000000"/>
                <w:sz w:val="22"/>
                <w:szCs w:val="22"/>
                <w:lang w:eastAsia="en-ZA"/>
              </w:rPr>
              <w:t xml:space="preserve"> form </w:t>
            </w:r>
            <w:r>
              <w:rPr>
                <w:rFonts w:ascii="Segoe UI Light" w:hAnsi="Segoe UI Light" w:cs="Segoe UI Light"/>
                <w:color w:val="000000"/>
                <w:sz w:val="22"/>
                <w:szCs w:val="22"/>
                <w:lang w:eastAsia="en-ZA"/>
              </w:rPr>
              <w:t xml:space="preserve">was </w:t>
            </w:r>
            <w:r w:rsidRPr="00EC7729">
              <w:rPr>
                <w:rFonts w:ascii="Segoe UI Light" w:hAnsi="Segoe UI Light" w:cs="Segoe UI Light"/>
                <w:color w:val="000000"/>
                <w:sz w:val="22"/>
                <w:szCs w:val="22"/>
                <w:lang w:eastAsia="en-ZA"/>
              </w:rPr>
              <w:t xml:space="preserve">not populated when the </w:t>
            </w:r>
            <w:r w:rsidRPr="009A666E">
              <w:rPr>
                <w:rFonts w:ascii="Segoe UI Light" w:hAnsi="Segoe UI Light" w:cs="Segoe UI Light"/>
                <w:b/>
                <w:bCs/>
                <w:color w:val="000000"/>
                <w:sz w:val="22"/>
                <w:szCs w:val="22"/>
                <w:lang w:eastAsia="en-ZA"/>
              </w:rPr>
              <w:t>Investigation</w:t>
            </w:r>
            <w:r w:rsidRPr="009A666E">
              <w:rPr>
                <w:rFonts w:ascii="Segoe UI Light" w:hAnsi="Segoe UI Light" w:cs="Segoe UI Light"/>
                <w:b/>
                <w:bCs/>
                <w:color w:val="000000"/>
                <w:sz w:val="22"/>
                <w:szCs w:val="22"/>
                <w:lang w:eastAsia="en-ZA"/>
              </w:rPr>
              <w:t xml:space="preserve"> managements report</w:t>
            </w:r>
            <w:r>
              <w:rPr>
                <w:rFonts w:ascii="Segoe UI Light" w:hAnsi="Segoe UI Light" w:cs="Segoe UI Light"/>
                <w:color w:val="000000"/>
                <w:sz w:val="22"/>
                <w:szCs w:val="22"/>
                <w:lang w:eastAsia="en-ZA"/>
              </w:rPr>
              <w:t xml:space="preserve"> was created from the Investigation.</w:t>
            </w:r>
          </w:p>
          <w:p w14:paraId="34D5ADDF" w14:textId="77777777" w:rsidR="009A666E" w:rsidRDefault="009A666E" w:rsidP="00EC7729">
            <w:pPr>
              <w:pStyle w:val="ListParagraph"/>
              <w:numPr>
                <w:ilvl w:val="0"/>
                <w:numId w:val="58"/>
              </w:numPr>
              <w:ind w:left="313"/>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Under the </w:t>
            </w:r>
            <w:r w:rsidRPr="009A666E">
              <w:rPr>
                <w:rFonts w:ascii="Segoe UI Light" w:hAnsi="Segoe UI Light" w:cs="Segoe UI Light"/>
                <w:b/>
                <w:bCs/>
                <w:color w:val="000000"/>
                <w:sz w:val="22"/>
                <w:szCs w:val="22"/>
                <w:lang w:eastAsia="en-ZA"/>
              </w:rPr>
              <w:t>Clause</w:t>
            </w:r>
            <w:r>
              <w:rPr>
                <w:rFonts w:ascii="Segoe UI Light" w:hAnsi="Segoe UI Light" w:cs="Segoe UI Light"/>
                <w:color w:val="000000"/>
                <w:sz w:val="22"/>
                <w:szCs w:val="22"/>
                <w:lang w:eastAsia="en-ZA"/>
              </w:rPr>
              <w:t xml:space="preserve"> index tab, when </w:t>
            </w:r>
            <w:r w:rsidRPr="009A666E">
              <w:rPr>
                <w:rFonts w:ascii="Segoe UI Light" w:hAnsi="Segoe UI Light" w:cs="Segoe UI Light"/>
                <w:color w:val="000000"/>
                <w:sz w:val="22"/>
                <w:szCs w:val="22"/>
                <w:lang w:eastAsia="en-ZA"/>
              </w:rPr>
              <w:t>the </w:t>
            </w:r>
            <w:r w:rsidRPr="009A666E">
              <w:rPr>
                <w:rFonts w:ascii="Segoe UI Light" w:hAnsi="Segoe UI Light" w:cs="Segoe UI Light"/>
                <w:b/>
                <w:bCs/>
                <w:color w:val="000000"/>
                <w:sz w:val="22"/>
                <w:szCs w:val="22"/>
                <w:lang w:eastAsia="en-ZA"/>
              </w:rPr>
              <w:t>Move up</w:t>
            </w:r>
            <w:r w:rsidRPr="009A666E">
              <w:rPr>
                <w:rFonts w:ascii="Segoe UI Light" w:hAnsi="Segoe UI Light" w:cs="Segoe UI Light"/>
                <w:color w:val="000000"/>
                <w:sz w:val="22"/>
                <w:szCs w:val="22"/>
                <w:lang w:eastAsia="en-ZA"/>
              </w:rPr>
              <w:t> or </w:t>
            </w:r>
            <w:proofErr w:type="gramStart"/>
            <w:r w:rsidRPr="009A666E">
              <w:rPr>
                <w:rFonts w:ascii="Segoe UI Light" w:hAnsi="Segoe UI Light" w:cs="Segoe UI Light"/>
                <w:b/>
                <w:bCs/>
                <w:color w:val="000000"/>
                <w:sz w:val="22"/>
                <w:szCs w:val="22"/>
                <w:lang w:eastAsia="en-ZA"/>
              </w:rPr>
              <w:t>Move</w:t>
            </w:r>
            <w:proofErr w:type="gramEnd"/>
            <w:r w:rsidRPr="009A666E">
              <w:rPr>
                <w:rFonts w:ascii="Segoe UI Light" w:hAnsi="Segoe UI Light" w:cs="Segoe UI Light"/>
                <w:b/>
                <w:bCs/>
                <w:color w:val="000000"/>
                <w:sz w:val="22"/>
                <w:szCs w:val="22"/>
                <w:lang w:eastAsia="en-ZA"/>
              </w:rPr>
              <w:t xml:space="preserve"> down</w:t>
            </w:r>
            <w:r w:rsidRPr="009A666E">
              <w:rPr>
                <w:rFonts w:ascii="Segoe UI Light" w:hAnsi="Segoe UI Light" w:cs="Segoe UI Light"/>
                <w:color w:val="000000"/>
                <w:sz w:val="22"/>
                <w:szCs w:val="22"/>
                <w:lang w:eastAsia="en-ZA"/>
              </w:rPr>
              <w:t xml:space="preserve"> buttons </w:t>
            </w:r>
            <w:r>
              <w:rPr>
                <w:rFonts w:ascii="Segoe UI Light" w:hAnsi="Segoe UI Light" w:cs="Segoe UI Light"/>
                <w:color w:val="000000"/>
                <w:sz w:val="22"/>
                <w:szCs w:val="22"/>
                <w:lang w:eastAsia="en-ZA"/>
              </w:rPr>
              <w:t>were</w:t>
            </w:r>
            <w:r w:rsidRPr="009A666E">
              <w:rPr>
                <w:rFonts w:ascii="Segoe UI Light" w:hAnsi="Segoe UI Light" w:cs="Segoe UI Light"/>
                <w:color w:val="000000"/>
                <w:sz w:val="22"/>
                <w:szCs w:val="22"/>
                <w:lang w:eastAsia="en-ZA"/>
              </w:rPr>
              <w:t xml:space="preserve"> clicked, the lines in all the columns </w:t>
            </w:r>
            <w:r>
              <w:rPr>
                <w:rFonts w:ascii="Segoe UI Light" w:hAnsi="Segoe UI Light" w:cs="Segoe UI Light"/>
                <w:color w:val="000000"/>
                <w:sz w:val="22"/>
                <w:szCs w:val="22"/>
                <w:lang w:eastAsia="en-ZA"/>
              </w:rPr>
              <w:t>were not</w:t>
            </w:r>
            <w:r w:rsidRPr="009A666E">
              <w:rPr>
                <w:rFonts w:ascii="Segoe UI Light" w:hAnsi="Segoe UI Light" w:cs="Segoe UI Light"/>
                <w:color w:val="000000"/>
                <w:sz w:val="22"/>
                <w:szCs w:val="22"/>
                <w:lang w:eastAsia="en-ZA"/>
              </w:rPr>
              <w:t xml:space="preserve"> mov</w:t>
            </w:r>
            <w:r>
              <w:rPr>
                <w:rFonts w:ascii="Segoe UI Light" w:hAnsi="Segoe UI Light" w:cs="Segoe UI Light"/>
                <w:color w:val="000000"/>
                <w:sz w:val="22"/>
                <w:szCs w:val="22"/>
                <w:lang w:eastAsia="en-ZA"/>
              </w:rPr>
              <w:t>ing</w:t>
            </w:r>
            <w:r w:rsidRPr="009A666E">
              <w:rPr>
                <w:rFonts w:ascii="Segoe UI Light" w:hAnsi="Segoe UI Light" w:cs="Segoe UI Light"/>
                <w:color w:val="000000"/>
                <w:sz w:val="22"/>
                <w:szCs w:val="22"/>
                <w:lang w:eastAsia="en-ZA"/>
              </w:rPr>
              <w:t xml:space="preserve"> together.</w:t>
            </w:r>
          </w:p>
          <w:p w14:paraId="08012EB4" w14:textId="77777777" w:rsidR="009A666E" w:rsidRDefault="009A666E" w:rsidP="00EC7729">
            <w:pPr>
              <w:pStyle w:val="ListParagraph"/>
              <w:numPr>
                <w:ilvl w:val="0"/>
                <w:numId w:val="58"/>
              </w:numPr>
              <w:ind w:left="313"/>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w:t>
            </w:r>
            <w:r w:rsidRPr="009A666E">
              <w:rPr>
                <w:rFonts w:ascii="Segoe UI Light" w:hAnsi="Segoe UI Light" w:cs="Segoe UI Light"/>
                <w:color w:val="000000"/>
                <w:sz w:val="22"/>
                <w:szCs w:val="22"/>
                <w:lang w:eastAsia="en-ZA"/>
              </w:rPr>
              <w:t>the </w:t>
            </w:r>
            <w:r w:rsidRPr="009A666E">
              <w:rPr>
                <w:rFonts w:ascii="Segoe UI Light" w:hAnsi="Segoe UI Light" w:cs="Segoe UI Light"/>
                <w:b/>
                <w:bCs/>
                <w:color w:val="000000"/>
                <w:sz w:val="22"/>
                <w:szCs w:val="22"/>
                <w:lang w:eastAsia="en-ZA"/>
              </w:rPr>
              <w:t>Baseline</w:t>
            </w:r>
            <w:r w:rsidRPr="009A666E">
              <w:rPr>
                <w:rFonts w:ascii="Segoe UI Light" w:hAnsi="Segoe UI Light" w:cs="Segoe UI Light"/>
                <w:color w:val="000000"/>
                <w:sz w:val="22"/>
                <w:szCs w:val="22"/>
                <w:lang w:eastAsia="en-ZA"/>
              </w:rPr>
              <w:t> records: the </w:t>
            </w:r>
            <w:r w:rsidRPr="009A666E">
              <w:rPr>
                <w:rFonts w:ascii="Segoe UI Light" w:hAnsi="Segoe UI Light" w:cs="Segoe UI Light"/>
                <w:b/>
                <w:bCs/>
                <w:color w:val="000000"/>
                <w:sz w:val="22"/>
                <w:szCs w:val="22"/>
                <w:lang w:eastAsia="en-ZA"/>
              </w:rPr>
              <w:t>Investigation mapping</w:t>
            </w:r>
            <w:r w:rsidRPr="009A666E">
              <w:rPr>
                <w:rFonts w:ascii="Segoe UI Light" w:hAnsi="Segoe UI Light" w:cs="Segoe UI Light"/>
                <w:color w:val="000000"/>
                <w:sz w:val="22"/>
                <w:szCs w:val="22"/>
                <w:lang w:eastAsia="en-ZA"/>
              </w:rPr>
              <w:t xml:space="preserve"> column </w:t>
            </w:r>
            <w:r>
              <w:rPr>
                <w:rFonts w:ascii="Segoe UI Light" w:hAnsi="Segoe UI Light" w:cs="Segoe UI Light"/>
                <w:color w:val="000000"/>
                <w:sz w:val="22"/>
                <w:szCs w:val="22"/>
                <w:lang w:eastAsia="en-ZA"/>
              </w:rPr>
              <w:t>was not</w:t>
            </w:r>
            <w:r w:rsidRPr="009A666E">
              <w:rPr>
                <w:rFonts w:ascii="Segoe UI Light" w:hAnsi="Segoe UI Light" w:cs="Segoe UI Light"/>
                <w:color w:val="000000"/>
                <w:sz w:val="22"/>
                <w:szCs w:val="22"/>
                <w:lang w:eastAsia="en-ZA"/>
              </w:rPr>
              <w:t xml:space="preserve"> read only</w:t>
            </w:r>
            <w:r>
              <w:rPr>
                <w:rFonts w:ascii="Segoe UI Light" w:hAnsi="Segoe UI Light" w:cs="Segoe UI Light"/>
                <w:color w:val="000000"/>
                <w:sz w:val="22"/>
                <w:szCs w:val="22"/>
                <w:lang w:eastAsia="en-ZA"/>
              </w:rPr>
              <w:t>.</w:t>
            </w:r>
          </w:p>
          <w:p w14:paraId="02E2C108" w14:textId="1CBEA6E7" w:rsidR="009A666E" w:rsidRPr="009A666E" w:rsidRDefault="009A666E" w:rsidP="009A666E">
            <w:pPr>
              <w:ind w:left="-47"/>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These issues have been resolved.</w:t>
            </w:r>
          </w:p>
        </w:tc>
      </w:tr>
    </w:tbl>
    <w:p w14:paraId="64302C7D" w14:textId="77777777" w:rsidR="00C83137" w:rsidRDefault="00C83137" w:rsidP="00914D48">
      <w:pPr>
        <w:pStyle w:val="Caption"/>
        <w:rPr>
          <w:rFonts w:ascii="Segoe UI Light" w:hAnsi="Segoe UI Light" w:cs="Segoe UI Light"/>
          <w:sz w:val="24"/>
          <w:szCs w:val="24"/>
        </w:rPr>
      </w:pPr>
    </w:p>
    <w:p w14:paraId="3574A4FB" w14:textId="77777777" w:rsidR="00C83137" w:rsidRDefault="00C83137">
      <w:pPr>
        <w:rPr>
          <w:rFonts w:ascii="Segoe UI Light" w:hAnsi="Segoe UI Light" w:cs="Segoe UI Light"/>
          <w:b/>
          <w:bCs/>
          <w:sz w:val="24"/>
        </w:rPr>
      </w:pPr>
      <w:r>
        <w:rPr>
          <w:rFonts w:ascii="Segoe UI Light" w:hAnsi="Segoe UI Light" w:cs="Segoe UI Light"/>
          <w:sz w:val="24"/>
        </w:rPr>
        <w:br w:type="page"/>
      </w:r>
    </w:p>
    <w:p w14:paraId="02008753" w14:textId="27279B11"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0A4DBC">
        <w:trPr>
          <w:trHeight w:val="600"/>
        </w:trPr>
        <w:tc>
          <w:tcPr>
            <w:tcW w:w="2268"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0A4DBC">
        <w:trPr>
          <w:trHeight w:val="600"/>
        </w:trPr>
        <w:tc>
          <w:tcPr>
            <w:tcW w:w="2268"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0A4DBC">
        <w:trPr>
          <w:trHeight w:val="600"/>
        </w:trPr>
        <w:tc>
          <w:tcPr>
            <w:tcW w:w="2268"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0A4DBC">
        <w:trPr>
          <w:trHeight w:val="600"/>
        </w:trPr>
        <w:tc>
          <w:tcPr>
            <w:tcW w:w="2268"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A619FC" w14:textId="77777777" w:rsidR="00EB244C" w:rsidRDefault="00EB244C">
      <w:r>
        <w:separator/>
      </w:r>
    </w:p>
  </w:endnote>
  <w:endnote w:type="continuationSeparator" w:id="0">
    <w:p w14:paraId="52AF6214" w14:textId="77777777" w:rsidR="00EB244C" w:rsidRDefault="00EB2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141FB6" w14:textId="77777777" w:rsidR="00EB244C" w:rsidRDefault="00EB244C">
      <w:r>
        <w:separator/>
      </w:r>
    </w:p>
  </w:footnote>
  <w:footnote w:type="continuationSeparator" w:id="0">
    <w:p w14:paraId="165E738C" w14:textId="77777777" w:rsidR="00EB244C" w:rsidRDefault="00EB24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5AB10D3"/>
    <w:multiLevelType w:val="hybridMultilevel"/>
    <w:tmpl w:val="49943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280625"/>
    <w:multiLevelType w:val="hybridMultilevel"/>
    <w:tmpl w:val="3CD070C0"/>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3"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1F181185"/>
    <w:multiLevelType w:val="hybridMultilevel"/>
    <w:tmpl w:val="07221BD2"/>
    <w:lvl w:ilvl="0" w:tplc="FFFFFFFF">
      <w:start w:val="1"/>
      <w:numFmt w:val="bullet"/>
      <w:lvlText w:val=""/>
      <w:lvlJc w:val="left"/>
      <w:pPr>
        <w:ind w:left="673" w:hanging="360"/>
      </w:pPr>
      <w:rPr>
        <w:rFonts w:ascii="Symbol" w:hAnsi="Symbol" w:hint="default"/>
      </w:rPr>
    </w:lvl>
    <w:lvl w:ilvl="1" w:tplc="FFFFFFFF">
      <w:start w:val="1"/>
      <w:numFmt w:val="bullet"/>
      <w:lvlText w:val="o"/>
      <w:lvlJc w:val="left"/>
      <w:pPr>
        <w:ind w:left="1393" w:hanging="360"/>
      </w:pPr>
      <w:rPr>
        <w:rFonts w:ascii="Courier New" w:hAnsi="Courier New" w:cs="Courier New" w:hint="default"/>
      </w:rPr>
    </w:lvl>
    <w:lvl w:ilvl="2" w:tplc="08090003">
      <w:start w:val="1"/>
      <w:numFmt w:val="bullet"/>
      <w:lvlText w:val="o"/>
      <w:lvlJc w:val="left"/>
      <w:pPr>
        <w:ind w:left="2113" w:hanging="360"/>
      </w:pPr>
      <w:rPr>
        <w:rFonts w:ascii="Courier New" w:hAnsi="Courier New" w:cs="Courier New" w:hint="default"/>
      </w:rPr>
    </w:lvl>
    <w:lvl w:ilvl="3" w:tplc="FFFFFFFF" w:tentative="1">
      <w:start w:val="1"/>
      <w:numFmt w:val="bullet"/>
      <w:lvlText w:val=""/>
      <w:lvlJc w:val="left"/>
      <w:pPr>
        <w:ind w:left="2833" w:hanging="360"/>
      </w:pPr>
      <w:rPr>
        <w:rFonts w:ascii="Symbol" w:hAnsi="Symbol" w:hint="default"/>
      </w:rPr>
    </w:lvl>
    <w:lvl w:ilvl="4" w:tplc="FFFFFFFF" w:tentative="1">
      <w:start w:val="1"/>
      <w:numFmt w:val="bullet"/>
      <w:lvlText w:val="o"/>
      <w:lvlJc w:val="left"/>
      <w:pPr>
        <w:ind w:left="3553" w:hanging="360"/>
      </w:pPr>
      <w:rPr>
        <w:rFonts w:ascii="Courier New" w:hAnsi="Courier New" w:cs="Courier New" w:hint="default"/>
      </w:rPr>
    </w:lvl>
    <w:lvl w:ilvl="5" w:tplc="FFFFFFFF" w:tentative="1">
      <w:start w:val="1"/>
      <w:numFmt w:val="bullet"/>
      <w:lvlText w:val=""/>
      <w:lvlJc w:val="left"/>
      <w:pPr>
        <w:ind w:left="4273" w:hanging="360"/>
      </w:pPr>
      <w:rPr>
        <w:rFonts w:ascii="Wingdings" w:hAnsi="Wingdings" w:hint="default"/>
      </w:rPr>
    </w:lvl>
    <w:lvl w:ilvl="6" w:tplc="FFFFFFFF" w:tentative="1">
      <w:start w:val="1"/>
      <w:numFmt w:val="bullet"/>
      <w:lvlText w:val=""/>
      <w:lvlJc w:val="left"/>
      <w:pPr>
        <w:ind w:left="4993" w:hanging="360"/>
      </w:pPr>
      <w:rPr>
        <w:rFonts w:ascii="Symbol" w:hAnsi="Symbol" w:hint="default"/>
      </w:rPr>
    </w:lvl>
    <w:lvl w:ilvl="7" w:tplc="FFFFFFFF" w:tentative="1">
      <w:start w:val="1"/>
      <w:numFmt w:val="bullet"/>
      <w:lvlText w:val="o"/>
      <w:lvlJc w:val="left"/>
      <w:pPr>
        <w:ind w:left="5713" w:hanging="360"/>
      </w:pPr>
      <w:rPr>
        <w:rFonts w:ascii="Courier New" w:hAnsi="Courier New" w:cs="Courier New" w:hint="default"/>
      </w:rPr>
    </w:lvl>
    <w:lvl w:ilvl="8" w:tplc="FFFFFFFF" w:tentative="1">
      <w:start w:val="1"/>
      <w:numFmt w:val="bullet"/>
      <w:lvlText w:val=""/>
      <w:lvlJc w:val="left"/>
      <w:pPr>
        <w:ind w:left="6433" w:hanging="360"/>
      </w:pPr>
      <w:rPr>
        <w:rFonts w:ascii="Wingdings" w:hAnsi="Wingdings" w:hint="default"/>
      </w:rPr>
    </w:lvl>
  </w:abstractNum>
  <w:abstractNum w:abstractNumId="13"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3451B8"/>
    <w:multiLevelType w:val="hybridMultilevel"/>
    <w:tmpl w:val="BAFE1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7E3365"/>
    <w:multiLevelType w:val="hybridMultilevel"/>
    <w:tmpl w:val="D3ECA6D0"/>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20"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21"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197011"/>
    <w:multiLevelType w:val="hybridMultilevel"/>
    <w:tmpl w:val="27C8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3C3768"/>
    <w:multiLevelType w:val="hybridMultilevel"/>
    <w:tmpl w:val="BD56195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2"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33" w15:restartNumberingAfterBreak="0">
    <w:nsid w:val="48CA35F4"/>
    <w:multiLevelType w:val="hybridMultilevel"/>
    <w:tmpl w:val="2456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080819"/>
    <w:multiLevelType w:val="multilevel"/>
    <w:tmpl w:val="BF0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38"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5E646246"/>
    <w:multiLevelType w:val="hybridMultilevel"/>
    <w:tmpl w:val="EA88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43"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5"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901199A"/>
    <w:multiLevelType w:val="hybridMultilevel"/>
    <w:tmpl w:val="A2901D0C"/>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47" w15:restartNumberingAfterBreak="0">
    <w:nsid w:val="6AED4AE5"/>
    <w:multiLevelType w:val="multilevel"/>
    <w:tmpl w:val="FDBA82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D3011E3"/>
    <w:multiLevelType w:val="multilevel"/>
    <w:tmpl w:val="FBBE3716"/>
    <w:numStyleLink w:val="StyleBulleted10pt"/>
  </w:abstractNum>
  <w:abstractNum w:abstractNumId="51" w15:restartNumberingAfterBreak="0">
    <w:nsid w:val="6D937FDF"/>
    <w:multiLevelType w:val="hybridMultilevel"/>
    <w:tmpl w:val="A7C24A2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52"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F101656"/>
    <w:multiLevelType w:val="hybridMultilevel"/>
    <w:tmpl w:val="1632C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F8C14F3"/>
    <w:multiLevelType w:val="hybridMultilevel"/>
    <w:tmpl w:val="AB22C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9260C43"/>
    <w:multiLevelType w:val="hybridMultilevel"/>
    <w:tmpl w:val="1E16BD9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60"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F843C7D"/>
    <w:multiLevelType w:val="hybridMultilevel"/>
    <w:tmpl w:val="B0A661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6140601">
    <w:abstractNumId w:val="58"/>
  </w:num>
  <w:num w:numId="2" w16cid:durableId="1364477225">
    <w:abstractNumId w:val="50"/>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8"/>
  </w:num>
  <w:num w:numId="5" w16cid:durableId="1550144897">
    <w:abstractNumId w:val="17"/>
  </w:num>
  <w:num w:numId="6" w16cid:durableId="913201191">
    <w:abstractNumId w:val="15"/>
  </w:num>
  <w:num w:numId="7" w16cid:durableId="1893346438">
    <w:abstractNumId w:val="39"/>
  </w:num>
  <w:num w:numId="8" w16cid:durableId="2002728994">
    <w:abstractNumId w:val="25"/>
  </w:num>
  <w:num w:numId="9" w16cid:durableId="12532859">
    <w:abstractNumId w:val="49"/>
  </w:num>
  <w:num w:numId="10" w16cid:durableId="1184393069">
    <w:abstractNumId w:val="9"/>
  </w:num>
  <w:num w:numId="11" w16cid:durableId="745105275">
    <w:abstractNumId w:val="14"/>
  </w:num>
  <w:num w:numId="12" w16cid:durableId="2143572364">
    <w:abstractNumId w:val="48"/>
  </w:num>
  <w:num w:numId="13" w16cid:durableId="276330055">
    <w:abstractNumId w:val="37"/>
  </w:num>
  <w:num w:numId="14" w16cid:durableId="1563177231">
    <w:abstractNumId w:val="30"/>
  </w:num>
  <w:num w:numId="15" w16cid:durableId="120929958">
    <w:abstractNumId w:val="22"/>
  </w:num>
  <w:num w:numId="16" w16cid:durableId="960383005">
    <w:abstractNumId w:val="8"/>
  </w:num>
  <w:num w:numId="17" w16cid:durableId="1473905253">
    <w:abstractNumId w:val="6"/>
  </w:num>
  <w:num w:numId="18" w16cid:durableId="522212299">
    <w:abstractNumId w:val="32"/>
  </w:num>
  <w:num w:numId="19" w16cid:durableId="142623612">
    <w:abstractNumId w:val="13"/>
  </w:num>
  <w:num w:numId="20" w16cid:durableId="1511406991">
    <w:abstractNumId w:val="35"/>
  </w:num>
  <w:num w:numId="21" w16cid:durableId="1793665669">
    <w:abstractNumId w:val="4"/>
  </w:num>
  <w:num w:numId="22" w16cid:durableId="785849996">
    <w:abstractNumId w:val="5"/>
  </w:num>
  <w:num w:numId="23" w16cid:durableId="1271863226">
    <w:abstractNumId w:val="53"/>
  </w:num>
  <w:num w:numId="24" w16cid:durableId="2095394354">
    <w:abstractNumId w:val="55"/>
  </w:num>
  <w:num w:numId="25" w16cid:durableId="1748645669">
    <w:abstractNumId w:val="24"/>
  </w:num>
  <w:num w:numId="26" w16cid:durableId="751312910">
    <w:abstractNumId w:val="40"/>
  </w:num>
  <w:num w:numId="27" w16cid:durableId="261645337">
    <w:abstractNumId w:val="11"/>
  </w:num>
  <w:num w:numId="28" w16cid:durableId="1731806505">
    <w:abstractNumId w:val="45"/>
  </w:num>
  <w:num w:numId="29" w16cid:durableId="1858501082">
    <w:abstractNumId w:val="52"/>
  </w:num>
  <w:num w:numId="30" w16cid:durableId="1999111959">
    <w:abstractNumId w:val="23"/>
  </w:num>
  <w:num w:numId="31" w16cid:durableId="1004169532">
    <w:abstractNumId w:val="60"/>
  </w:num>
  <w:num w:numId="32" w16cid:durableId="1123186919">
    <w:abstractNumId w:val="10"/>
  </w:num>
  <w:num w:numId="33" w16cid:durableId="2010670030">
    <w:abstractNumId w:val="20"/>
  </w:num>
  <w:num w:numId="34" w16cid:durableId="509220906">
    <w:abstractNumId w:val="21"/>
  </w:num>
  <w:num w:numId="35" w16cid:durableId="1536386305">
    <w:abstractNumId w:val="3"/>
  </w:num>
  <w:num w:numId="36" w16cid:durableId="603267943">
    <w:abstractNumId w:val="36"/>
  </w:num>
  <w:num w:numId="37" w16cid:durableId="448016369">
    <w:abstractNumId w:val="61"/>
  </w:num>
  <w:num w:numId="38" w16cid:durableId="1868637417">
    <w:abstractNumId w:val="18"/>
  </w:num>
  <w:num w:numId="39" w16cid:durableId="1632134288">
    <w:abstractNumId w:val="29"/>
  </w:num>
  <w:num w:numId="40" w16cid:durableId="457527573">
    <w:abstractNumId w:val="38"/>
  </w:num>
  <w:num w:numId="41" w16cid:durableId="800923302">
    <w:abstractNumId w:val="44"/>
  </w:num>
  <w:num w:numId="42" w16cid:durableId="1539318268">
    <w:abstractNumId w:val="16"/>
  </w:num>
  <w:num w:numId="43" w16cid:durableId="1770464785">
    <w:abstractNumId w:val="57"/>
  </w:num>
  <w:num w:numId="44" w16cid:durableId="256060260">
    <w:abstractNumId w:val="43"/>
  </w:num>
  <w:num w:numId="45" w16cid:durableId="1757096860">
    <w:abstractNumId w:val="7"/>
  </w:num>
  <w:num w:numId="46" w16cid:durableId="257980225">
    <w:abstractNumId w:val="27"/>
  </w:num>
  <w:num w:numId="47" w16cid:durableId="83577586">
    <w:abstractNumId w:val="42"/>
  </w:num>
  <w:num w:numId="48" w16cid:durableId="2028822093">
    <w:abstractNumId w:val="34"/>
  </w:num>
  <w:num w:numId="49" w16cid:durableId="89471252">
    <w:abstractNumId w:val="56"/>
  </w:num>
  <w:num w:numId="50" w16cid:durableId="1818034707">
    <w:abstractNumId w:val="33"/>
  </w:num>
  <w:num w:numId="51" w16cid:durableId="1873182417">
    <w:abstractNumId w:val="41"/>
  </w:num>
  <w:num w:numId="52" w16cid:durableId="1589848253">
    <w:abstractNumId w:val="47"/>
  </w:num>
  <w:num w:numId="53" w16cid:durableId="1334337166">
    <w:abstractNumId w:val="31"/>
  </w:num>
  <w:num w:numId="54" w16cid:durableId="1018002412">
    <w:abstractNumId w:val="54"/>
  </w:num>
  <w:num w:numId="55" w16cid:durableId="302200758">
    <w:abstractNumId w:val="59"/>
  </w:num>
  <w:num w:numId="56" w16cid:durableId="1025135614">
    <w:abstractNumId w:val="51"/>
  </w:num>
  <w:num w:numId="57" w16cid:durableId="1091662413">
    <w:abstractNumId w:val="26"/>
  </w:num>
  <w:num w:numId="58" w16cid:durableId="1567646042">
    <w:abstractNumId w:val="2"/>
  </w:num>
  <w:num w:numId="59" w16cid:durableId="1901288136">
    <w:abstractNumId w:val="1"/>
  </w:num>
  <w:num w:numId="60" w16cid:durableId="1178275418">
    <w:abstractNumId w:val="62"/>
  </w:num>
  <w:num w:numId="61" w16cid:durableId="1800953446">
    <w:abstractNumId w:val="19"/>
  </w:num>
  <w:num w:numId="62" w16cid:durableId="1576666578">
    <w:abstractNumId w:val="46"/>
  </w:num>
  <w:num w:numId="63" w16cid:durableId="1354302303">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44F4"/>
    <w:rsid w:val="000048B3"/>
    <w:rsid w:val="00004A52"/>
    <w:rsid w:val="00004D93"/>
    <w:rsid w:val="00005002"/>
    <w:rsid w:val="00005644"/>
    <w:rsid w:val="00005903"/>
    <w:rsid w:val="000067CA"/>
    <w:rsid w:val="00006AA5"/>
    <w:rsid w:val="000074DA"/>
    <w:rsid w:val="00007A8C"/>
    <w:rsid w:val="000131B8"/>
    <w:rsid w:val="0001323A"/>
    <w:rsid w:val="00013285"/>
    <w:rsid w:val="000139DB"/>
    <w:rsid w:val="00013DF8"/>
    <w:rsid w:val="00015183"/>
    <w:rsid w:val="00015C18"/>
    <w:rsid w:val="00015F45"/>
    <w:rsid w:val="000160B9"/>
    <w:rsid w:val="00016B75"/>
    <w:rsid w:val="00016FA0"/>
    <w:rsid w:val="00017443"/>
    <w:rsid w:val="0002017D"/>
    <w:rsid w:val="00020516"/>
    <w:rsid w:val="00020E63"/>
    <w:rsid w:val="0002108E"/>
    <w:rsid w:val="00021693"/>
    <w:rsid w:val="0002176C"/>
    <w:rsid w:val="00021F56"/>
    <w:rsid w:val="000226D2"/>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70"/>
    <w:rsid w:val="000377E2"/>
    <w:rsid w:val="00037A02"/>
    <w:rsid w:val="000407FE"/>
    <w:rsid w:val="000409B7"/>
    <w:rsid w:val="0004151A"/>
    <w:rsid w:val="00041F93"/>
    <w:rsid w:val="00042008"/>
    <w:rsid w:val="000423BA"/>
    <w:rsid w:val="00042598"/>
    <w:rsid w:val="000436CC"/>
    <w:rsid w:val="00044083"/>
    <w:rsid w:val="0004409C"/>
    <w:rsid w:val="000445C5"/>
    <w:rsid w:val="00044D29"/>
    <w:rsid w:val="0004545A"/>
    <w:rsid w:val="00045703"/>
    <w:rsid w:val="00045A53"/>
    <w:rsid w:val="0004650B"/>
    <w:rsid w:val="0004682D"/>
    <w:rsid w:val="00046FF4"/>
    <w:rsid w:val="00047032"/>
    <w:rsid w:val="00047040"/>
    <w:rsid w:val="00047051"/>
    <w:rsid w:val="000470D3"/>
    <w:rsid w:val="0004721C"/>
    <w:rsid w:val="00047595"/>
    <w:rsid w:val="00047AA1"/>
    <w:rsid w:val="0005001A"/>
    <w:rsid w:val="000509B9"/>
    <w:rsid w:val="00050DA9"/>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1FCC"/>
    <w:rsid w:val="00062872"/>
    <w:rsid w:val="00063BAB"/>
    <w:rsid w:val="00064325"/>
    <w:rsid w:val="0006486A"/>
    <w:rsid w:val="00064A8F"/>
    <w:rsid w:val="00064B6D"/>
    <w:rsid w:val="00065899"/>
    <w:rsid w:val="00065F22"/>
    <w:rsid w:val="00066154"/>
    <w:rsid w:val="000662E4"/>
    <w:rsid w:val="000663C1"/>
    <w:rsid w:val="0006654F"/>
    <w:rsid w:val="00066E42"/>
    <w:rsid w:val="00066E53"/>
    <w:rsid w:val="0006770A"/>
    <w:rsid w:val="00067840"/>
    <w:rsid w:val="00067DA4"/>
    <w:rsid w:val="00070035"/>
    <w:rsid w:val="0007012F"/>
    <w:rsid w:val="0007043B"/>
    <w:rsid w:val="00070897"/>
    <w:rsid w:val="00070D83"/>
    <w:rsid w:val="0007131B"/>
    <w:rsid w:val="00071545"/>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584"/>
    <w:rsid w:val="000946A2"/>
    <w:rsid w:val="00094B96"/>
    <w:rsid w:val="00094C64"/>
    <w:rsid w:val="00094E27"/>
    <w:rsid w:val="00095D0D"/>
    <w:rsid w:val="00096338"/>
    <w:rsid w:val="00096605"/>
    <w:rsid w:val="00096672"/>
    <w:rsid w:val="000971A0"/>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65B3"/>
    <w:rsid w:val="000A7F75"/>
    <w:rsid w:val="000B14BB"/>
    <w:rsid w:val="000B1DD0"/>
    <w:rsid w:val="000B2373"/>
    <w:rsid w:val="000B346F"/>
    <w:rsid w:val="000B3845"/>
    <w:rsid w:val="000B38B6"/>
    <w:rsid w:val="000B3996"/>
    <w:rsid w:val="000B3C56"/>
    <w:rsid w:val="000B45F1"/>
    <w:rsid w:val="000B4B42"/>
    <w:rsid w:val="000B4D1E"/>
    <w:rsid w:val="000B521E"/>
    <w:rsid w:val="000B555A"/>
    <w:rsid w:val="000B5698"/>
    <w:rsid w:val="000B59FF"/>
    <w:rsid w:val="000B6251"/>
    <w:rsid w:val="000B6E66"/>
    <w:rsid w:val="000B71FF"/>
    <w:rsid w:val="000B7765"/>
    <w:rsid w:val="000C0095"/>
    <w:rsid w:val="000C0B31"/>
    <w:rsid w:val="000C1416"/>
    <w:rsid w:val="000C162C"/>
    <w:rsid w:val="000C1BF8"/>
    <w:rsid w:val="000C1C4E"/>
    <w:rsid w:val="000C20DD"/>
    <w:rsid w:val="000C2377"/>
    <w:rsid w:val="000C2543"/>
    <w:rsid w:val="000C2728"/>
    <w:rsid w:val="000C2C46"/>
    <w:rsid w:val="000C32ED"/>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D69"/>
    <w:rsid w:val="000E4DB8"/>
    <w:rsid w:val="000E535E"/>
    <w:rsid w:val="000E5420"/>
    <w:rsid w:val="000E584C"/>
    <w:rsid w:val="000E5D69"/>
    <w:rsid w:val="000E7B5D"/>
    <w:rsid w:val="000F018D"/>
    <w:rsid w:val="000F04B1"/>
    <w:rsid w:val="000F1E19"/>
    <w:rsid w:val="000F1EC9"/>
    <w:rsid w:val="000F1F9F"/>
    <w:rsid w:val="000F1FB1"/>
    <w:rsid w:val="000F2103"/>
    <w:rsid w:val="000F239E"/>
    <w:rsid w:val="000F26C3"/>
    <w:rsid w:val="000F2A5E"/>
    <w:rsid w:val="000F2DB7"/>
    <w:rsid w:val="000F379B"/>
    <w:rsid w:val="000F4035"/>
    <w:rsid w:val="000F4143"/>
    <w:rsid w:val="000F47FA"/>
    <w:rsid w:val="000F51E5"/>
    <w:rsid w:val="000F51F1"/>
    <w:rsid w:val="000F52EE"/>
    <w:rsid w:val="000F5D3E"/>
    <w:rsid w:val="000F5E6A"/>
    <w:rsid w:val="000F61F6"/>
    <w:rsid w:val="000F6B3F"/>
    <w:rsid w:val="00100B3B"/>
    <w:rsid w:val="00100FD3"/>
    <w:rsid w:val="001012CC"/>
    <w:rsid w:val="00101677"/>
    <w:rsid w:val="00101B1C"/>
    <w:rsid w:val="00102358"/>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072EB"/>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6B3"/>
    <w:rsid w:val="00116DA3"/>
    <w:rsid w:val="001170BD"/>
    <w:rsid w:val="001171A8"/>
    <w:rsid w:val="001173E9"/>
    <w:rsid w:val="0011786C"/>
    <w:rsid w:val="00117EB9"/>
    <w:rsid w:val="0012002D"/>
    <w:rsid w:val="0012005D"/>
    <w:rsid w:val="001202D6"/>
    <w:rsid w:val="00120F20"/>
    <w:rsid w:val="00120F4E"/>
    <w:rsid w:val="00121058"/>
    <w:rsid w:val="00121332"/>
    <w:rsid w:val="00121733"/>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C2A"/>
    <w:rsid w:val="00135FE5"/>
    <w:rsid w:val="00136146"/>
    <w:rsid w:val="001362A2"/>
    <w:rsid w:val="00136598"/>
    <w:rsid w:val="0013666C"/>
    <w:rsid w:val="00137CD3"/>
    <w:rsid w:val="00140642"/>
    <w:rsid w:val="00140A71"/>
    <w:rsid w:val="00140AD2"/>
    <w:rsid w:val="0014121F"/>
    <w:rsid w:val="00141CBD"/>
    <w:rsid w:val="00142D09"/>
    <w:rsid w:val="00142EC8"/>
    <w:rsid w:val="00142EE5"/>
    <w:rsid w:val="00143235"/>
    <w:rsid w:val="00143B9E"/>
    <w:rsid w:val="00144616"/>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D50"/>
    <w:rsid w:val="001642F7"/>
    <w:rsid w:val="00164606"/>
    <w:rsid w:val="00164E29"/>
    <w:rsid w:val="00164F5A"/>
    <w:rsid w:val="0016539A"/>
    <w:rsid w:val="001654BC"/>
    <w:rsid w:val="00166902"/>
    <w:rsid w:val="00166BE6"/>
    <w:rsid w:val="001676AA"/>
    <w:rsid w:val="00170469"/>
    <w:rsid w:val="00170486"/>
    <w:rsid w:val="001704D0"/>
    <w:rsid w:val="0017229C"/>
    <w:rsid w:val="00172431"/>
    <w:rsid w:val="00173765"/>
    <w:rsid w:val="00173A36"/>
    <w:rsid w:val="00173D43"/>
    <w:rsid w:val="001749E1"/>
    <w:rsid w:val="00174AB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A30"/>
    <w:rsid w:val="00185B4A"/>
    <w:rsid w:val="0018634A"/>
    <w:rsid w:val="0018675C"/>
    <w:rsid w:val="001869D1"/>
    <w:rsid w:val="00187864"/>
    <w:rsid w:val="00187E45"/>
    <w:rsid w:val="00190948"/>
    <w:rsid w:val="00190956"/>
    <w:rsid w:val="00190C30"/>
    <w:rsid w:val="00190FBA"/>
    <w:rsid w:val="0019107B"/>
    <w:rsid w:val="001929F4"/>
    <w:rsid w:val="00192A94"/>
    <w:rsid w:val="00192CA6"/>
    <w:rsid w:val="00193870"/>
    <w:rsid w:val="00193CD1"/>
    <w:rsid w:val="0019495D"/>
    <w:rsid w:val="00194EA4"/>
    <w:rsid w:val="00195B8E"/>
    <w:rsid w:val="0019675B"/>
    <w:rsid w:val="001968FD"/>
    <w:rsid w:val="00196DF2"/>
    <w:rsid w:val="00197509"/>
    <w:rsid w:val="00197EE1"/>
    <w:rsid w:val="001A0053"/>
    <w:rsid w:val="001A0A91"/>
    <w:rsid w:val="001A0ABE"/>
    <w:rsid w:val="001A0D60"/>
    <w:rsid w:val="001A0E9D"/>
    <w:rsid w:val="001A18BE"/>
    <w:rsid w:val="001A19D9"/>
    <w:rsid w:val="001A1C20"/>
    <w:rsid w:val="001A1F1B"/>
    <w:rsid w:val="001A2036"/>
    <w:rsid w:val="001A2160"/>
    <w:rsid w:val="001A22C6"/>
    <w:rsid w:val="001A3630"/>
    <w:rsid w:val="001A412A"/>
    <w:rsid w:val="001A4661"/>
    <w:rsid w:val="001A4721"/>
    <w:rsid w:val="001A5542"/>
    <w:rsid w:val="001A5766"/>
    <w:rsid w:val="001A57DB"/>
    <w:rsid w:val="001A581F"/>
    <w:rsid w:val="001A5E00"/>
    <w:rsid w:val="001A6282"/>
    <w:rsid w:val="001A63CA"/>
    <w:rsid w:val="001A6D92"/>
    <w:rsid w:val="001A6FC6"/>
    <w:rsid w:val="001A7049"/>
    <w:rsid w:val="001A70D6"/>
    <w:rsid w:val="001A75AD"/>
    <w:rsid w:val="001A7A44"/>
    <w:rsid w:val="001A7FC3"/>
    <w:rsid w:val="001B077E"/>
    <w:rsid w:val="001B14B0"/>
    <w:rsid w:val="001B1544"/>
    <w:rsid w:val="001B1640"/>
    <w:rsid w:val="001B246E"/>
    <w:rsid w:val="001B28A4"/>
    <w:rsid w:val="001B28E1"/>
    <w:rsid w:val="001B2D1F"/>
    <w:rsid w:val="001B2D42"/>
    <w:rsid w:val="001B3841"/>
    <w:rsid w:val="001B4140"/>
    <w:rsid w:val="001B51C9"/>
    <w:rsid w:val="001B6425"/>
    <w:rsid w:val="001B681D"/>
    <w:rsid w:val="001B6D72"/>
    <w:rsid w:val="001B6FE5"/>
    <w:rsid w:val="001B720D"/>
    <w:rsid w:val="001B7286"/>
    <w:rsid w:val="001B7BF0"/>
    <w:rsid w:val="001B7EA1"/>
    <w:rsid w:val="001B7F20"/>
    <w:rsid w:val="001C15FB"/>
    <w:rsid w:val="001C19CA"/>
    <w:rsid w:val="001C1E72"/>
    <w:rsid w:val="001C24CB"/>
    <w:rsid w:val="001C2513"/>
    <w:rsid w:val="001C3CAA"/>
    <w:rsid w:val="001C3E79"/>
    <w:rsid w:val="001C4057"/>
    <w:rsid w:val="001C505B"/>
    <w:rsid w:val="001C56CA"/>
    <w:rsid w:val="001C57E6"/>
    <w:rsid w:val="001C5B51"/>
    <w:rsid w:val="001C5E66"/>
    <w:rsid w:val="001C640F"/>
    <w:rsid w:val="001C7580"/>
    <w:rsid w:val="001C797E"/>
    <w:rsid w:val="001C7C4E"/>
    <w:rsid w:val="001C7D4D"/>
    <w:rsid w:val="001C7F8E"/>
    <w:rsid w:val="001D0375"/>
    <w:rsid w:val="001D1442"/>
    <w:rsid w:val="001D1F8A"/>
    <w:rsid w:val="001D239F"/>
    <w:rsid w:val="001D2553"/>
    <w:rsid w:val="001D2A86"/>
    <w:rsid w:val="001D3E1B"/>
    <w:rsid w:val="001D3E7C"/>
    <w:rsid w:val="001D3F1F"/>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2E86"/>
    <w:rsid w:val="001E300C"/>
    <w:rsid w:val="001E356A"/>
    <w:rsid w:val="001E36D6"/>
    <w:rsid w:val="001E3A1A"/>
    <w:rsid w:val="001E3AFE"/>
    <w:rsid w:val="001E4820"/>
    <w:rsid w:val="001E51B8"/>
    <w:rsid w:val="001E553F"/>
    <w:rsid w:val="001E5587"/>
    <w:rsid w:val="001E5C70"/>
    <w:rsid w:val="001E62C9"/>
    <w:rsid w:val="001E6ACF"/>
    <w:rsid w:val="001E71FD"/>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0B8"/>
    <w:rsid w:val="00206351"/>
    <w:rsid w:val="002072DD"/>
    <w:rsid w:val="00207E8E"/>
    <w:rsid w:val="0021013F"/>
    <w:rsid w:val="00210B28"/>
    <w:rsid w:val="0021128B"/>
    <w:rsid w:val="0021166C"/>
    <w:rsid w:val="002128E8"/>
    <w:rsid w:val="00213EEA"/>
    <w:rsid w:val="00214653"/>
    <w:rsid w:val="00214C47"/>
    <w:rsid w:val="00214DA2"/>
    <w:rsid w:val="00214FE2"/>
    <w:rsid w:val="002151BE"/>
    <w:rsid w:val="00215224"/>
    <w:rsid w:val="00215425"/>
    <w:rsid w:val="00215602"/>
    <w:rsid w:val="0021565B"/>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125"/>
    <w:rsid w:val="0023221C"/>
    <w:rsid w:val="00232251"/>
    <w:rsid w:val="00232A80"/>
    <w:rsid w:val="002335B5"/>
    <w:rsid w:val="00233BB4"/>
    <w:rsid w:val="00233F9A"/>
    <w:rsid w:val="002340E9"/>
    <w:rsid w:val="00234DBB"/>
    <w:rsid w:val="002350CB"/>
    <w:rsid w:val="00235BFD"/>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10B"/>
    <w:rsid w:val="00251223"/>
    <w:rsid w:val="002519E5"/>
    <w:rsid w:val="00251F8F"/>
    <w:rsid w:val="00252D27"/>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625B"/>
    <w:rsid w:val="00276482"/>
    <w:rsid w:val="002769DA"/>
    <w:rsid w:val="00276B91"/>
    <w:rsid w:val="00276D5C"/>
    <w:rsid w:val="00277D43"/>
    <w:rsid w:val="00277DF4"/>
    <w:rsid w:val="00277E3D"/>
    <w:rsid w:val="002814A3"/>
    <w:rsid w:val="00281AFA"/>
    <w:rsid w:val="00281B5A"/>
    <w:rsid w:val="00281CB1"/>
    <w:rsid w:val="00281D29"/>
    <w:rsid w:val="002826F9"/>
    <w:rsid w:val="002829C6"/>
    <w:rsid w:val="002829D5"/>
    <w:rsid w:val="0028307A"/>
    <w:rsid w:val="0028365A"/>
    <w:rsid w:val="00284418"/>
    <w:rsid w:val="002845DD"/>
    <w:rsid w:val="0028477E"/>
    <w:rsid w:val="00284A28"/>
    <w:rsid w:val="00284B39"/>
    <w:rsid w:val="00284D68"/>
    <w:rsid w:val="00284E66"/>
    <w:rsid w:val="00285201"/>
    <w:rsid w:val="002853C0"/>
    <w:rsid w:val="00285763"/>
    <w:rsid w:val="00285C14"/>
    <w:rsid w:val="00285D5E"/>
    <w:rsid w:val="00286210"/>
    <w:rsid w:val="002862E8"/>
    <w:rsid w:val="00286433"/>
    <w:rsid w:val="0028671A"/>
    <w:rsid w:val="00286A52"/>
    <w:rsid w:val="002871D0"/>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89E"/>
    <w:rsid w:val="0029691E"/>
    <w:rsid w:val="0029704B"/>
    <w:rsid w:val="00297563"/>
    <w:rsid w:val="00297A6A"/>
    <w:rsid w:val="00297D10"/>
    <w:rsid w:val="00297D5C"/>
    <w:rsid w:val="002A018E"/>
    <w:rsid w:val="002A03D6"/>
    <w:rsid w:val="002A081B"/>
    <w:rsid w:val="002A0957"/>
    <w:rsid w:val="002A0A6C"/>
    <w:rsid w:val="002A0C9D"/>
    <w:rsid w:val="002A0DC3"/>
    <w:rsid w:val="002A133A"/>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3CA"/>
    <w:rsid w:val="002B08DC"/>
    <w:rsid w:val="002B0A44"/>
    <w:rsid w:val="002B0A7E"/>
    <w:rsid w:val="002B0B8A"/>
    <w:rsid w:val="002B0F78"/>
    <w:rsid w:val="002B1461"/>
    <w:rsid w:val="002B1C4F"/>
    <w:rsid w:val="002B1DE0"/>
    <w:rsid w:val="002B2984"/>
    <w:rsid w:val="002B2986"/>
    <w:rsid w:val="002B3087"/>
    <w:rsid w:val="002B30F4"/>
    <w:rsid w:val="002B317A"/>
    <w:rsid w:val="002B5045"/>
    <w:rsid w:val="002B58D2"/>
    <w:rsid w:val="002B6EDD"/>
    <w:rsid w:val="002B7B2E"/>
    <w:rsid w:val="002B7B61"/>
    <w:rsid w:val="002C002E"/>
    <w:rsid w:val="002C0E4B"/>
    <w:rsid w:val="002C25B6"/>
    <w:rsid w:val="002C27DB"/>
    <w:rsid w:val="002C2B91"/>
    <w:rsid w:val="002C31A8"/>
    <w:rsid w:val="002C397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F0060"/>
    <w:rsid w:val="002F0C64"/>
    <w:rsid w:val="002F1FD6"/>
    <w:rsid w:val="002F3036"/>
    <w:rsid w:val="002F3A28"/>
    <w:rsid w:val="002F3F79"/>
    <w:rsid w:val="002F424B"/>
    <w:rsid w:val="002F54DA"/>
    <w:rsid w:val="002F5638"/>
    <w:rsid w:val="002F6003"/>
    <w:rsid w:val="002F61CA"/>
    <w:rsid w:val="002F625A"/>
    <w:rsid w:val="002F635A"/>
    <w:rsid w:val="002F6DF1"/>
    <w:rsid w:val="002F7855"/>
    <w:rsid w:val="002F7B0F"/>
    <w:rsid w:val="002F7EDC"/>
    <w:rsid w:val="002F7F1E"/>
    <w:rsid w:val="00301689"/>
    <w:rsid w:val="00301BD1"/>
    <w:rsid w:val="00302036"/>
    <w:rsid w:val="00302075"/>
    <w:rsid w:val="00302115"/>
    <w:rsid w:val="003022D0"/>
    <w:rsid w:val="0030365E"/>
    <w:rsid w:val="0030369B"/>
    <w:rsid w:val="00304590"/>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74E"/>
    <w:rsid w:val="0031393F"/>
    <w:rsid w:val="00313EEB"/>
    <w:rsid w:val="003143CF"/>
    <w:rsid w:val="00314935"/>
    <w:rsid w:val="00314ED8"/>
    <w:rsid w:val="00315343"/>
    <w:rsid w:val="00315CE3"/>
    <w:rsid w:val="0031612D"/>
    <w:rsid w:val="003163BD"/>
    <w:rsid w:val="003163EB"/>
    <w:rsid w:val="003164B7"/>
    <w:rsid w:val="003167E4"/>
    <w:rsid w:val="00316894"/>
    <w:rsid w:val="0031694D"/>
    <w:rsid w:val="00316984"/>
    <w:rsid w:val="00316B7A"/>
    <w:rsid w:val="00316DCC"/>
    <w:rsid w:val="003174BE"/>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5760"/>
    <w:rsid w:val="0033610C"/>
    <w:rsid w:val="00336A33"/>
    <w:rsid w:val="00337098"/>
    <w:rsid w:val="003372C3"/>
    <w:rsid w:val="003374C7"/>
    <w:rsid w:val="003378EA"/>
    <w:rsid w:val="00340BBC"/>
    <w:rsid w:val="00341BAC"/>
    <w:rsid w:val="003422A9"/>
    <w:rsid w:val="003423A6"/>
    <w:rsid w:val="00342BC6"/>
    <w:rsid w:val="00342CD2"/>
    <w:rsid w:val="003436C4"/>
    <w:rsid w:val="003436C9"/>
    <w:rsid w:val="00343845"/>
    <w:rsid w:val="00343A24"/>
    <w:rsid w:val="00344319"/>
    <w:rsid w:val="00344368"/>
    <w:rsid w:val="00344EFF"/>
    <w:rsid w:val="003451E1"/>
    <w:rsid w:val="003461FD"/>
    <w:rsid w:val="00346249"/>
    <w:rsid w:val="0034633D"/>
    <w:rsid w:val="00346E06"/>
    <w:rsid w:val="00347101"/>
    <w:rsid w:val="003471CD"/>
    <w:rsid w:val="00347C27"/>
    <w:rsid w:val="00350CD1"/>
    <w:rsid w:val="00350EFA"/>
    <w:rsid w:val="003520E9"/>
    <w:rsid w:val="00352B41"/>
    <w:rsid w:val="00352ECB"/>
    <w:rsid w:val="00353366"/>
    <w:rsid w:val="00353986"/>
    <w:rsid w:val="0035463F"/>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1419"/>
    <w:rsid w:val="00362035"/>
    <w:rsid w:val="003621DC"/>
    <w:rsid w:val="00362688"/>
    <w:rsid w:val="00362A64"/>
    <w:rsid w:val="003630AC"/>
    <w:rsid w:val="0036414E"/>
    <w:rsid w:val="00364EFB"/>
    <w:rsid w:val="00364EFF"/>
    <w:rsid w:val="0036524B"/>
    <w:rsid w:val="003653F3"/>
    <w:rsid w:val="003655CB"/>
    <w:rsid w:val="00366904"/>
    <w:rsid w:val="00367208"/>
    <w:rsid w:val="0037078A"/>
    <w:rsid w:val="00371AD0"/>
    <w:rsid w:val="00372148"/>
    <w:rsid w:val="003727CD"/>
    <w:rsid w:val="00372E6E"/>
    <w:rsid w:val="0037306E"/>
    <w:rsid w:val="003731F7"/>
    <w:rsid w:val="00373B99"/>
    <w:rsid w:val="00373EA3"/>
    <w:rsid w:val="00374A76"/>
    <w:rsid w:val="00374BB9"/>
    <w:rsid w:val="00374D97"/>
    <w:rsid w:val="00374DA2"/>
    <w:rsid w:val="0037521E"/>
    <w:rsid w:val="003752C6"/>
    <w:rsid w:val="00375662"/>
    <w:rsid w:val="003758E6"/>
    <w:rsid w:val="003766CD"/>
    <w:rsid w:val="00376AD3"/>
    <w:rsid w:val="00376B88"/>
    <w:rsid w:val="00376CB7"/>
    <w:rsid w:val="00376EE6"/>
    <w:rsid w:val="003808D2"/>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6A8E"/>
    <w:rsid w:val="003972AE"/>
    <w:rsid w:val="00397D2A"/>
    <w:rsid w:val="003A06EB"/>
    <w:rsid w:val="003A0768"/>
    <w:rsid w:val="003A0B1A"/>
    <w:rsid w:val="003A11D0"/>
    <w:rsid w:val="003A157A"/>
    <w:rsid w:val="003A18AB"/>
    <w:rsid w:val="003A1EB2"/>
    <w:rsid w:val="003A20D0"/>
    <w:rsid w:val="003A2609"/>
    <w:rsid w:val="003A2FA2"/>
    <w:rsid w:val="003A326D"/>
    <w:rsid w:val="003A35C5"/>
    <w:rsid w:val="003A3773"/>
    <w:rsid w:val="003A3900"/>
    <w:rsid w:val="003A4177"/>
    <w:rsid w:val="003A48A2"/>
    <w:rsid w:val="003A4FEF"/>
    <w:rsid w:val="003A53A9"/>
    <w:rsid w:val="003A635B"/>
    <w:rsid w:val="003A6FBE"/>
    <w:rsid w:val="003A774D"/>
    <w:rsid w:val="003A7D5C"/>
    <w:rsid w:val="003B0047"/>
    <w:rsid w:val="003B0347"/>
    <w:rsid w:val="003B14A8"/>
    <w:rsid w:val="003B199F"/>
    <w:rsid w:val="003B1AAE"/>
    <w:rsid w:val="003B1AC3"/>
    <w:rsid w:val="003B1C2D"/>
    <w:rsid w:val="003B1D38"/>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5E0"/>
    <w:rsid w:val="003C2A17"/>
    <w:rsid w:val="003C359D"/>
    <w:rsid w:val="003C44CC"/>
    <w:rsid w:val="003C484B"/>
    <w:rsid w:val="003C4E18"/>
    <w:rsid w:val="003C513D"/>
    <w:rsid w:val="003C58F3"/>
    <w:rsid w:val="003C5D20"/>
    <w:rsid w:val="003C5FEA"/>
    <w:rsid w:val="003C6C93"/>
    <w:rsid w:val="003C743A"/>
    <w:rsid w:val="003C7D03"/>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40E7"/>
    <w:rsid w:val="003E46FE"/>
    <w:rsid w:val="003E4D64"/>
    <w:rsid w:val="003E5504"/>
    <w:rsid w:val="003E69F7"/>
    <w:rsid w:val="003E6EB6"/>
    <w:rsid w:val="003E78D0"/>
    <w:rsid w:val="003E7C5F"/>
    <w:rsid w:val="003F073F"/>
    <w:rsid w:val="003F0CF5"/>
    <w:rsid w:val="003F0D60"/>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8AB"/>
    <w:rsid w:val="004101FE"/>
    <w:rsid w:val="004102CE"/>
    <w:rsid w:val="004105F4"/>
    <w:rsid w:val="00410D2F"/>
    <w:rsid w:val="00410EA9"/>
    <w:rsid w:val="00412084"/>
    <w:rsid w:val="00412C20"/>
    <w:rsid w:val="00412D92"/>
    <w:rsid w:val="00413757"/>
    <w:rsid w:val="00413AC2"/>
    <w:rsid w:val="00413D18"/>
    <w:rsid w:val="00414192"/>
    <w:rsid w:val="0041480F"/>
    <w:rsid w:val="004154E6"/>
    <w:rsid w:val="0041564D"/>
    <w:rsid w:val="00415822"/>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D65"/>
    <w:rsid w:val="00436251"/>
    <w:rsid w:val="004371F9"/>
    <w:rsid w:val="004375A0"/>
    <w:rsid w:val="004375C1"/>
    <w:rsid w:val="00437666"/>
    <w:rsid w:val="00437762"/>
    <w:rsid w:val="00440163"/>
    <w:rsid w:val="004416CB"/>
    <w:rsid w:val="00441BEC"/>
    <w:rsid w:val="0044206B"/>
    <w:rsid w:val="004424E5"/>
    <w:rsid w:val="004426BE"/>
    <w:rsid w:val="00442B19"/>
    <w:rsid w:val="004439BA"/>
    <w:rsid w:val="00444238"/>
    <w:rsid w:val="00444FD0"/>
    <w:rsid w:val="00445EB3"/>
    <w:rsid w:val="00447D89"/>
    <w:rsid w:val="00450441"/>
    <w:rsid w:val="00451144"/>
    <w:rsid w:val="0045224C"/>
    <w:rsid w:val="00453026"/>
    <w:rsid w:val="00453601"/>
    <w:rsid w:val="00453A97"/>
    <w:rsid w:val="00453E3E"/>
    <w:rsid w:val="004546B7"/>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787"/>
    <w:rsid w:val="004609AB"/>
    <w:rsid w:val="00460A9C"/>
    <w:rsid w:val="00460EDA"/>
    <w:rsid w:val="004610BA"/>
    <w:rsid w:val="0046155F"/>
    <w:rsid w:val="004619FF"/>
    <w:rsid w:val="00461D48"/>
    <w:rsid w:val="00461DA3"/>
    <w:rsid w:val="00461F93"/>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79"/>
    <w:rsid w:val="004764F9"/>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90290"/>
    <w:rsid w:val="004902D1"/>
    <w:rsid w:val="00490765"/>
    <w:rsid w:val="00490BFB"/>
    <w:rsid w:val="00491064"/>
    <w:rsid w:val="0049108D"/>
    <w:rsid w:val="004916F3"/>
    <w:rsid w:val="00491DD1"/>
    <w:rsid w:val="00492DF7"/>
    <w:rsid w:val="004939B8"/>
    <w:rsid w:val="004942BF"/>
    <w:rsid w:val="00494AD3"/>
    <w:rsid w:val="004957EC"/>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20B5"/>
    <w:rsid w:val="004A28F1"/>
    <w:rsid w:val="004A2B16"/>
    <w:rsid w:val="004A2E45"/>
    <w:rsid w:val="004A2F3A"/>
    <w:rsid w:val="004A314D"/>
    <w:rsid w:val="004A3AF2"/>
    <w:rsid w:val="004A4261"/>
    <w:rsid w:val="004A5B3F"/>
    <w:rsid w:val="004A5FAB"/>
    <w:rsid w:val="004A6824"/>
    <w:rsid w:val="004A69ED"/>
    <w:rsid w:val="004A7745"/>
    <w:rsid w:val="004A7D60"/>
    <w:rsid w:val="004B038A"/>
    <w:rsid w:val="004B03DC"/>
    <w:rsid w:val="004B0974"/>
    <w:rsid w:val="004B0AD5"/>
    <w:rsid w:val="004B0C10"/>
    <w:rsid w:val="004B1135"/>
    <w:rsid w:val="004B15AA"/>
    <w:rsid w:val="004B1BA9"/>
    <w:rsid w:val="004B1D90"/>
    <w:rsid w:val="004B2511"/>
    <w:rsid w:val="004B29BB"/>
    <w:rsid w:val="004B2ABE"/>
    <w:rsid w:val="004B2FF9"/>
    <w:rsid w:val="004B318D"/>
    <w:rsid w:val="004B33CB"/>
    <w:rsid w:val="004B4F5B"/>
    <w:rsid w:val="004B50C5"/>
    <w:rsid w:val="004B5206"/>
    <w:rsid w:val="004B5520"/>
    <w:rsid w:val="004B56E9"/>
    <w:rsid w:val="004B5AB5"/>
    <w:rsid w:val="004B618F"/>
    <w:rsid w:val="004B6A12"/>
    <w:rsid w:val="004B6A7D"/>
    <w:rsid w:val="004B6C7B"/>
    <w:rsid w:val="004B6E35"/>
    <w:rsid w:val="004C0A67"/>
    <w:rsid w:val="004C0FA9"/>
    <w:rsid w:val="004C11B3"/>
    <w:rsid w:val="004C12A5"/>
    <w:rsid w:val="004C1485"/>
    <w:rsid w:val="004C187F"/>
    <w:rsid w:val="004C1B45"/>
    <w:rsid w:val="004C1D3C"/>
    <w:rsid w:val="004C1F29"/>
    <w:rsid w:val="004C2565"/>
    <w:rsid w:val="004C275D"/>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3B41"/>
    <w:rsid w:val="004D4195"/>
    <w:rsid w:val="004D4278"/>
    <w:rsid w:val="004D4D8F"/>
    <w:rsid w:val="004D4F76"/>
    <w:rsid w:val="004D525F"/>
    <w:rsid w:val="004D617E"/>
    <w:rsid w:val="004D6544"/>
    <w:rsid w:val="004D68C7"/>
    <w:rsid w:val="004D6E9F"/>
    <w:rsid w:val="004D7187"/>
    <w:rsid w:val="004D7EAA"/>
    <w:rsid w:val="004E02D7"/>
    <w:rsid w:val="004E0371"/>
    <w:rsid w:val="004E0847"/>
    <w:rsid w:val="004E1CB1"/>
    <w:rsid w:val="004E1CFB"/>
    <w:rsid w:val="004E246A"/>
    <w:rsid w:val="004E25E5"/>
    <w:rsid w:val="004E2D1A"/>
    <w:rsid w:val="004E2D8A"/>
    <w:rsid w:val="004E3002"/>
    <w:rsid w:val="004E3D1E"/>
    <w:rsid w:val="004E406A"/>
    <w:rsid w:val="004E42D0"/>
    <w:rsid w:val="004E5324"/>
    <w:rsid w:val="004E5382"/>
    <w:rsid w:val="004E5586"/>
    <w:rsid w:val="004E59DE"/>
    <w:rsid w:val="004E5A8E"/>
    <w:rsid w:val="004E676F"/>
    <w:rsid w:val="004E6890"/>
    <w:rsid w:val="004E772C"/>
    <w:rsid w:val="004E7E43"/>
    <w:rsid w:val="004F07FA"/>
    <w:rsid w:val="004F0CCB"/>
    <w:rsid w:val="004F186A"/>
    <w:rsid w:val="004F1F29"/>
    <w:rsid w:val="004F226F"/>
    <w:rsid w:val="004F2954"/>
    <w:rsid w:val="004F2BDD"/>
    <w:rsid w:val="004F3368"/>
    <w:rsid w:val="004F34B5"/>
    <w:rsid w:val="004F36B4"/>
    <w:rsid w:val="004F3AE8"/>
    <w:rsid w:val="004F3C6F"/>
    <w:rsid w:val="004F3E97"/>
    <w:rsid w:val="004F4897"/>
    <w:rsid w:val="004F4E79"/>
    <w:rsid w:val="004F60D2"/>
    <w:rsid w:val="004F6B56"/>
    <w:rsid w:val="004F6CAD"/>
    <w:rsid w:val="004F727E"/>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44A"/>
    <w:rsid w:val="005056B2"/>
    <w:rsid w:val="00505A93"/>
    <w:rsid w:val="00505F0E"/>
    <w:rsid w:val="00506AD2"/>
    <w:rsid w:val="005072BF"/>
    <w:rsid w:val="0050776C"/>
    <w:rsid w:val="005078DC"/>
    <w:rsid w:val="005106C4"/>
    <w:rsid w:val="00510A19"/>
    <w:rsid w:val="00510D17"/>
    <w:rsid w:val="00512125"/>
    <w:rsid w:val="00512D82"/>
    <w:rsid w:val="00512DE8"/>
    <w:rsid w:val="00512E7F"/>
    <w:rsid w:val="00512F1E"/>
    <w:rsid w:val="00513F3C"/>
    <w:rsid w:val="00514429"/>
    <w:rsid w:val="00514740"/>
    <w:rsid w:val="00515362"/>
    <w:rsid w:val="00515AF9"/>
    <w:rsid w:val="00515C0F"/>
    <w:rsid w:val="00515F32"/>
    <w:rsid w:val="00516970"/>
    <w:rsid w:val="00516F83"/>
    <w:rsid w:val="005175FA"/>
    <w:rsid w:val="00517F21"/>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B0E"/>
    <w:rsid w:val="00524CD6"/>
    <w:rsid w:val="00524D37"/>
    <w:rsid w:val="00524F17"/>
    <w:rsid w:val="00524F8E"/>
    <w:rsid w:val="005253BD"/>
    <w:rsid w:val="00525CCE"/>
    <w:rsid w:val="00526414"/>
    <w:rsid w:val="0052692C"/>
    <w:rsid w:val="00526A62"/>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6999"/>
    <w:rsid w:val="00537358"/>
    <w:rsid w:val="00537F9B"/>
    <w:rsid w:val="00540294"/>
    <w:rsid w:val="00540528"/>
    <w:rsid w:val="00540C4F"/>
    <w:rsid w:val="00540EF0"/>
    <w:rsid w:val="0054190A"/>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0E87"/>
    <w:rsid w:val="00551FF5"/>
    <w:rsid w:val="00553288"/>
    <w:rsid w:val="0055374E"/>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4020"/>
    <w:rsid w:val="005940FD"/>
    <w:rsid w:val="00594241"/>
    <w:rsid w:val="005943E4"/>
    <w:rsid w:val="00594BD9"/>
    <w:rsid w:val="0059564E"/>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43F"/>
    <w:rsid w:val="005A4C0A"/>
    <w:rsid w:val="005A537E"/>
    <w:rsid w:val="005A5523"/>
    <w:rsid w:val="005A61A2"/>
    <w:rsid w:val="005A62ED"/>
    <w:rsid w:val="005A65A6"/>
    <w:rsid w:val="005A68F8"/>
    <w:rsid w:val="005A6984"/>
    <w:rsid w:val="005A7B69"/>
    <w:rsid w:val="005A7CB1"/>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859"/>
    <w:rsid w:val="005C08F5"/>
    <w:rsid w:val="005C09F3"/>
    <w:rsid w:val="005C0BE4"/>
    <w:rsid w:val="005C0C22"/>
    <w:rsid w:val="005C0C42"/>
    <w:rsid w:val="005C16C9"/>
    <w:rsid w:val="005C1E70"/>
    <w:rsid w:val="005C1FA1"/>
    <w:rsid w:val="005C24B7"/>
    <w:rsid w:val="005C283E"/>
    <w:rsid w:val="005C2C09"/>
    <w:rsid w:val="005C3042"/>
    <w:rsid w:val="005C324B"/>
    <w:rsid w:val="005C35CD"/>
    <w:rsid w:val="005C4364"/>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18F3"/>
    <w:rsid w:val="005E208D"/>
    <w:rsid w:val="005E2C7C"/>
    <w:rsid w:val="005E2D0D"/>
    <w:rsid w:val="005E399E"/>
    <w:rsid w:val="005E3A9B"/>
    <w:rsid w:val="005E4A35"/>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9A2"/>
    <w:rsid w:val="005F0AC7"/>
    <w:rsid w:val="005F0FC5"/>
    <w:rsid w:val="005F11C1"/>
    <w:rsid w:val="005F1A71"/>
    <w:rsid w:val="005F1DED"/>
    <w:rsid w:val="005F2097"/>
    <w:rsid w:val="005F2110"/>
    <w:rsid w:val="005F305D"/>
    <w:rsid w:val="005F3150"/>
    <w:rsid w:val="005F31B0"/>
    <w:rsid w:val="005F3269"/>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24FC"/>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113"/>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0F2E"/>
    <w:rsid w:val="006311D4"/>
    <w:rsid w:val="00631762"/>
    <w:rsid w:val="00631C15"/>
    <w:rsid w:val="00631CA2"/>
    <w:rsid w:val="006325D6"/>
    <w:rsid w:val="00632B30"/>
    <w:rsid w:val="00633100"/>
    <w:rsid w:val="006335E2"/>
    <w:rsid w:val="00633B25"/>
    <w:rsid w:val="00633FE4"/>
    <w:rsid w:val="006342EE"/>
    <w:rsid w:val="006344EC"/>
    <w:rsid w:val="0063520C"/>
    <w:rsid w:val="006358E2"/>
    <w:rsid w:val="00636D8F"/>
    <w:rsid w:val="006406AE"/>
    <w:rsid w:val="0064086D"/>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FD6"/>
    <w:rsid w:val="00665448"/>
    <w:rsid w:val="00665733"/>
    <w:rsid w:val="006658AC"/>
    <w:rsid w:val="00665AC9"/>
    <w:rsid w:val="00665DB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4ED"/>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27A9"/>
    <w:rsid w:val="00692C15"/>
    <w:rsid w:val="00692CD8"/>
    <w:rsid w:val="00693C54"/>
    <w:rsid w:val="00693EE7"/>
    <w:rsid w:val="00694F37"/>
    <w:rsid w:val="0069676B"/>
    <w:rsid w:val="00696A98"/>
    <w:rsid w:val="00696B98"/>
    <w:rsid w:val="006970C6"/>
    <w:rsid w:val="006973A0"/>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A7D1C"/>
    <w:rsid w:val="006B05D9"/>
    <w:rsid w:val="006B07FA"/>
    <w:rsid w:val="006B1451"/>
    <w:rsid w:val="006B1E46"/>
    <w:rsid w:val="006B264E"/>
    <w:rsid w:val="006B271C"/>
    <w:rsid w:val="006B2F1C"/>
    <w:rsid w:val="006B3103"/>
    <w:rsid w:val="006B319C"/>
    <w:rsid w:val="006B33A6"/>
    <w:rsid w:val="006B42BD"/>
    <w:rsid w:val="006B42FC"/>
    <w:rsid w:val="006B4CE4"/>
    <w:rsid w:val="006B4F99"/>
    <w:rsid w:val="006B5E1D"/>
    <w:rsid w:val="006B610C"/>
    <w:rsid w:val="006B654E"/>
    <w:rsid w:val="006B701F"/>
    <w:rsid w:val="006B702C"/>
    <w:rsid w:val="006B72CA"/>
    <w:rsid w:val="006B7882"/>
    <w:rsid w:val="006B7B97"/>
    <w:rsid w:val="006B7BD0"/>
    <w:rsid w:val="006B7C2B"/>
    <w:rsid w:val="006C0E68"/>
    <w:rsid w:val="006C0F09"/>
    <w:rsid w:val="006C1327"/>
    <w:rsid w:val="006C1876"/>
    <w:rsid w:val="006C1E77"/>
    <w:rsid w:val="006C1F79"/>
    <w:rsid w:val="006C2746"/>
    <w:rsid w:val="006C302C"/>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525"/>
    <w:rsid w:val="006D0A22"/>
    <w:rsid w:val="006D0D4C"/>
    <w:rsid w:val="006D0F96"/>
    <w:rsid w:val="006D14AF"/>
    <w:rsid w:val="006D1E00"/>
    <w:rsid w:val="006D2590"/>
    <w:rsid w:val="006D3B92"/>
    <w:rsid w:val="006D3CFA"/>
    <w:rsid w:val="006D3D0D"/>
    <w:rsid w:val="006D513A"/>
    <w:rsid w:val="006D53F8"/>
    <w:rsid w:val="006D5C87"/>
    <w:rsid w:val="006D63AA"/>
    <w:rsid w:val="006D69A4"/>
    <w:rsid w:val="006D69E0"/>
    <w:rsid w:val="006D6C5F"/>
    <w:rsid w:val="006D6EEE"/>
    <w:rsid w:val="006D733C"/>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144"/>
    <w:rsid w:val="006F25A6"/>
    <w:rsid w:val="006F28DF"/>
    <w:rsid w:val="006F3106"/>
    <w:rsid w:val="006F34AA"/>
    <w:rsid w:val="006F36E3"/>
    <w:rsid w:val="006F3FC5"/>
    <w:rsid w:val="006F49F2"/>
    <w:rsid w:val="006F4ABB"/>
    <w:rsid w:val="006F5021"/>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3006"/>
    <w:rsid w:val="007031D2"/>
    <w:rsid w:val="007037F5"/>
    <w:rsid w:val="0070388D"/>
    <w:rsid w:val="007038B4"/>
    <w:rsid w:val="0070401F"/>
    <w:rsid w:val="00704CD4"/>
    <w:rsid w:val="0070518B"/>
    <w:rsid w:val="00705D81"/>
    <w:rsid w:val="007060BB"/>
    <w:rsid w:val="00706160"/>
    <w:rsid w:val="00706746"/>
    <w:rsid w:val="00706775"/>
    <w:rsid w:val="0070748E"/>
    <w:rsid w:val="007074C3"/>
    <w:rsid w:val="00707752"/>
    <w:rsid w:val="00707C8F"/>
    <w:rsid w:val="00707E9E"/>
    <w:rsid w:val="00710234"/>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0DFC"/>
    <w:rsid w:val="007213B3"/>
    <w:rsid w:val="0072256B"/>
    <w:rsid w:val="00722D14"/>
    <w:rsid w:val="00723129"/>
    <w:rsid w:val="00723239"/>
    <w:rsid w:val="007235D1"/>
    <w:rsid w:val="007242BA"/>
    <w:rsid w:val="00724416"/>
    <w:rsid w:val="00724614"/>
    <w:rsid w:val="007249E5"/>
    <w:rsid w:val="00724ECE"/>
    <w:rsid w:val="00726902"/>
    <w:rsid w:val="007269E9"/>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479"/>
    <w:rsid w:val="00735DB6"/>
    <w:rsid w:val="00735F03"/>
    <w:rsid w:val="00736660"/>
    <w:rsid w:val="00736808"/>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4C7"/>
    <w:rsid w:val="007529AE"/>
    <w:rsid w:val="00752F99"/>
    <w:rsid w:val="00753028"/>
    <w:rsid w:val="007531D9"/>
    <w:rsid w:val="00753531"/>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2C48"/>
    <w:rsid w:val="0076343E"/>
    <w:rsid w:val="00763598"/>
    <w:rsid w:val="007635D5"/>
    <w:rsid w:val="00763849"/>
    <w:rsid w:val="0076488A"/>
    <w:rsid w:val="00764CDE"/>
    <w:rsid w:val="00764DD7"/>
    <w:rsid w:val="007668F4"/>
    <w:rsid w:val="00766C8A"/>
    <w:rsid w:val="00766E29"/>
    <w:rsid w:val="00766F3C"/>
    <w:rsid w:val="00766F91"/>
    <w:rsid w:val="00767005"/>
    <w:rsid w:val="00767156"/>
    <w:rsid w:val="007675A6"/>
    <w:rsid w:val="007678B9"/>
    <w:rsid w:val="00770377"/>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0AE"/>
    <w:rsid w:val="00785DBE"/>
    <w:rsid w:val="00786800"/>
    <w:rsid w:val="0078766E"/>
    <w:rsid w:val="0079038D"/>
    <w:rsid w:val="007907E7"/>
    <w:rsid w:val="00790D9E"/>
    <w:rsid w:val="00791146"/>
    <w:rsid w:val="0079187F"/>
    <w:rsid w:val="00791AD5"/>
    <w:rsid w:val="00791D08"/>
    <w:rsid w:val="00792561"/>
    <w:rsid w:val="00793E4C"/>
    <w:rsid w:val="007942DD"/>
    <w:rsid w:val="00794C03"/>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1E38"/>
    <w:rsid w:val="007A350F"/>
    <w:rsid w:val="007A36E3"/>
    <w:rsid w:val="007A3B86"/>
    <w:rsid w:val="007A3F56"/>
    <w:rsid w:val="007A4D38"/>
    <w:rsid w:val="007A5595"/>
    <w:rsid w:val="007A5B4F"/>
    <w:rsid w:val="007A66CC"/>
    <w:rsid w:val="007A6ED7"/>
    <w:rsid w:val="007A705D"/>
    <w:rsid w:val="007A729D"/>
    <w:rsid w:val="007A72A8"/>
    <w:rsid w:val="007A7471"/>
    <w:rsid w:val="007A7BFC"/>
    <w:rsid w:val="007B017D"/>
    <w:rsid w:val="007B0777"/>
    <w:rsid w:val="007B0C6D"/>
    <w:rsid w:val="007B12D9"/>
    <w:rsid w:val="007B19D3"/>
    <w:rsid w:val="007B1A59"/>
    <w:rsid w:val="007B1C0C"/>
    <w:rsid w:val="007B1C2C"/>
    <w:rsid w:val="007B1C69"/>
    <w:rsid w:val="007B2151"/>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B1A"/>
    <w:rsid w:val="007C3152"/>
    <w:rsid w:val="007C3667"/>
    <w:rsid w:val="007C3EA6"/>
    <w:rsid w:val="007C449F"/>
    <w:rsid w:val="007C47EC"/>
    <w:rsid w:val="007C4F19"/>
    <w:rsid w:val="007C5170"/>
    <w:rsid w:val="007C5FBC"/>
    <w:rsid w:val="007C66B4"/>
    <w:rsid w:val="007C72A0"/>
    <w:rsid w:val="007C7CDB"/>
    <w:rsid w:val="007D0074"/>
    <w:rsid w:val="007D03B0"/>
    <w:rsid w:val="007D0465"/>
    <w:rsid w:val="007D08BA"/>
    <w:rsid w:val="007D1464"/>
    <w:rsid w:val="007D1864"/>
    <w:rsid w:val="007D1BA8"/>
    <w:rsid w:val="007D2F0E"/>
    <w:rsid w:val="007D3065"/>
    <w:rsid w:val="007D39E9"/>
    <w:rsid w:val="007D488A"/>
    <w:rsid w:val="007D4926"/>
    <w:rsid w:val="007D4E03"/>
    <w:rsid w:val="007D5780"/>
    <w:rsid w:val="007D5BAF"/>
    <w:rsid w:val="007D6A5D"/>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99E"/>
    <w:rsid w:val="007E7EA7"/>
    <w:rsid w:val="007F06D2"/>
    <w:rsid w:val="007F0AA2"/>
    <w:rsid w:val="007F0AA3"/>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FCB"/>
    <w:rsid w:val="007F722F"/>
    <w:rsid w:val="007F7370"/>
    <w:rsid w:val="007F7480"/>
    <w:rsid w:val="007F7A97"/>
    <w:rsid w:val="008000DE"/>
    <w:rsid w:val="008001D0"/>
    <w:rsid w:val="00800BF6"/>
    <w:rsid w:val="00800E28"/>
    <w:rsid w:val="00801F1B"/>
    <w:rsid w:val="00801F4D"/>
    <w:rsid w:val="0080295D"/>
    <w:rsid w:val="0080309D"/>
    <w:rsid w:val="00803F08"/>
    <w:rsid w:val="00803F23"/>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EA4"/>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54C"/>
    <w:rsid w:val="00825F8C"/>
    <w:rsid w:val="008270E4"/>
    <w:rsid w:val="0082768E"/>
    <w:rsid w:val="008276E5"/>
    <w:rsid w:val="00830AC3"/>
    <w:rsid w:val="00830E41"/>
    <w:rsid w:val="00831017"/>
    <w:rsid w:val="00831047"/>
    <w:rsid w:val="00831185"/>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729"/>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7F9"/>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57CC"/>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454"/>
    <w:rsid w:val="0086268F"/>
    <w:rsid w:val="0086277A"/>
    <w:rsid w:val="00862FC4"/>
    <w:rsid w:val="008651F5"/>
    <w:rsid w:val="00865425"/>
    <w:rsid w:val="00865A41"/>
    <w:rsid w:val="00865AA7"/>
    <w:rsid w:val="00866564"/>
    <w:rsid w:val="00867215"/>
    <w:rsid w:val="0086738A"/>
    <w:rsid w:val="00867460"/>
    <w:rsid w:val="008675B5"/>
    <w:rsid w:val="00867C78"/>
    <w:rsid w:val="00870C7C"/>
    <w:rsid w:val="00872193"/>
    <w:rsid w:val="00872754"/>
    <w:rsid w:val="0087332B"/>
    <w:rsid w:val="008736E8"/>
    <w:rsid w:val="00873EF9"/>
    <w:rsid w:val="00874405"/>
    <w:rsid w:val="00874642"/>
    <w:rsid w:val="00874B8F"/>
    <w:rsid w:val="00874B92"/>
    <w:rsid w:val="00874C16"/>
    <w:rsid w:val="00875278"/>
    <w:rsid w:val="0087561C"/>
    <w:rsid w:val="008768DB"/>
    <w:rsid w:val="0087698A"/>
    <w:rsid w:val="00876C08"/>
    <w:rsid w:val="00877AEF"/>
    <w:rsid w:val="00880611"/>
    <w:rsid w:val="008816C1"/>
    <w:rsid w:val="00881EEB"/>
    <w:rsid w:val="008822EB"/>
    <w:rsid w:val="008826E1"/>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33CE"/>
    <w:rsid w:val="008944F3"/>
    <w:rsid w:val="0089453D"/>
    <w:rsid w:val="008948C7"/>
    <w:rsid w:val="00894B95"/>
    <w:rsid w:val="00894D7B"/>
    <w:rsid w:val="00895855"/>
    <w:rsid w:val="00895DEA"/>
    <w:rsid w:val="0089610A"/>
    <w:rsid w:val="008966DD"/>
    <w:rsid w:val="008967A0"/>
    <w:rsid w:val="00896D3A"/>
    <w:rsid w:val="00897801"/>
    <w:rsid w:val="008A1E74"/>
    <w:rsid w:val="008A25D4"/>
    <w:rsid w:val="008A2BA7"/>
    <w:rsid w:val="008A2F68"/>
    <w:rsid w:val="008A35A6"/>
    <w:rsid w:val="008A42D0"/>
    <w:rsid w:val="008A4DEC"/>
    <w:rsid w:val="008A50FB"/>
    <w:rsid w:val="008A521A"/>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693"/>
    <w:rsid w:val="008C7A72"/>
    <w:rsid w:val="008C7AF6"/>
    <w:rsid w:val="008C7DA7"/>
    <w:rsid w:val="008D0082"/>
    <w:rsid w:val="008D0290"/>
    <w:rsid w:val="008D05C3"/>
    <w:rsid w:val="008D0CD2"/>
    <w:rsid w:val="008D0CFD"/>
    <w:rsid w:val="008D0DD8"/>
    <w:rsid w:val="008D14AE"/>
    <w:rsid w:val="008D17F6"/>
    <w:rsid w:val="008D21FD"/>
    <w:rsid w:val="008D28A0"/>
    <w:rsid w:val="008D31A4"/>
    <w:rsid w:val="008D36F9"/>
    <w:rsid w:val="008D3DF0"/>
    <w:rsid w:val="008D408A"/>
    <w:rsid w:val="008D43A5"/>
    <w:rsid w:val="008D46E0"/>
    <w:rsid w:val="008D491E"/>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2FD7"/>
    <w:rsid w:val="008E2FF1"/>
    <w:rsid w:val="008E3155"/>
    <w:rsid w:val="008E3397"/>
    <w:rsid w:val="008E38B5"/>
    <w:rsid w:val="008E3EB1"/>
    <w:rsid w:val="008E4C46"/>
    <w:rsid w:val="008E5B66"/>
    <w:rsid w:val="008E5B8E"/>
    <w:rsid w:val="008E64A4"/>
    <w:rsid w:val="008E6C72"/>
    <w:rsid w:val="008E728B"/>
    <w:rsid w:val="008E77B4"/>
    <w:rsid w:val="008E78A1"/>
    <w:rsid w:val="008F0D2E"/>
    <w:rsid w:val="008F0E6F"/>
    <w:rsid w:val="008F0F2F"/>
    <w:rsid w:val="008F14C8"/>
    <w:rsid w:val="008F2165"/>
    <w:rsid w:val="008F27FB"/>
    <w:rsid w:val="008F3333"/>
    <w:rsid w:val="008F3C90"/>
    <w:rsid w:val="008F45CE"/>
    <w:rsid w:val="008F47C9"/>
    <w:rsid w:val="008F4B50"/>
    <w:rsid w:val="008F53B9"/>
    <w:rsid w:val="008F5405"/>
    <w:rsid w:val="008F5AE6"/>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599"/>
    <w:rsid w:val="00906D85"/>
    <w:rsid w:val="00907D5D"/>
    <w:rsid w:val="00907D78"/>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1B43"/>
    <w:rsid w:val="0092212F"/>
    <w:rsid w:val="00922DC9"/>
    <w:rsid w:val="00922F59"/>
    <w:rsid w:val="00923002"/>
    <w:rsid w:val="0092344E"/>
    <w:rsid w:val="00923455"/>
    <w:rsid w:val="0092364D"/>
    <w:rsid w:val="00923898"/>
    <w:rsid w:val="00923BBF"/>
    <w:rsid w:val="00923E3D"/>
    <w:rsid w:val="00923E66"/>
    <w:rsid w:val="00924424"/>
    <w:rsid w:val="0092520A"/>
    <w:rsid w:val="0092520D"/>
    <w:rsid w:val="00925408"/>
    <w:rsid w:val="009254F7"/>
    <w:rsid w:val="00925BFA"/>
    <w:rsid w:val="00925D66"/>
    <w:rsid w:val="00926206"/>
    <w:rsid w:val="009266B8"/>
    <w:rsid w:val="009272FA"/>
    <w:rsid w:val="0092738A"/>
    <w:rsid w:val="0092769C"/>
    <w:rsid w:val="00927B9A"/>
    <w:rsid w:val="009306D4"/>
    <w:rsid w:val="00930C90"/>
    <w:rsid w:val="00930E7F"/>
    <w:rsid w:val="00931455"/>
    <w:rsid w:val="009318B3"/>
    <w:rsid w:val="009318E0"/>
    <w:rsid w:val="00931911"/>
    <w:rsid w:val="00931AA1"/>
    <w:rsid w:val="00932952"/>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367"/>
    <w:rsid w:val="009447D9"/>
    <w:rsid w:val="009454EF"/>
    <w:rsid w:val="0094714E"/>
    <w:rsid w:val="00947916"/>
    <w:rsid w:val="00947C72"/>
    <w:rsid w:val="00947CC6"/>
    <w:rsid w:val="009501BF"/>
    <w:rsid w:val="00950728"/>
    <w:rsid w:val="009507FE"/>
    <w:rsid w:val="00950F44"/>
    <w:rsid w:val="009513EC"/>
    <w:rsid w:val="00951916"/>
    <w:rsid w:val="00951EF7"/>
    <w:rsid w:val="0095200B"/>
    <w:rsid w:val="00952221"/>
    <w:rsid w:val="0095342C"/>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0993"/>
    <w:rsid w:val="00961B9F"/>
    <w:rsid w:val="0096259D"/>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05D"/>
    <w:rsid w:val="00967A86"/>
    <w:rsid w:val="00970384"/>
    <w:rsid w:val="009706A5"/>
    <w:rsid w:val="0097187F"/>
    <w:rsid w:val="0097231B"/>
    <w:rsid w:val="00972C4B"/>
    <w:rsid w:val="009730A7"/>
    <w:rsid w:val="009730F6"/>
    <w:rsid w:val="00973B0F"/>
    <w:rsid w:val="00973EB8"/>
    <w:rsid w:val="00973FEC"/>
    <w:rsid w:val="009753CC"/>
    <w:rsid w:val="0097598B"/>
    <w:rsid w:val="00976250"/>
    <w:rsid w:val="00976370"/>
    <w:rsid w:val="00976DC4"/>
    <w:rsid w:val="00976E17"/>
    <w:rsid w:val="0097724F"/>
    <w:rsid w:val="009777CB"/>
    <w:rsid w:val="009779B0"/>
    <w:rsid w:val="00980342"/>
    <w:rsid w:val="009803A6"/>
    <w:rsid w:val="0098093B"/>
    <w:rsid w:val="009814C5"/>
    <w:rsid w:val="009821BE"/>
    <w:rsid w:val="009822AD"/>
    <w:rsid w:val="009825D5"/>
    <w:rsid w:val="00982990"/>
    <w:rsid w:val="00982B71"/>
    <w:rsid w:val="009833AD"/>
    <w:rsid w:val="0098344D"/>
    <w:rsid w:val="0098474A"/>
    <w:rsid w:val="00984AEB"/>
    <w:rsid w:val="00985A91"/>
    <w:rsid w:val="00985C9B"/>
    <w:rsid w:val="00986DA7"/>
    <w:rsid w:val="00986EAB"/>
    <w:rsid w:val="00987A67"/>
    <w:rsid w:val="0099063B"/>
    <w:rsid w:val="009908ED"/>
    <w:rsid w:val="00990D13"/>
    <w:rsid w:val="00990F75"/>
    <w:rsid w:val="009918C9"/>
    <w:rsid w:val="009919BC"/>
    <w:rsid w:val="00991EB1"/>
    <w:rsid w:val="00992C6B"/>
    <w:rsid w:val="00992D38"/>
    <w:rsid w:val="00992F17"/>
    <w:rsid w:val="009931CE"/>
    <w:rsid w:val="0099359A"/>
    <w:rsid w:val="00993BCA"/>
    <w:rsid w:val="00993DDE"/>
    <w:rsid w:val="0099401E"/>
    <w:rsid w:val="0099563D"/>
    <w:rsid w:val="00995871"/>
    <w:rsid w:val="00995C6C"/>
    <w:rsid w:val="00995F4C"/>
    <w:rsid w:val="00996966"/>
    <w:rsid w:val="00996B39"/>
    <w:rsid w:val="00997065"/>
    <w:rsid w:val="009971D7"/>
    <w:rsid w:val="0099787F"/>
    <w:rsid w:val="00997B4C"/>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3F12"/>
    <w:rsid w:val="009A599D"/>
    <w:rsid w:val="009A666E"/>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0E0B"/>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69C"/>
    <w:rsid w:val="009D1B08"/>
    <w:rsid w:val="009D22CF"/>
    <w:rsid w:val="009D2CC0"/>
    <w:rsid w:val="009D2E6F"/>
    <w:rsid w:val="009D363B"/>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976"/>
    <w:rsid w:val="009E1EA9"/>
    <w:rsid w:val="009E2A31"/>
    <w:rsid w:val="009E2F1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71"/>
    <w:rsid w:val="009F31EF"/>
    <w:rsid w:val="009F38EE"/>
    <w:rsid w:val="009F3FA8"/>
    <w:rsid w:val="009F43C1"/>
    <w:rsid w:val="009F444C"/>
    <w:rsid w:val="009F65E0"/>
    <w:rsid w:val="009F6671"/>
    <w:rsid w:val="009F678C"/>
    <w:rsid w:val="009F6BFF"/>
    <w:rsid w:val="009F7929"/>
    <w:rsid w:val="00A00268"/>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07BCC"/>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500"/>
    <w:rsid w:val="00A22D37"/>
    <w:rsid w:val="00A22D47"/>
    <w:rsid w:val="00A235EF"/>
    <w:rsid w:val="00A242CC"/>
    <w:rsid w:val="00A24C26"/>
    <w:rsid w:val="00A250B2"/>
    <w:rsid w:val="00A257AA"/>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38"/>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92B"/>
    <w:rsid w:val="00A45C51"/>
    <w:rsid w:val="00A45F4F"/>
    <w:rsid w:val="00A46211"/>
    <w:rsid w:val="00A4686E"/>
    <w:rsid w:val="00A471F8"/>
    <w:rsid w:val="00A478F1"/>
    <w:rsid w:val="00A47A09"/>
    <w:rsid w:val="00A504F8"/>
    <w:rsid w:val="00A50B43"/>
    <w:rsid w:val="00A51C0C"/>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AD8"/>
    <w:rsid w:val="00A62C3B"/>
    <w:rsid w:val="00A639D7"/>
    <w:rsid w:val="00A63DCE"/>
    <w:rsid w:val="00A64168"/>
    <w:rsid w:val="00A6438A"/>
    <w:rsid w:val="00A644B2"/>
    <w:rsid w:val="00A6481F"/>
    <w:rsid w:val="00A64CAE"/>
    <w:rsid w:val="00A654DA"/>
    <w:rsid w:val="00A677CB"/>
    <w:rsid w:val="00A67B8E"/>
    <w:rsid w:val="00A70B9E"/>
    <w:rsid w:val="00A71ACF"/>
    <w:rsid w:val="00A71D4C"/>
    <w:rsid w:val="00A71EF2"/>
    <w:rsid w:val="00A71F7D"/>
    <w:rsid w:val="00A72196"/>
    <w:rsid w:val="00A73222"/>
    <w:rsid w:val="00A74319"/>
    <w:rsid w:val="00A74594"/>
    <w:rsid w:val="00A747DE"/>
    <w:rsid w:val="00A74B3D"/>
    <w:rsid w:val="00A74C1E"/>
    <w:rsid w:val="00A74E31"/>
    <w:rsid w:val="00A74EFF"/>
    <w:rsid w:val="00A7564D"/>
    <w:rsid w:val="00A760B9"/>
    <w:rsid w:val="00A763D8"/>
    <w:rsid w:val="00A76D2C"/>
    <w:rsid w:val="00A7743F"/>
    <w:rsid w:val="00A774ED"/>
    <w:rsid w:val="00A77CF4"/>
    <w:rsid w:val="00A80934"/>
    <w:rsid w:val="00A80BA5"/>
    <w:rsid w:val="00A8140A"/>
    <w:rsid w:val="00A816B8"/>
    <w:rsid w:val="00A82063"/>
    <w:rsid w:val="00A82948"/>
    <w:rsid w:val="00A831F3"/>
    <w:rsid w:val="00A83638"/>
    <w:rsid w:val="00A83AD8"/>
    <w:rsid w:val="00A83E78"/>
    <w:rsid w:val="00A84384"/>
    <w:rsid w:val="00A845FB"/>
    <w:rsid w:val="00A84842"/>
    <w:rsid w:val="00A85CC8"/>
    <w:rsid w:val="00A861F0"/>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1F6"/>
    <w:rsid w:val="00A962BA"/>
    <w:rsid w:val="00A96A6A"/>
    <w:rsid w:val="00A970FB"/>
    <w:rsid w:val="00A9722E"/>
    <w:rsid w:val="00A9765B"/>
    <w:rsid w:val="00A97BC7"/>
    <w:rsid w:val="00AA00D0"/>
    <w:rsid w:val="00AA0359"/>
    <w:rsid w:val="00AA0414"/>
    <w:rsid w:val="00AA0D3F"/>
    <w:rsid w:val="00AA0F69"/>
    <w:rsid w:val="00AA0F8C"/>
    <w:rsid w:val="00AA185F"/>
    <w:rsid w:val="00AA2113"/>
    <w:rsid w:val="00AA2250"/>
    <w:rsid w:val="00AA2392"/>
    <w:rsid w:val="00AA24C3"/>
    <w:rsid w:val="00AA2843"/>
    <w:rsid w:val="00AA2FFC"/>
    <w:rsid w:val="00AA3035"/>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7633"/>
    <w:rsid w:val="00AA78E1"/>
    <w:rsid w:val="00AA7FE5"/>
    <w:rsid w:val="00AB0C02"/>
    <w:rsid w:val="00AB11FE"/>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0644"/>
    <w:rsid w:val="00AC15D9"/>
    <w:rsid w:val="00AC163B"/>
    <w:rsid w:val="00AC193A"/>
    <w:rsid w:val="00AC2733"/>
    <w:rsid w:val="00AC3DC6"/>
    <w:rsid w:val="00AC4072"/>
    <w:rsid w:val="00AC425B"/>
    <w:rsid w:val="00AC48D1"/>
    <w:rsid w:val="00AC4D9E"/>
    <w:rsid w:val="00AC4FFD"/>
    <w:rsid w:val="00AC5688"/>
    <w:rsid w:val="00AC5A6D"/>
    <w:rsid w:val="00AC5D51"/>
    <w:rsid w:val="00AC627E"/>
    <w:rsid w:val="00AC6836"/>
    <w:rsid w:val="00AC6869"/>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DC0"/>
    <w:rsid w:val="00AD42B2"/>
    <w:rsid w:val="00AD559F"/>
    <w:rsid w:val="00AD595C"/>
    <w:rsid w:val="00AD5B6F"/>
    <w:rsid w:val="00AD5C7C"/>
    <w:rsid w:val="00AD602D"/>
    <w:rsid w:val="00AD6096"/>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25A"/>
    <w:rsid w:val="00AE5836"/>
    <w:rsid w:val="00AE5D3C"/>
    <w:rsid w:val="00AE69BB"/>
    <w:rsid w:val="00AE72F8"/>
    <w:rsid w:val="00AE7548"/>
    <w:rsid w:val="00AE7D51"/>
    <w:rsid w:val="00AE7D62"/>
    <w:rsid w:val="00AE7EA8"/>
    <w:rsid w:val="00AF0418"/>
    <w:rsid w:val="00AF06C4"/>
    <w:rsid w:val="00AF0D38"/>
    <w:rsid w:val="00AF1078"/>
    <w:rsid w:val="00AF1777"/>
    <w:rsid w:val="00AF1BFB"/>
    <w:rsid w:val="00AF2417"/>
    <w:rsid w:val="00AF2E85"/>
    <w:rsid w:val="00AF2F5C"/>
    <w:rsid w:val="00AF3116"/>
    <w:rsid w:val="00AF3555"/>
    <w:rsid w:val="00AF35F9"/>
    <w:rsid w:val="00AF3B2C"/>
    <w:rsid w:val="00AF3D76"/>
    <w:rsid w:val="00AF3FEA"/>
    <w:rsid w:val="00AF448E"/>
    <w:rsid w:val="00AF49E9"/>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3C53"/>
    <w:rsid w:val="00B04CEF"/>
    <w:rsid w:val="00B04DBA"/>
    <w:rsid w:val="00B04F47"/>
    <w:rsid w:val="00B063F4"/>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860"/>
    <w:rsid w:val="00B20EA9"/>
    <w:rsid w:val="00B214FF"/>
    <w:rsid w:val="00B221B0"/>
    <w:rsid w:val="00B2305A"/>
    <w:rsid w:val="00B23EB6"/>
    <w:rsid w:val="00B24A9E"/>
    <w:rsid w:val="00B24C74"/>
    <w:rsid w:val="00B257E8"/>
    <w:rsid w:val="00B25DA1"/>
    <w:rsid w:val="00B26897"/>
    <w:rsid w:val="00B26C0E"/>
    <w:rsid w:val="00B275D7"/>
    <w:rsid w:val="00B27845"/>
    <w:rsid w:val="00B27AC5"/>
    <w:rsid w:val="00B27AFF"/>
    <w:rsid w:val="00B27BA0"/>
    <w:rsid w:val="00B27EEB"/>
    <w:rsid w:val="00B27F6B"/>
    <w:rsid w:val="00B30B49"/>
    <w:rsid w:val="00B30CC8"/>
    <w:rsid w:val="00B31E0E"/>
    <w:rsid w:val="00B321E5"/>
    <w:rsid w:val="00B3325C"/>
    <w:rsid w:val="00B33D01"/>
    <w:rsid w:val="00B33D6E"/>
    <w:rsid w:val="00B33D71"/>
    <w:rsid w:val="00B340AE"/>
    <w:rsid w:val="00B340DF"/>
    <w:rsid w:val="00B34B18"/>
    <w:rsid w:val="00B35234"/>
    <w:rsid w:val="00B3594C"/>
    <w:rsid w:val="00B3623B"/>
    <w:rsid w:val="00B3699D"/>
    <w:rsid w:val="00B36B43"/>
    <w:rsid w:val="00B36D54"/>
    <w:rsid w:val="00B37943"/>
    <w:rsid w:val="00B37A7E"/>
    <w:rsid w:val="00B40652"/>
    <w:rsid w:val="00B407B5"/>
    <w:rsid w:val="00B40FAD"/>
    <w:rsid w:val="00B417B3"/>
    <w:rsid w:val="00B41B9F"/>
    <w:rsid w:val="00B42BE2"/>
    <w:rsid w:val="00B43134"/>
    <w:rsid w:val="00B4334F"/>
    <w:rsid w:val="00B4335F"/>
    <w:rsid w:val="00B43463"/>
    <w:rsid w:val="00B440C8"/>
    <w:rsid w:val="00B44761"/>
    <w:rsid w:val="00B448BB"/>
    <w:rsid w:val="00B44CB9"/>
    <w:rsid w:val="00B454E9"/>
    <w:rsid w:val="00B455F4"/>
    <w:rsid w:val="00B45AEC"/>
    <w:rsid w:val="00B460A0"/>
    <w:rsid w:val="00B46E74"/>
    <w:rsid w:val="00B47137"/>
    <w:rsid w:val="00B47FB0"/>
    <w:rsid w:val="00B50137"/>
    <w:rsid w:val="00B5048A"/>
    <w:rsid w:val="00B50623"/>
    <w:rsid w:val="00B5073C"/>
    <w:rsid w:val="00B50C7C"/>
    <w:rsid w:val="00B50F13"/>
    <w:rsid w:val="00B512F9"/>
    <w:rsid w:val="00B517A3"/>
    <w:rsid w:val="00B51D43"/>
    <w:rsid w:val="00B524EB"/>
    <w:rsid w:val="00B52683"/>
    <w:rsid w:val="00B528A1"/>
    <w:rsid w:val="00B53137"/>
    <w:rsid w:val="00B536E5"/>
    <w:rsid w:val="00B537EC"/>
    <w:rsid w:val="00B53EF6"/>
    <w:rsid w:val="00B54834"/>
    <w:rsid w:val="00B54CB5"/>
    <w:rsid w:val="00B55BAA"/>
    <w:rsid w:val="00B55FC3"/>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167"/>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1A2"/>
    <w:rsid w:val="00B93B0C"/>
    <w:rsid w:val="00B9476C"/>
    <w:rsid w:val="00B947FD"/>
    <w:rsid w:val="00B953CD"/>
    <w:rsid w:val="00B957A5"/>
    <w:rsid w:val="00B95BC4"/>
    <w:rsid w:val="00B95DC4"/>
    <w:rsid w:val="00B95EC0"/>
    <w:rsid w:val="00B969A8"/>
    <w:rsid w:val="00B972A1"/>
    <w:rsid w:val="00B976F9"/>
    <w:rsid w:val="00B97BA5"/>
    <w:rsid w:val="00BA0A53"/>
    <w:rsid w:val="00BA0F05"/>
    <w:rsid w:val="00BA1193"/>
    <w:rsid w:val="00BA1EDD"/>
    <w:rsid w:val="00BA25A6"/>
    <w:rsid w:val="00BA274B"/>
    <w:rsid w:val="00BA29EC"/>
    <w:rsid w:val="00BA3356"/>
    <w:rsid w:val="00BA3A00"/>
    <w:rsid w:val="00BA3B7C"/>
    <w:rsid w:val="00BA4E47"/>
    <w:rsid w:val="00BA53A9"/>
    <w:rsid w:val="00BA5A54"/>
    <w:rsid w:val="00BA5AF6"/>
    <w:rsid w:val="00BA5AFF"/>
    <w:rsid w:val="00BA609E"/>
    <w:rsid w:val="00BA61D5"/>
    <w:rsid w:val="00BA627F"/>
    <w:rsid w:val="00BA6421"/>
    <w:rsid w:val="00BA68DA"/>
    <w:rsid w:val="00BA6941"/>
    <w:rsid w:val="00BA7248"/>
    <w:rsid w:val="00BA7567"/>
    <w:rsid w:val="00BA7725"/>
    <w:rsid w:val="00BB043E"/>
    <w:rsid w:val="00BB0B9E"/>
    <w:rsid w:val="00BB146B"/>
    <w:rsid w:val="00BB1667"/>
    <w:rsid w:val="00BB19AC"/>
    <w:rsid w:val="00BB23B2"/>
    <w:rsid w:val="00BB248A"/>
    <w:rsid w:val="00BB2F28"/>
    <w:rsid w:val="00BB3648"/>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772"/>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40A6"/>
    <w:rsid w:val="00BD531B"/>
    <w:rsid w:val="00BD55C0"/>
    <w:rsid w:val="00BD5D9A"/>
    <w:rsid w:val="00BD6907"/>
    <w:rsid w:val="00BD6916"/>
    <w:rsid w:val="00BD6C18"/>
    <w:rsid w:val="00BD6D1D"/>
    <w:rsid w:val="00BD78FF"/>
    <w:rsid w:val="00BD7A76"/>
    <w:rsid w:val="00BD7F1A"/>
    <w:rsid w:val="00BE0039"/>
    <w:rsid w:val="00BE003A"/>
    <w:rsid w:val="00BE0D86"/>
    <w:rsid w:val="00BE0E40"/>
    <w:rsid w:val="00BE1622"/>
    <w:rsid w:val="00BE1C2B"/>
    <w:rsid w:val="00BE1E1F"/>
    <w:rsid w:val="00BE2045"/>
    <w:rsid w:val="00BE2287"/>
    <w:rsid w:val="00BE228D"/>
    <w:rsid w:val="00BE24FC"/>
    <w:rsid w:val="00BE2BC1"/>
    <w:rsid w:val="00BE32AD"/>
    <w:rsid w:val="00BE346C"/>
    <w:rsid w:val="00BE384D"/>
    <w:rsid w:val="00BE3A94"/>
    <w:rsid w:val="00BE46DE"/>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74D"/>
    <w:rsid w:val="00C038A7"/>
    <w:rsid w:val="00C03C9C"/>
    <w:rsid w:val="00C03E7A"/>
    <w:rsid w:val="00C04308"/>
    <w:rsid w:val="00C04B58"/>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980"/>
    <w:rsid w:val="00C16DB2"/>
    <w:rsid w:val="00C17BA8"/>
    <w:rsid w:val="00C2022E"/>
    <w:rsid w:val="00C2114A"/>
    <w:rsid w:val="00C21767"/>
    <w:rsid w:val="00C217F3"/>
    <w:rsid w:val="00C21937"/>
    <w:rsid w:val="00C2240F"/>
    <w:rsid w:val="00C227B5"/>
    <w:rsid w:val="00C22BBA"/>
    <w:rsid w:val="00C23531"/>
    <w:rsid w:val="00C23A0E"/>
    <w:rsid w:val="00C244FE"/>
    <w:rsid w:val="00C24AC3"/>
    <w:rsid w:val="00C24F43"/>
    <w:rsid w:val="00C24F53"/>
    <w:rsid w:val="00C257DC"/>
    <w:rsid w:val="00C2585D"/>
    <w:rsid w:val="00C26231"/>
    <w:rsid w:val="00C268F8"/>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3B42"/>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136A"/>
    <w:rsid w:val="00C72D45"/>
    <w:rsid w:val="00C72E70"/>
    <w:rsid w:val="00C73321"/>
    <w:rsid w:val="00C736ED"/>
    <w:rsid w:val="00C73A25"/>
    <w:rsid w:val="00C73E72"/>
    <w:rsid w:val="00C74996"/>
    <w:rsid w:val="00C74CC4"/>
    <w:rsid w:val="00C766BC"/>
    <w:rsid w:val="00C771F2"/>
    <w:rsid w:val="00C7741D"/>
    <w:rsid w:val="00C8075E"/>
    <w:rsid w:val="00C80D42"/>
    <w:rsid w:val="00C81092"/>
    <w:rsid w:val="00C8244A"/>
    <w:rsid w:val="00C83137"/>
    <w:rsid w:val="00C834E1"/>
    <w:rsid w:val="00C83528"/>
    <w:rsid w:val="00C83804"/>
    <w:rsid w:val="00C83BAB"/>
    <w:rsid w:val="00C83EC0"/>
    <w:rsid w:val="00C8537C"/>
    <w:rsid w:val="00C8623A"/>
    <w:rsid w:val="00C8664E"/>
    <w:rsid w:val="00C869D7"/>
    <w:rsid w:val="00C86E80"/>
    <w:rsid w:val="00C87855"/>
    <w:rsid w:val="00C902B1"/>
    <w:rsid w:val="00C904D2"/>
    <w:rsid w:val="00C90A5B"/>
    <w:rsid w:val="00C9172C"/>
    <w:rsid w:val="00C9196A"/>
    <w:rsid w:val="00C9206E"/>
    <w:rsid w:val="00C924B3"/>
    <w:rsid w:val="00C927A4"/>
    <w:rsid w:val="00C93420"/>
    <w:rsid w:val="00C93F23"/>
    <w:rsid w:val="00C9429A"/>
    <w:rsid w:val="00C9440F"/>
    <w:rsid w:val="00C9469B"/>
    <w:rsid w:val="00C94785"/>
    <w:rsid w:val="00C947B4"/>
    <w:rsid w:val="00C9559B"/>
    <w:rsid w:val="00C95942"/>
    <w:rsid w:val="00C95DDE"/>
    <w:rsid w:val="00C96430"/>
    <w:rsid w:val="00C96620"/>
    <w:rsid w:val="00C9694C"/>
    <w:rsid w:val="00C96B5A"/>
    <w:rsid w:val="00C96B65"/>
    <w:rsid w:val="00C972E4"/>
    <w:rsid w:val="00C9764E"/>
    <w:rsid w:val="00CA0080"/>
    <w:rsid w:val="00CA0AA7"/>
    <w:rsid w:val="00CA1632"/>
    <w:rsid w:val="00CA20B9"/>
    <w:rsid w:val="00CA2B32"/>
    <w:rsid w:val="00CA340F"/>
    <w:rsid w:val="00CA3803"/>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2FB1"/>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CAC"/>
    <w:rsid w:val="00CE70FC"/>
    <w:rsid w:val="00CE7A0A"/>
    <w:rsid w:val="00CF0CF1"/>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17C92"/>
    <w:rsid w:val="00D21209"/>
    <w:rsid w:val="00D2144C"/>
    <w:rsid w:val="00D21647"/>
    <w:rsid w:val="00D21A46"/>
    <w:rsid w:val="00D21C4A"/>
    <w:rsid w:val="00D220DB"/>
    <w:rsid w:val="00D220EA"/>
    <w:rsid w:val="00D2296B"/>
    <w:rsid w:val="00D23F56"/>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578C9"/>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3E5"/>
    <w:rsid w:val="00D725B9"/>
    <w:rsid w:val="00D74513"/>
    <w:rsid w:val="00D7499F"/>
    <w:rsid w:val="00D760F3"/>
    <w:rsid w:val="00D763A6"/>
    <w:rsid w:val="00D766A3"/>
    <w:rsid w:val="00D76FA3"/>
    <w:rsid w:val="00D80207"/>
    <w:rsid w:val="00D808D5"/>
    <w:rsid w:val="00D80A4C"/>
    <w:rsid w:val="00D810ED"/>
    <w:rsid w:val="00D819F4"/>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181B"/>
    <w:rsid w:val="00D92355"/>
    <w:rsid w:val="00D92BA4"/>
    <w:rsid w:val="00D92EB9"/>
    <w:rsid w:val="00D930F6"/>
    <w:rsid w:val="00D93381"/>
    <w:rsid w:val="00D93DDA"/>
    <w:rsid w:val="00D94324"/>
    <w:rsid w:val="00D94743"/>
    <w:rsid w:val="00D95145"/>
    <w:rsid w:val="00D95CC8"/>
    <w:rsid w:val="00D95EDF"/>
    <w:rsid w:val="00D97816"/>
    <w:rsid w:val="00D97B21"/>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540"/>
    <w:rsid w:val="00DD085C"/>
    <w:rsid w:val="00DD0A5C"/>
    <w:rsid w:val="00DD10FE"/>
    <w:rsid w:val="00DD17FB"/>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5B6"/>
    <w:rsid w:val="00DE1646"/>
    <w:rsid w:val="00DE1D84"/>
    <w:rsid w:val="00DE2FE7"/>
    <w:rsid w:val="00DE3080"/>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22DA"/>
    <w:rsid w:val="00DF2C2B"/>
    <w:rsid w:val="00DF33BA"/>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3A70"/>
    <w:rsid w:val="00E0402E"/>
    <w:rsid w:val="00E0475C"/>
    <w:rsid w:val="00E04FF9"/>
    <w:rsid w:val="00E05038"/>
    <w:rsid w:val="00E055D0"/>
    <w:rsid w:val="00E0584E"/>
    <w:rsid w:val="00E05C5E"/>
    <w:rsid w:val="00E06C47"/>
    <w:rsid w:val="00E06E96"/>
    <w:rsid w:val="00E06FA2"/>
    <w:rsid w:val="00E071BC"/>
    <w:rsid w:val="00E0733C"/>
    <w:rsid w:val="00E07961"/>
    <w:rsid w:val="00E10380"/>
    <w:rsid w:val="00E10555"/>
    <w:rsid w:val="00E10AA4"/>
    <w:rsid w:val="00E10ABC"/>
    <w:rsid w:val="00E113F4"/>
    <w:rsid w:val="00E1194E"/>
    <w:rsid w:val="00E11B1B"/>
    <w:rsid w:val="00E12189"/>
    <w:rsid w:val="00E139AF"/>
    <w:rsid w:val="00E13C66"/>
    <w:rsid w:val="00E145EC"/>
    <w:rsid w:val="00E15662"/>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FE9"/>
    <w:rsid w:val="00E2243A"/>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A16"/>
    <w:rsid w:val="00E32C23"/>
    <w:rsid w:val="00E32E4D"/>
    <w:rsid w:val="00E33031"/>
    <w:rsid w:val="00E33080"/>
    <w:rsid w:val="00E338EB"/>
    <w:rsid w:val="00E33CC0"/>
    <w:rsid w:val="00E348D2"/>
    <w:rsid w:val="00E34928"/>
    <w:rsid w:val="00E34A08"/>
    <w:rsid w:val="00E35813"/>
    <w:rsid w:val="00E359A5"/>
    <w:rsid w:val="00E35A82"/>
    <w:rsid w:val="00E366F6"/>
    <w:rsid w:val="00E369C7"/>
    <w:rsid w:val="00E369DF"/>
    <w:rsid w:val="00E36D27"/>
    <w:rsid w:val="00E3713B"/>
    <w:rsid w:val="00E4009E"/>
    <w:rsid w:val="00E408DB"/>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0B"/>
    <w:rsid w:val="00E878BB"/>
    <w:rsid w:val="00E9020E"/>
    <w:rsid w:val="00E90896"/>
    <w:rsid w:val="00E90A88"/>
    <w:rsid w:val="00E90FA0"/>
    <w:rsid w:val="00E915B3"/>
    <w:rsid w:val="00E91B97"/>
    <w:rsid w:val="00E9213B"/>
    <w:rsid w:val="00E92FD4"/>
    <w:rsid w:val="00E93244"/>
    <w:rsid w:val="00E933BC"/>
    <w:rsid w:val="00E93D07"/>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14A"/>
    <w:rsid w:val="00EA67BB"/>
    <w:rsid w:val="00EA6B01"/>
    <w:rsid w:val="00EA720B"/>
    <w:rsid w:val="00EB044E"/>
    <w:rsid w:val="00EB0ABA"/>
    <w:rsid w:val="00EB1359"/>
    <w:rsid w:val="00EB13B3"/>
    <w:rsid w:val="00EB181F"/>
    <w:rsid w:val="00EB1D32"/>
    <w:rsid w:val="00EB244C"/>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7C5"/>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8C"/>
    <w:rsid w:val="00EC63F8"/>
    <w:rsid w:val="00EC6417"/>
    <w:rsid w:val="00EC64D5"/>
    <w:rsid w:val="00EC6F82"/>
    <w:rsid w:val="00EC7067"/>
    <w:rsid w:val="00EC7729"/>
    <w:rsid w:val="00ED05BF"/>
    <w:rsid w:val="00ED082D"/>
    <w:rsid w:val="00ED148B"/>
    <w:rsid w:val="00ED1E4D"/>
    <w:rsid w:val="00ED212C"/>
    <w:rsid w:val="00ED23A4"/>
    <w:rsid w:val="00ED24B9"/>
    <w:rsid w:val="00ED36D7"/>
    <w:rsid w:val="00ED3BA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E01"/>
    <w:rsid w:val="00EE4F2D"/>
    <w:rsid w:val="00EE51B4"/>
    <w:rsid w:val="00EE5BF7"/>
    <w:rsid w:val="00EE6176"/>
    <w:rsid w:val="00EE70CE"/>
    <w:rsid w:val="00EE727B"/>
    <w:rsid w:val="00EE7B8C"/>
    <w:rsid w:val="00EF0723"/>
    <w:rsid w:val="00EF0DDD"/>
    <w:rsid w:val="00EF15B0"/>
    <w:rsid w:val="00EF196D"/>
    <w:rsid w:val="00EF1FB0"/>
    <w:rsid w:val="00EF2080"/>
    <w:rsid w:val="00EF291D"/>
    <w:rsid w:val="00EF2D0B"/>
    <w:rsid w:val="00EF327E"/>
    <w:rsid w:val="00EF38D6"/>
    <w:rsid w:val="00EF3C54"/>
    <w:rsid w:val="00EF4207"/>
    <w:rsid w:val="00EF445A"/>
    <w:rsid w:val="00EF472A"/>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F5C"/>
    <w:rsid w:val="00F0447C"/>
    <w:rsid w:val="00F0452D"/>
    <w:rsid w:val="00F04612"/>
    <w:rsid w:val="00F04669"/>
    <w:rsid w:val="00F04682"/>
    <w:rsid w:val="00F04F62"/>
    <w:rsid w:val="00F056B2"/>
    <w:rsid w:val="00F05A8C"/>
    <w:rsid w:val="00F069D6"/>
    <w:rsid w:val="00F06FB5"/>
    <w:rsid w:val="00F07074"/>
    <w:rsid w:val="00F108AF"/>
    <w:rsid w:val="00F10E59"/>
    <w:rsid w:val="00F11154"/>
    <w:rsid w:val="00F11535"/>
    <w:rsid w:val="00F11965"/>
    <w:rsid w:val="00F11B5C"/>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1D1"/>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CC2"/>
    <w:rsid w:val="00FC0CD1"/>
    <w:rsid w:val="00FC1293"/>
    <w:rsid w:val="00FC16E8"/>
    <w:rsid w:val="00FC1E52"/>
    <w:rsid w:val="00FC276D"/>
    <w:rsid w:val="00FC2A49"/>
    <w:rsid w:val="00FC2CB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2.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3.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EF4112-E8ED-4B40-A927-1D45694A0D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443</TotalTime>
  <Pages>6</Pages>
  <Words>1170</Words>
  <Characters>6671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7826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121</cp:revision>
  <cp:lastPrinted>2025-03-20T07:40:00Z</cp:lastPrinted>
  <dcterms:created xsi:type="dcterms:W3CDTF">2025-05-15T09:40:00Z</dcterms:created>
  <dcterms:modified xsi:type="dcterms:W3CDTF">2025-06-23T08:48:00Z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