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D0CC84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6A7D1C">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0E8BA16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0F1F9F">
        <w:rPr>
          <w:rFonts w:ascii="Segoe UI Light" w:hAnsi="Segoe UI Light" w:cs="Segoe UI Light"/>
          <w:caps/>
          <w:sz w:val="22"/>
          <w:szCs w:val="22"/>
        </w:rPr>
        <w:t>4</w:t>
      </w:r>
      <w:r w:rsidR="000354B4">
        <w:rPr>
          <w:rFonts w:ascii="Segoe UI Light" w:hAnsi="Segoe UI Light" w:cs="Segoe UI Light"/>
          <w:caps/>
          <w:sz w:val="22"/>
          <w:szCs w:val="22"/>
        </w:rPr>
        <w:t>-</w:t>
      </w:r>
      <w:r w:rsidR="002B1DE0">
        <w:rPr>
          <w:rFonts w:ascii="Segoe UI Light" w:hAnsi="Segoe UI Light" w:cs="Segoe UI Light"/>
          <w:caps/>
          <w:sz w:val="22"/>
          <w:szCs w:val="22"/>
        </w:rPr>
        <w:t>1</w:t>
      </w:r>
      <w:r w:rsidR="006A7D1C">
        <w:rPr>
          <w:rFonts w:ascii="Segoe UI Light" w:hAnsi="Segoe UI Light" w:cs="Segoe UI Light"/>
          <w:caps/>
          <w:sz w:val="22"/>
          <w:szCs w:val="22"/>
        </w:rPr>
        <w:t>7</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23A39C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6A7D1C">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681E084A" w:rsidR="003766CD" w:rsidRDefault="00992C6B"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r w:rsidR="003766CD">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447C6E3" w14:textId="02BC46F6" w:rsidR="00D44A37" w:rsidRPr="00D44A37" w:rsidRDefault="000A65B3" w:rsidP="00D44A37">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After a </w:t>
            </w:r>
            <w:r w:rsidRPr="000A65B3">
              <w:rPr>
                <w:rFonts w:ascii="Segoe UI Light" w:hAnsi="Segoe UI Light" w:cs="Segoe UI Light"/>
                <w:b/>
                <w:bCs/>
                <w:color w:val="000000"/>
                <w:sz w:val="22"/>
                <w:szCs w:val="22"/>
                <w:lang w:eastAsia="en-ZA"/>
              </w:rPr>
              <w:t>commercial change</w:t>
            </w:r>
            <w:r>
              <w:rPr>
                <w:rFonts w:ascii="Segoe UI Light" w:hAnsi="Segoe UI Light" w:cs="Segoe UI Light"/>
                <w:color w:val="000000"/>
                <w:sz w:val="22"/>
                <w:szCs w:val="22"/>
                <w:lang w:eastAsia="en-ZA"/>
              </w:rPr>
              <w:t xml:space="preserve"> was done on a </w:t>
            </w:r>
            <w:r w:rsidRPr="000A65B3">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the linked </w:t>
            </w:r>
            <w:r w:rsidRPr="000A65B3">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is updated with the change.</w:t>
            </w:r>
            <w:r w:rsidR="00D44A37">
              <w:rPr>
                <w:rFonts w:ascii="Segoe UI Light" w:hAnsi="Segoe UI Light" w:cs="Segoe UI Light"/>
                <w:color w:val="000000"/>
                <w:sz w:val="22"/>
                <w:szCs w:val="22"/>
                <w:lang w:eastAsia="en-ZA"/>
              </w:rPr>
              <w:t xml:space="preserve"> </w:t>
            </w:r>
            <w:r w:rsidRPr="00D44A37">
              <w:rPr>
                <w:rFonts w:ascii="Segoe UI Light" w:hAnsi="Segoe UI Light" w:cs="Segoe UI Light"/>
                <w:color w:val="000000"/>
                <w:sz w:val="22"/>
                <w:szCs w:val="22"/>
                <w:lang w:eastAsia="en-ZA"/>
              </w:rPr>
              <w:t xml:space="preserve">The following columns were added to the </w:t>
            </w:r>
            <w:r w:rsidRPr="00D44A37">
              <w:rPr>
                <w:rFonts w:ascii="Segoe UI Light" w:hAnsi="Segoe UI Light" w:cs="Segoe UI Light"/>
                <w:b/>
                <w:bCs/>
                <w:color w:val="000000"/>
                <w:sz w:val="22"/>
                <w:szCs w:val="22"/>
                <w:lang w:eastAsia="en-ZA"/>
              </w:rPr>
              <w:t>Update existing purchase agreement</w:t>
            </w:r>
            <w:r w:rsidRPr="00D44A37">
              <w:rPr>
                <w:rFonts w:ascii="Segoe UI Light" w:hAnsi="Segoe UI Light" w:cs="Segoe UI Light"/>
                <w:color w:val="000000"/>
                <w:sz w:val="22"/>
                <w:szCs w:val="22"/>
                <w:lang w:eastAsia="en-ZA"/>
              </w:rPr>
              <w:t xml:space="preserve"> dialog: </w:t>
            </w:r>
          </w:p>
          <w:p w14:paraId="57B4CECD" w14:textId="77777777" w:rsidR="00D44A37" w:rsidRDefault="000A65B3" w:rsidP="000A65B3">
            <w:pPr>
              <w:pStyle w:val="ListParagraph"/>
              <w:numPr>
                <w:ilvl w:val="1"/>
                <w:numId w:val="38"/>
              </w:numPr>
              <w:ind w:left="602"/>
              <w:rPr>
                <w:rFonts w:ascii="Segoe UI Light" w:hAnsi="Segoe UI Light" w:cs="Segoe UI Light"/>
                <w:color w:val="000000"/>
                <w:sz w:val="22"/>
                <w:szCs w:val="22"/>
                <w:lang w:eastAsia="en-ZA"/>
              </w:rPr>
            </w:pPr>
            <w:r w:rsidRPr="000A65B3">
              <w:rPr>
                <w:rFonts w:ascii="Segoe UI Light" w:hAnsi="Segoe UI Light" w:cs="Segoe UI Light"/>
                <w:b/>
                <w:bCs/>
                <w:color w:val="000000"/>
                <w:sz w:val="22"/>
                <w:szCs w:val="22"/>
                <w:lang w:eastAsia="en-ZA"/>
              </w:rPr>
              <w:t>Purchase agreement line</w:t>
            </w:r>
            <w:r>
              <w:rPr>
                <w:rFonts w:ascii="Segoe UI Light" w:hAnsi="Segoe UI Light" w:cs="Segoe UI Light"/>
                <w:color w:val="000000"/>
                <w:sz w:val="22"/>
                <w:szCs w:val="22"/>
                <w:lang w:eastAsia="en-ZA"/>
              </w:rPr>
              <w:t xml:space="preserve"> and </w:t>
            </w:r>
          </w:p>
          <w:p w14:paraId="73CF61EA" w14:textId="60A5E7A7" w:rsidR="00BD40A6" w:rsidRPr="00992C6B" w:rsidRDefault="000A65B3" w:rsidP="000A65B3">
            <w:pPr>
              <w:pStyle w:val="ListParagraph"/>
              <w:numPr>
                <w:ilvl w:val="1"/>
                <w:numId w:val="38"/>
              </w:numPr>
              <w:ind w:left="602"/>
              <w:rPr>
                <w:rFonts w:ascii="Segoe UI Light" w:hAnsi="Segoe UI Light" w:cs="Segoe UI Light"/>
                <w:color w:val="000000"/>
                <w:sz w:val="22"/>
                <w:szCs w:val="22"/>
                <w:lang w:eastAsia="en-ZA"/>
              </w:rPr>
            </w:pPr>
            <w:r w:rsidRPr="000A65B3">
              <w:rPr>
                <w:rFonts w:ascii="Segoe UI Light" w:hAnsi="Segoe UI Light" w:cs="Segoe UI Light"/>
                <w:b/>
                <w:bCs/>
                <w:color w:val="000000"/>
                <w:sz w:val="22"/>
                <w:szCs w:val="22"/>
                <w:lang w:eastAsia="en-ZA"/>
              </w:rPr>
              <w:t>Exists on purchase agreement</w:t>
            </w:r>
            <w:r>
              <w:rPr>
                <w:rFonts w:ascii="Segoe UI Light" w:hAnsi="Segoe UI Light" w:cs="Segoe UI Light"/>
                <w:color w:val="000000"/>
                <w:sz w:val="22"/>
                <w:szCs w:val="22"/>
                <w:lang w:eastAsia="en-ZA"/>
              </w:rPr>
              <w:t>.</w:t>
            </w:r>
          </w:p>
        </w:tc>
      </w:tr>
      <w:tr w:rsidR="00EE4E01" w:rsidRPr="002B58D2" w14:paraId="6AD1C6FA"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FEA78" w14:textId="46995FE4" w:rsidR="00EE4E01" w:rsidRDefault="00EE4E01"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E9E9A9" w14:textId="25F6D31F" w:rsidR="006C1327" w:rsidRPr="00D44A37" w:rsidRDefault="006C1327" w:rsidP="006A7D1C">
            <w:pPr>
              <w:pStyle w:val="ListParagraph"/>
              <w:numPr>
                <w:ilvl w:val="0"/>
                <w:numId w:val="38"/>
              </w:numPr>
              <w:ind w:left="314"/>
              <w:rPr>
                <w:rFonts w:ascii="Segoe UI Light" w:hAnsi="Segoe UI Light" w:cs="Segoe UI Light"/>
                <w:color w:val="000000"/>
                <w:sz w:val="22"/>
                <w:szCs w:val="22"/>
                <w:lang w:eastAsia="en-ZA"/>
              </w:rPr>
            </w:pPr>
            <w:r w:rsidRPr="00D44A37">
              <w:rPr>
                <w:rFonts w:ascii="Segoe UI Light" w:hAnsi="Segoe UI Light" w:cs="Segoe UI Light"/>
                <w:color w:val="000000"/>
                <w:sz w:val="22"/>
                <w:szCs w:val="22"/>
                <w:lang w:eastAsia="en-ZA"/>
              </w:rPr>
              <w:t xml:space="preserve">Functionality was added on the </w:t>
            </w:r>
            <w:r w:rsidRPr="00D44A37">
              <w:rPr>
                <w:rFonts w:ascii="Segoe UI Light" w:hAnsi="Segoe UI Light" w:cs="Segoe UI Light"/>
                <w:b/>
                <w:bCs/>
                <w:color w:val="000000"/>
                <w:sz w:val="22"/>
                <w:szCs w:val="22"/>
                <w:lang w:eastAsia="en-ZA"/>
              </w:rPr>
              <w:t>RFQ</w:t>
            </w:r>
            <w:r w:rsidRPr="00D44A37">
              <w:rPr>
                <w:rFonts w:ascii="Segoe UI Light" w:hAnsi="Segoe UI Light" w:cs="Segoe UI Light"/>
                <w:color w:val="000000"/>
                <w:sz w:val="22"/>
                <w:szCs w:val="22"/>
                <w:lang w:eastAsia="en-ZA"/>
              </w:rPr>
              <w:t xml:space="preserve"> to see the impact that </w:t>
            </w:r>
            <w:r w:rsidRPr="00D44A37">
              <w:rPr>
                <w:rFonts w:ascii="Segoe UI Light" w:hAnsi="Segoe UI Light" w:cs="Segoe UI Light"/>
                <w:b/>
                <w:bCs/>
                <w:color w:val="000000"/>
                <w:sz w:val="22"/>
                <w:szCs w:val="22"/>
                <w:lang w:eastAsia="en-ZA"/>
              </w:rPr>
              <w:t>negotiations</w:t>
            </w:r>
            <w:r w:rsidRPr="00D44A37">
              <w:rPr>
                <w:rFonts w:ascii="Segoe UI Light" w:hAnsi="Segoe UI Light" w:cs="Segoe UI Light"/>
                <w:color w:val="000000"/>
                <w:sz w:val="22"/>
                <w:szCs w:val="22"/>
                <w:lang w:eastAsia="en-ZA"/>
              </w:rPr>
              <w:t xml:space="preserve"> have on </w:t>
            </w:r>
            <w:r w:rsidR="00D44A37" w:rsidRPr="00D44A37">
              <w:rPr>
                <w:rFonts w:ascii="Segoe UI Light" w:hAnsi="Segoe UI Light" w:cs="Segoe UI Light"/>
                <w:color w:val="000000"/>
                <w:sz w:val="22"/>
                <w:szCs w:val="22"/>
                <w:lang w:eastAsia="en-ZA"/>
              </w:rPr>
              <w:t xml:space="preserve">potential </w:t>
            </w:r>
            <w:r w:rsidRPr="00D44A37">
              <w:rPr>
                <w:rFonts w:ascii="Segoe UI Light" w:hAnsi="Segoe UI Light" w:cs="Segoe UI Light"/>
                <w:color w:val="000000"/>
                <w:sz w:val="22"/>
                <w:szCs w:val="22"/>
                <w:lang w:eastAsia="en-ZA"/>
              </w:rPr>
              <w:t>savings.</w:t>
            </w:r>
          </w:p>
          <w:p w14:paraId="52B3EF79" w14:textId="77777777" w:rsidR="00D44A37" w:rsidRDefault="006C1327" w:rsidP="00D44A37">
            <w:pPr>
              <w:pStyle w:val="ListParagraph"/>
              <w:numPr>
                <w:ilvl w:val="1"/>
                <w:numId w:val="38"/>
              </w:numPr>
              <w:ind w:left="602"/>
              <w:rPr>
                <w:rFonts w:ascii="Segoe UI Light" w:hAnsi="Segoe UI Light" w:cs="Segoe UI Light"/>
                <w:color w:val="000000"/>
                <w:sz w:val="22"/>
                <w:szCs w:val="22"/>
                <w:lang w:eastAsia="en-ZA"/>
              </w:rPr>
            </w:pPr>
            <w:r w:rsidRPr="00D44A37">
              <w:rPr>
                <w:rFonts w:ascii="Segoe UI Light" w:hAnsi="Segoe UI Light" w:cs="Segoe UI Light"/>
                <w:b/>
                <w:bCs/>
                <w:color w:val="000000"/>
                <w:sz w:val="22"/>
                <w:szCs w:val="22"/>
                <w:lang w:eastAsia="en-ZA"/>
              </w:rPr>
              <w:t>Pre- and post-negotiation values</w:t>
            </w:r>
            <w:r w:rsidRPr="00D44A37">
              <w:rPr>
                <w:rFonts w:ascii="Segoe UI Light" w:hAnsi="Segoe UI Light" w:cs="Segoe UI Light"/>
                <w:color w:val="000000"/>
                <w:sz w:val="22"/>
                <w:szCs w:val="22"/>
                <w:lang w:eastAsia="en-ZA"/>
              </w:rPr>
              <w:t xml:space="preserve"> are compared</w:t>
            </w:r>
          </w:p>
          <w:p w14:paraId="2952DC14" w14:textId="19259AE5" w:rsidR="00EE4E01" w:rsidRPr="00D44A37" w:rsidRDefault="006C1327" w:rsidP="00D44A37">
            <w:pPr>
              <w:pStyle w:val="ListParagraph"/>
              <w:numPr>
                <w:ilvl w:val="1"/>
                <w:numId w:val="38"/>
              </w:numPr>
              <w:ind w:left="602"/>
              <w:rPr>
                <w:rFonts w:ascii="Segoe UI Light" w:hAnsi="Segoe UI Light" w:cs="Segoe UI Light"/>
                <w:color w:val="000000"/>
                <w:sz w:val="22"/>
                <w:szCs w:val="22"/>
                <w:lang w:eastAsia="en-ZA"/>
              </w:rPr>
            </w:pPr>
            <w:r w:rsidRPr="00D44A37">
              <w:rPr>
                <w:rFonts w:ascii="Segoe UI Light" w:hAnsi="Segoe UI Light" w:cs="Segoe UI Light"/>
                <w:color w:val="000000"/>
                <w:sz w:val="22"/>
                <w:szCs w:val="22"/>
                <w:lang w:eastAsia="en-ZA"/>
              </w:rPr>
              <w:t xml:space="preserve">A </w:t>
            </w:r>
            <w:r w:rsidRPr="00D44A37">
              <w:rPr>
                <w:rFonts w:ascii="Segoe UI Light" w:hAnsi="Segoe UI Light" w:cs="Segoe UI Light"/>
                <w:b/>
                <w:bCs/>
                <w:color w:val="000000"/>
                <w:sz w:val="22"/>
                <w:szCs w:val="22"/>
                <w:lang w:eastAsia="en-ZA"/>
              </w:rPr>
              <w:t>calculated savings impact value</w:t>
            </w:r>
            <w:r w:rsidRPr="00D44A37">
              <w:rPr>
                <w:rFonts w:ascii="Segoe UI Light" w:hAnsi="Segoe UI Light" w:cs="Segoe UI Light"/>
                <w:color w:val="000000"/>
                <w:sz w:val="22"/>
                <w:szCs w:val="22"/>
                <w:lang w:eastAsia="en-ZA"/>
              </w:rPr>
              <w:t xml:space="preserve"> is provided</w:t>
            </w:r>
          </w:p>
        </w:tc>
      </w:tr>
    </w:tbl>
    <w:p w14:paraId="70F91A34" w14:textId="77777777" w:rsidR="009779B0" w:rsidRDefault="009779B0" w:rsidP="002B58D2"/>
    <w:p w14:paraId="79AD4E14" w14:textId="2D15E2DD" w:rsidR="00C00DB1" w:rsidRDefault="00C00DB1"/>
    <w:p w14:paraId="4C2BFBAB" w14:textId="47080621" w:rsidR="003422A9" w:rsidRDefault="003422A9"/>
    <w:p w14:paraId="05BCC668" w14:textId="77777777" w:rsidR="00C00DB1" w:rsidRDefault="00C00DB1" w:rsidP="00FC7B22">
      <w:pPr>
        <w:rPr>
          <w:rFonts w:ascii="Segoe UI Light" w:hAnsi="Segoe UI Light" w:cs="Segoe UI Light"/>
          <w:bCs/>
          <w:i/>
          <w:kern w:val="32"/>
          <w:sz w:val="28"/>
          <w:szCs w:val="32"/>
        </w:rPr>
      </w:pPr>
    </w:p>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7E2E8751" w:rsidR="00F035F1" w:rsidRDefault="00354F8A"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A6A212" w14:textId="65847807" w:rsidR="006A7D1C" w:rsidRPr="000A65B3" w:rsidRDefault="00354F8A" w:rsidP="000A65B3">
            <w:pPr>
              <w:pStyle w:val="ListParagraph"/>
              <w:numPr>
                <w:ilvl w:val="0"/>
                <w:numId w:val="38"/>
              </w:numPr>
              <w:ind w:left="318"/>
              <w:rPr>
                <w:rFonts w:ascii="Segoe UI Light" w:hAnsi="Segoe UI Light" w:cs="Segoe UI Light"/>
                <w:color w:val="000000"/>
                <w:sz w:val="22"/>
                <w:szCs w:val="22"/>
                <w:lang w:val="en-GB" w:eastAsia="en-ZA"/>
              </w:rPr>
            </w:pPr>
            <w:r w:rsidRPr="000A65B3">
              <w:rPr>
                <w:rFonts w:ascii="Segoe UI Light" w:hAnsi="Segoe UI Light" w:cs="Segoe UI Light"/>
                <w:color w:val="000000"/>
                <w:sz w:val="22"/>
                <w:szCs w:val="22"/>
                <w:lang w:eastAsia="en-ZA"/>
              </w:rPr>
              <w:t xml:space="preserve">There was an issue when using the </w:t>
            </w:r>
            <w:r w:rsidRPr="000A65B3">
              <w:rPr>
                <w:rFonts w:ascii="Segoe UI Light" w:hAnsi="Segoe UI Light" w:cs="Segoe UI Light"/>
                <w:b/>
                <w:bCs/>
                <w:color w:val="000000"/>
                <w:sz w:val="22"/>
                <w:szCs w:val="22"/>
                <w:lang w:eastAsia="en-ZA"/>
              </w:rPr>
              <w:t>Approval authority Data entity</w:t>
            </w:r>
            <w:r w:rsidRPr="000A65B3">
              <w:rPr>
                <w:rFonts w:ascii="Segoe UI Light" w:hAnsi="Segoe UI Light" w:cs="Segoe UI Light"/>
                <w:color w:val="000000"/>
                <w:sz w:val="22"/>
                <w:szCs w:val="22"/>
                <w:lang w:eastAsia="en-ZA"/>
              </w:rPr>
              <w:t xml:space="preserve"> to update existing data.</w:t>
            </w:r>
          </w:p>
          <w:p w14:paraId="14096EB9" w14:textId="3E7155D1" w:rsidR="00992C6B" w:rsidRDefault="00354F8A" w:rsidP="00C53B42">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 xml:space="preserve">The issue </w:t>
            </w:r>
            <w:r w:rsidR="00D44A37">
              <w:rPr>
                <w:rFonts w:ascii="Segoe UI Light" w:hAnsi="Segoe UI Light" w:cs="Segoe UI Light"/>
                <w:color w:val="000000"/>
                <w:sz w:val="22"/>
                <w:szCs w:val="22"/>
                <w:lang w:val="en-GB" w:eastAsia="en-ZA"/>
              </w:rPr>
              <w:t>has</w:t>
            </w:r>
            <w:r>
              <w:rPr>
                <w:rFonts w:ascii="Segoe UI Light" w:hAnsi="Segoe UI Light" w:cs="Segoe UI Light"/>
                <w:color w:val="000000"/>
                <w:sz w:val="22"/>
                <w:szCs w:val="22"/>
                <w:lang w:val="en-GB"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38C44" w14:textId="77777777" w:rsidR="001A0D60" w:rsidRDefault="001A0D60">
      <w:r>
        <w:separator/>
      </w:r>
    </w:p>
  </w:endnote>
  <w:endnote w:type="continuationSeparator" w:id="0">
    <w:p w14:paraId="4190565E" w14:textId="77777777" w:rsidR="001A0D60" w:rsidRDefault="001A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DC065" w14:textId="77777777" w:rsidR="001A0D60" w:rsidRDefault="001A0D60">
      <w:r>
        <w:separator/>
      </w:r>
    </w:p>
  </w:footnote>
  <w:footnote w:type="continuationSeparator" w:id="0">
    <w:p w14:paraId="42192800" w14:textId="77777777" w:rsidR="001A0D60" w:rsidRDefault="001A0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1B8"/>
    <w:multiLevelType w:val="hybridMultilevel"/>
    <w:tmpl w:val="167CD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3011E3"/>
    <w:multiLevelType w:val="multilevel"/>
    <w:tmpl w:val="FBBE3716"/>
    <w:numStyleLink w:val="StyleBulleted10pt"/>
  </w:abstractNum>
  <w:abstractNum w:abstractNumId="3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3"/>
  </w:num>
  <w:num w:numId="2" w16cid:durableId="1364477225">
    <w:abstractNumId w:val="3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4"/>
  </w:num>
  <w:num w:numId="6" w16cid:durableId="913201191">
    <w:abstractNumId w:val="12"/>
  </w:num>
  <w:num w:numId="7" w16cid:durableId="1893346438">
    <w:abstractNumId w:val="31"/>
  </w:num>
  <w:num w:numId="8" w16cid:durableId="2002728994">
    <w:abstractNumId w:val="21"/>
  </w:num>
  <w:num w:numId="9" w16cid:durableId="12532859">
    <w:abstractNumId w:val="37"/>
  </w:num>
  <w:num w:numId="10" w16cid:durableId="1184393069">
    <w:abstractNumId w:val="7"/>
  </w:num>
  <w:num w:numId="11" w16cid:durableId="745105275">
    <w:abstractNumId w:val="11"/>
  </w:num>
  <w:num w:numId="12" w16cid:durableId="2143572364">
    <w:abstractNumId w:val="36"/>
  </w:num>
  <w:num w:numId="13" w16cid:durableId="276330055">
    <w:abstractNumId w:val="29"/>
  </w:num>
  <w:num w:numId="14" w16cid:durableId="1563177231">
    <w:abstractNumId w:val="25"/>
  </w:num>
  <w:num w:numId="15" w16cid:durableId="120929958">
    <w:abstractNumId w:val="18"/>
  </w:num>
  <w:num w:numId="16" w16cid:durableId="960383005">
    <w:abstractNumId w:val="6"/>
  </w:num>
  <w:num w:numId="17" w16cid:durableId="1473905253">
    <w:abstractNumId w:val="4"/>
  </w:num>
  <w:num w:numId="18" w16cid:durableId="522212299">
    <w:abstractNumId w:val="26"/>
  </w:num>
  <w:num w:numId="19" w16cid:durableId="142623612">
    <w:abstractNumId w:val="10"/>
  </w:num>
  <w:num w:numId="20" w16cid:durableId="1511406991">
    <w:abstractNumId w:val="27"/>
  </w:num>
  <w:num w:numId="21" w16cid:durableId="1793665669">
    <w:abstractNumId w:val="2"/>
  </w:num>
  <w:num w:numId="22" w16cid:durableId="785849996">
    <w:abstractNumId w:val="3"/>
  </w:num>
  <w:num w:numId="23" w16cid:durableId="1271863226">
    <w:abstractNumId w:val="40"/>
  </w:num>
  <w:num w:numId="24" w16cid:durableId="2095394354">
    <w:abstractNumId w:val="41"/>
  </w:num>
  <w:num w:numId="25" w16cid:durableId="1748645669">
    <w:abstractNumId w:val="20"/>
  </w:num>
  <w:num w:numId="26" w16cid:durableId="751312910">
    <w:abstractNumId w:val="32"/>
  </w:num>
  <w:num w:numId="27" w16cid:durableId="261645337">
    <w:abstractNumId w:val="9"/>
  </w:num>
  <w:num w:numId="28" w16cid:durableId="1731806505">
    <w:abstractNumId w:val="35"/>
  </w:num>
  <w:num w:numId="29" w16cid:durableId="1858501082">
    <w:abstractNumId w:val="39"/>
  </w:num>
  <w:num w:numId="30" w16cid:durableId="1999111959">
    <w:abstractNumId w:val="19"/>
  </w:num>
  <w:num w:numId="31" w16cid:durableId="1004169532">
    <w:abstractNumId w:val="44"/>
  </w:num>
  <w:num w:numId="32" w16cid:durableId="1123186919">
    <w:abstractNumId w:val="8"/>
  </w:num>
  <w:num w:numId="33" w16cid:durableId="2010670030">
    <w:abstractNumId w:val="16"/>
  </w:num>
  <w:num w:numId="34" w16cid:durableId="509220906">
    <w:abstractNumId w:val="17"/>
  </w:num>
  <w:num w:numId="35" w16cid:durableId="1536386305">
    <w:abstractNumId w:val="1"/>
  </w:num>
  <w:num w:numId="36" w16cid:durableId="603267943">
    <w:abstractNumId w:val="28"/>
  </w:num>
  <w:num w:numId="37" w16cid:durableId="448016369">
    <w:abstractNumId w:val="45"/>
  </w:num>
  <w:num w:numId="38" w16cid:durableId="1868637417">
    <w:abstractNumId w:val="15"/>
  </w:num>
  <w:num w:numId="39" w16cid:durableId="1632134288">
    <w:abstractNumId w:val="24"/>
  </w:num>
  <w:num w:numId="40" w16cid:durableId="457527573">
    <w:abstractNumId w:val="30"/>
  </w:num>
  <w:num w:numId="41" w16cid:durableId="800923302">
    <w:abstractNumId w:val="34"/>
  </w:num>
  <w:num w:numId="42" w16cid:durableId="1539318268">
    <w:abstractNumId w:val="13"/>
  </w:num>
  <w:num w:numId="43" w16cid:durableId="1770464785">
    <w:abstractNumId w:val="42"/>
  </w:num>
  <w:num w:numId="44" w16cid:durableId="256060260">
    <w:abstractNumId w:val="33"/>
  </w:num>
  <w:num w:numId="45" w16cid:durableId="1757096860">
    <w:abstractNumId w:val="5"/>
  </w:num>
  <w:num w:numId="46" w16cid:durableId="25798022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69D1"/>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002"/>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162C"/>
    <w:rsid w:val="005023DC"/>
    <w:rsid w:val="00502657"/>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424"/>
    <w:rsid w:val="00576671"/>
    <w:rsid w:val="00576A10"/>
    <w:rsid w:val="00576A51"/>
    <w:rsid w:val="00576C73"/>
    <w:rsid w:val="005807E7"/>
    <w:rsid w:val="00580831"/>
    <w:rsid w:val="005808FA"/>
    <w:rsid w:val="00580FFE"/>
    <w:rsid w:val="00581684"/>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0F09"/>
    <w:rsid w:val="006C1327"/>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E00"/>
    <w:rsid w:val="006D2590"/>
    <w:rsid w:val="006D3B92"/>
    <w:rsid w:val="006D3CFA"/>
    <w:rsid w:val="006D3D0D"/>
    <w:rsid w:val="006D513A"/>
    <w:rsid w:val="006D63AA"/>
    <w:rsid w:val="006D69A4"/>
    <w:rsid w:val="006D69E0"/>
    <w:rsid w:val="006D6C5F"/>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23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3AD"/>
    <w:rsid w:val="0098344D"/>
    <w:rsid w:val="0098474A"/>
    <w:rsid w:val="00985A91"/>
    <w:rsid w:val="00985C9B"/>
    <w:rsid w:val="00986DA7"/>
    <w:rsid w:val="00986EAB"/>
    <w:rsid w:val="00987A67"/>
    <w:rsid w:val="0099063B"/>
    <w:rsid w:val="009908ED"/>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7137"/>
    <w:rsid w:val="00B47FB0"/>
    <w:rsid w:val="00B50137"/>
    <w:rsid w:val="00B5048A"/>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53</cp:revision>
  <cp:lastPrinted>2025-03-20T07:40:00Z</cp:lastPrinted>
  <dcterms:created xsi:type="dcterms:W3CDTF">2025-03-20T09:14:00Z</dcterms:created>
  <dcterms:modified xsi:type="dcterms:W3CDTF">2025-04-28T07:51:00Z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