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603AC9BE"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693B14">
        <w:rPr>
          <w:rFonts w:ascii="Segoe UI Light" w:hAnsi="Segoe UI Light" w:cs="Segoe UI Light"/>
          <w:sz w:val="32"/>
          <w:szCs w:val="32"/>
        </w:rPr>
        <w:t>3</w:t>
      </w:r>
      <w:r w:rsidR="00272418">
        <w:rPr>
          <w:rFonts w:ascii="Segoe UI Light" w:hAnsi="Segoe UI Light" w:cs="Segoe UI Light"/>
          <w:sz w:val="32"/>
          <w:szCs w:val="32"/>
        </w:rPr>
        <w:t>.</w:t>
      </w:r>
      <w:r w:rsidR="00693B14">
        <w:rPr>
          <w:rFonts w:ascii="Segoe UI Light" w:hAnsi="Segoe UI Light" w:cs="Segoe UI Light"/>
          <w:sz w:val="32"/>
          <w:szCs w:val="32"/>
        </w:rPr>
        <w:t>1620</w:t>
      </w:r>
      <w:r w:rsidR="00272418">
        <w:rPr>
          <w:rFonts w:ascii="Segoe UI Light" w:hAnsi="Segoe UI Light" w:cs="Segoe UI Light"/>
          <w:sz w:val="32"/>
          <w:szCs w:val="32"/>
        </w:rPr>
        <w:t>.</w:t>
      </w:r>
      <w:r w:rsidR="00693B14">
        <w:rPr>
          <w:rFonts w:ascii="Segoe UI Light" w:hAnsi="Segoe UI Light" w:cs="Segoe UI Light"/>
          <w:sz w:val="32"/>
          <w:szCs w:val="32"/>
        </w:rPr>
        <w:t>1</w:t>
      </w:r>
    </w:p>
    <w:p w14:paraId="2B2516E2" w14:textId="77777777" w:rsidR="0018391D" w:rsidRPr="00DD0A5C" w:rsidRDefault="0018391D" w:rsidP="00342CD2">
      <w:pPr>
        <w:rPr>
          <w:rFonts w:ascii="Segoe UI Light" w:hAnsi="Segoe UI Light" w:cs="Segoe UI Light"/>
          <w:sz w:val="22"/>
          <w:szCs w:val="22"/>
        </w:rPr>
      </w:pPr>
    </w:p>
    <w:p w14:paraId="48EBA8FA" w14:textId="27ACC80A"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693B14">
        <w:rPr>
          <w:rFonts w:ascii="Segoe UI Light" w:hAnsi="Segoe UI Light" w:cs="Segoe UI Light"/>
          <w:caps/>
          <w:sz w:val="22"/>
          <w:szCs w:val="22"/>
        </w:rPr>
        <w:t>01</w:t>
      </w:r>
      <w:r w:rsidR="000354B4">
        <w:rPr>
          <w:rFonts w:ascii="Segoe UI Light" w:hAnsi="Segoe UI Light" w:cs="Segoe UI Light"/>
          <w:caps/>
          <w:sz w:val="22"/>
          <w:szCs w:val="22"/>
        </w:rPr>
        <w:t>-</w:t>
      </w:r>
      <w:r w:rsidR="00693B14">
        <w:rPr>
          <w:rFonts w:ascii="Segoe UI Light" w:hAnsi="Segoe UI Light" w:cs="Segoe UI Light"/>
          <w:caps/>
          <w:sz w:val="22"/>
          <w:szCs w:val="22"/>
        </w:rPr>
        <w:t>31</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7706B79B"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w:t>
      </w:r>
      <w:r w:rsidR="00693B14">
        <w:rPr>
          <w:rFonts w:ascii="Segoe UI Light" w:hAnsi="Segoe UI Light" w:cs="Segoe UI Light"/>
          <w:sz w:val="24"/>
          <w:lang w:val="en-ZA"/>
        </w:rPr>
        <w:t>3</w:t>
      </w:r>
      <w:r w:rsidR="00B822EC" w:rsidRPr="00B822EC">
        <w:rPr>
          <w:rFonts w:ascii="Segoe UI Light" w:hAnsi="Segoe UI Light" w:cs="Segoe UI Light"/>
          <w:sz w:val="24"/>
          <w:lang w:val="en-ZA"/>
        </w:rPr>
        <w:t>_</w:t>
      </w:r>
      <w:r w:rsidR="00693B14">
        <w:rPr>
          <w:rFonts w:ascii="Segoe UI Light" w:hAnsi="Segoe UI Light" w:cs="Segoe UI Light"/>
          <w:sz w:val="24"/>
          <w:lang w:val="en-ZA"/>
        </w:rPr>
        <w:t>1620</w:t>
      </w:r>
      <w:r w:rsidR="00B822EC" w:rsidRPr="00B822EC">
        <w:rPr>
          <w:rFonts w:ascii="Segoe UI Light" w:hAnsi="Segoe UI Light" w:cs="Segoe UI Light"/>
          <w:sz w:val="24"/>
          <w:lang w:val="en-ZA"/>
        </w:rPr>
        <w:t>_</w:t>
      </w:r>
      <w:r w:rsidR="00693B14">
        <w:rPr>
          <w:rFonts w:ascii="Segoe UI Light" w:hAnsi="Segoe UI Light" w:cs="Segoe UI Light"/>
          <w:sz w:val="24"/>
          <w:lang w:val="en-ZA"/>
        </w:rPr>
        <w:t>1</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926C145"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693B14">
              <w:rPr>
                <w:rFonts w:ascii="Segoe UI Light" w:hAnsi="Segoe UI Light" w:cs="Segoe UI Light"/>
                <w:sz w:val="22"/>
                <w:szCs w:val="22"/>
              </w:rPr>
              <w:t>2</w:t>
            </w:r>
          </w:p>
        </w:tc>
        <w:tc>
          <w:tcPr>
            <w:tcW w:w="0" w:type="auto"/>
          </w:tcPr>
          <w:p w14:paraId="7870A347" w14:textId="7C3AF506"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693B14">
              <w:rPr>
                <w:rFonts w:ascii="Segoe UI Light" w:hAnsi="Segoe UI Light" w:cs="Segoe UI Light"/>
                <w:sz w:val="22"/>
                <w:szCs w:val="22"/>
              </w:rPr>
              <w:t>3</w:t>
            </w:r>
            <w:r w:rsidR="00FF4467">
              <w:rPr>
                <w:rFonts w:ascii="Segoe UI Light" w:hAnsi="Segoe UI Light" w:cs="Segoe UI Light"/>
                <w:sz w:val="22"/>
                <w:szCs w:val="22"/>
              </w:rPr>
              <w:t>.</w:t>
            </w:r>
            <w:r w:rsidR="00693B14">
              <w:rPr>
                <w:rFonts w:ascii="Segoe UI Light" w:hAnsi="Segoe UI Light" w:cs="Segoe UI Light"/>
                <w:sz w:val="22"/>
                <w:szCs w:val="22"/>
              </w:rPr>
              <w:t>1620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E2534C5"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693B14">
              <w:rPr>
                <w:rFonts w:ascii="Segoe UI Light" w:hAnsi="Segoe UI Light" w:cs="Segoe UI Light"/>
                <w:sz w:val="22"/>
                <w:szCs w:val="22"/>
              </w:rPr>
              <w:t>6</w:t>
            </w:r>
          </w:p>
        </w:tc>
        <w:tc>
          <w:tcPr>
            <w:tcW w:w="0" w:type="auto"/>
          </w:tcPr>
          <w:p w14:paraId="6A009449" w14:textId="345E8696"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693B14">
              <w:rPr>
                <w:rFonts w:ascii="Segoe UI Light" w:hAnsi="Segoe UI Light" w:cs="Segoe UI Light"/>
                <w:sz w:val="22"/>
                <w:szCs w:val="22"/>
              </w:rPr>
              <w:t>452</w:t>
            </w:r>
            <w:r w:rsidR="00A31270">
              <w:rPr>
                <w:rFonts w:ascii="Segoe UI Light" w:hAnsi="Segoe UI Light" w:cs="Segoe UI Light"/>
                <w:sz w:val="22"/>
                <w:szCs w:val="22"/>
              </w:rPr>
              <w:t>.</w:t>
            </w:r>
            <w:r w:rsidR="00693B14">
              <w:rPr>
                <w:rFonts w:ascii="Segoe UI Light" w:hAnsi="Segoe UI Light" w:cs="Segoe UI Light"/>
                <w:sz w:val="22"/>
                <w:szCs w:val="22"/>
              </w:rPr>
              <w:t>66</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C90A41">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F6152D" w:rsidRPr="002B58D2" w14:paraId="3F9302A3" w14:textId="77777777" w:rsidTr="00F6152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93247" w14:textId="30CCE39E" w:rsidR="00F6152D" w:rsidRDefault="00F6152D" w:rsidP="005A4F3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Business continuity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BB430F5" w14:textId="34EA433C" w:rsidR="00693B14" w:rsidRPr="00001997" w:rsidRDefault="00F6152D" w:rsidP="00693B14">
            <w:pPr>
              <w:pStyle w:val="ListParagraph"/>
              <w:numPr>
                <w:ilvl w:val="0"/>
                <w:numId w:val="37"/>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001F0F0A" w:rsidRPr="001F0F0A">
              <w:rPr>
                <w:rFonts w:ascii="Segoe UI Light" w:hAnsi="Segoe UI Light" w:cs="Segoe UI Light"/>
                <w:b/>
                <w:bCs/>
                <w:color w:val="000000"/>
                <w:sz w:val="22"/>
                <w:szCs w:val="22"/>
                <w:lang w:eastAsia="en-ZA"/>
              </w:rPr>
              <w:t>Business impact assessment</w:t>
            </w:r>
            <w:r w:rsidR="001F0F0A">
              <w:rPr>
                <w:rFonts w:ascii="Segoe UI Light" w:hAnsi="Segoe UI Light" w:cs="Segoe UI Light"/>
                <w:color w:val="000000"/>
                <w:sz w:val="22"/>
                <w:szCs w:val="22"/>
                <w:lang w:eastAsia="en-ZA"/>
              </w:rPr>
              <w:t>:</w:t>
            </w:r>
          </w:p>
          <w:p w14:paraId="6D217F71" w14:textId="3922FB53" w:rsidR="00001997" w:rsidRDefault="001F0F0A" w:rsidP="00001997">
            <w:pPr>
              <w:pStyle w:val="ListParagraph"/>
              <w:numPr>
                <w:ilvl w:val="1"/>
                <w:numId w:val="37"/>
              </w:numPr>
              <w:ind w:left="59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Under the </w:t>
            </w:r>
            <w:r w:rsidRPr="001F0F0A">
              <w:rPr>
                <w:rFonts w:ascii="Segoe UI Light" w:hAnsi="Segoe UI Light" w:cs="Segoe UI Light"/>
                <w:b/>
                <w:bCs/>
                <w:color w:val="000000"/>
                <w:sz w:val="22"/>
                <w:szCs w:val="22"/>
                <w:lang w:eastAsia="en-ZA"/>
              </w:rPr>
              <w:t>General</w:t>
            </w:r>
            <w:r>
              <w:rPr>
                <w:rFonts w:ascii="Segoe UI Light" w:hAnsi="Segoe UI Light" w:cs="Segoe UI Light"/>
                <w:color w:val="000000"/>
                <w:sz w:val="22"/>
                <w:szCs w:val="22"/>
                <w:lang w:eastAsia="en-ZA"/>
              </w:rPr>
              <w:t xml:space="preserve"> Fast tab:</w:t>
            </w:r>
          </w:p>
          <w:p w14:paraId="757729CE" w14:textId="77777777" w:rsidR="001F0F0A" w:rsidRDefault="001F0F0A" w:rsidP="001F0F0A">
            <w:pPr>
              <w:pStyle w:val="ListParagraph"/>
              <w:numPr>
                <w:ilvl w:val="2"/>
                <w:numId w:val="37"/>
              </w:numPr>
              <w:ind w:left="102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lookup was added to the </w:t>
            </w:r>
            <w:r w:rsidRPr="001F0F0A">
              <w:rPr>
                <w:rFonts w:ascii="Segoe UI Light" w:hAnsi="Segoe UI Light" w:cs="Segoe UI Light"/>
                <w:b/>
                <w:bCs/>
                <w:color w:val="000000"/>
                <w:sz w:val="22"/>
                <w:szCs w:val="22"/>
                <w:lang w:eastAsia="en-ZA"/>
              </w:rPr>
              <w:t>Business process template header</w:t>
            </w:r>
          </w:p>
          <w:p w14:paraId="1FF04FCB" w14:textId="77777777" w:rsidR="001F0F0A" w:rsidRDefault="001F0F0A" w:rsidP="001F0F0A">
            <w:pPr>
              <w:pStyle w:val="ListParagraph"/>
              <w:numPr>
                <w:ilvl w:val="2"/>
                <w:numId w:val="37"/>
              </w:numPr>
              <w:ind w:left="102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1F0F0A">
              <w:rPr>
                <w:rFonts w:ascii="Segoe UI Light" w:hAnsi="Segoe UI Light" w:cs="Segoe UI Light"/>
                <w:b/>
                <w:bCs/>
                <w:color w:val="000000"/>
                <w:sz w:val="22"/>
                <w:szCs w:val="22"/>
                <w:lang w:eastAsia="en-ZA"/>
              </w:rPr>
              <w:t>Indicators</w:t>
            </w:r>
            <w:r>
              <w:rPr>
                <w:rFonts w:ascii="Segoe UI Light" w:hAnsi="Segoe UI Light" w:cs="Segoe UI Light"/>
                <w:color w:val="000000"/>
                <w:sz w:val="22"/>
                <w:szCs w:val="22"/>
                <w:lang w:eastAsia="en-ZA"/>
              </w:rPr>
              <w:t xml:space="preserve"> Field group was added with the following fields:</w:t>
            </w:r>
          </w:p>
          <w:p w14:paraId="3F49CFAA" w14:textId="56D5D37D" w:rsidR="001F0F0A" w:rsidRPr="0047578D" w:rsidRDefault="001F0F0A" w:rsidP="0047578D">
            <w:pPr>
              <w:pStyle w:val="ListParagraph"/>
              <w:numPr>
                <w:ilvl w:val="3"/>
                <w:numId w:val="37"/>
              </w:numPr>
              <w:ind w:left="1312"/>
              <w:rPr>
                <w:rFonts w:ascii="Segoe UI Light" w:hAnsi="Segoe UI Light" w:cs="Segoe UI Light"/>
                <w:color w:val="000000"/>
                <w:sz w:val="22"/>
                <w:szCs w:val="22"/>
                <w:lang w:eastAsia="en-ZA"/>
              </w:rPr>
            </w:pPr>
            <w:r w:rsidRPr="0036229C">
              <w:rPr>
                <w:rFonts w:ascii="Segoe UI Light" w:hAnsi="Segoe UI Light" w:cs="Segoe UI Light"/>
                <w:b/>
                <w:bCs/>
                <w:color w:val="000000"/>
                <w:sz w:val="22"/>
                <w:szCs w:val="22"/>
                <w:lang w:eastAsia="en-ZA"/>
              </w:rPr>
              <w:t>MAO</w:t>
            </w:r>
            <w:r w:rsidR="0047578D">
              <w:rPr>
                <w:rFonts w:ascii="Segoe UI Light" w:hAnsi="Segoe UI Light" w:cs="Segoe UI Light"/>
                <w:color w:val="000000"/>
                <w:sz w:val="22"/>
                <w:szCs w:val="22"/>
                <w:lang w:eastAsia="en-ZA"/>
              </w:rPr>
              <w:t xml:space="preserve">, </w:t>
            </w:r>
            <w:r w:rsidRPr="0047578D">
              <w:rPr>
                <w:rFonts w:ascii="Segoe UI Light" w:hAnsi="Segoe UI Light" w:cs="Segoe UI Light"/>
                <w:b/>
                <w:bCs/>
                <w:color w:val="000000"/>
                <w:sz w:val="22"/>
                <w:szCs w:val="22"/>
                <w:lang w:eastAsia="en-ZA"/>
              </w:rPr>
              <w:t>RPO value</w:t>
            </w:r>
            <w:r w:rsidR="0036229C" w:rsidRPr="0047578D">
              <w:rPr>
                <w:rFonts w:ascii="Segoe UI Light" w:hAnsi="Segoe UI Light" w:cs="Segoe UI Light"/>
                <w:color w:val="000000"/>
                <w:sz w:val="22"/>
                <w:szCs w:val="22"/>
                <w:lang w:eastAsia="en-ZA"/>
              </w:rPr>
              <w:t xml:space="preserve"> </w:t>
            </w:r>
            <w:r w:rsidR="0047578D">
              <w:rPr>
                <w:rFonts w:ascii="Segoe UI Light" w:hAnsi="Segoe UI Light" w:cs="Segoe UI Light"/>
                <w:color w:val="000000"/>
                <w:sz w:val="22"/>
                <w:szCs w:val="22"/>
                <w:lang w:eastAsia="en-ZA"/>
              </w:rPr>
              <w:t xml:space="preserve">and </w:t>
            </w:r>
            <w:r w:rsidR="0047578D" w:rsidRPr="0036229C">
              <w:rPr>
                <w:rFonts w:ascii="Segoe UI Light" w:hAnsi="Segoe UI Light" w:cs="Segoe UI Light"/>
                <w:b/>
                <w:bCs/>
                <w:color w:val="000000"/>
                <w:sz w:val="22"/>
                <w:szCs w:val="22"/>
                <w:lang w:eastAsia="en-ZA"/>
              </w:rPr>
              <w:t>RTO value</w:t>
            </w:r>
          </w:p>
          <w:p w14:paraId="555A5979" w14:textId="77777777" w:rsidR="001F0F0A" w:rsidRDefault="001F0F0A" w:rsidP="001F0F0A">
            <w:pPr>
              <w:pStyle w:val="ListParagraph"/>
              <w:numPr>
                <w:ilvl w:val="1"/>
                <w:numId w:val="37"/>
              </w:numPr>
              <w:ind w:left="59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Under the </w:t>
            </w:r>
            <w:r w:rsidRPr="001F0F0A">
              <w:rPr>
                <w:rFonts w:ascii="Segoe UI Light" w:hAnsi="Segoe UI Light" w:cs="Segoe UI Light"/>
                <w:b/>
                <w:bCs/>
                <w:color w:val="000000"/>
                <w:sz w:val="22"/>
                <w:szCs w:val="22"/>
                <w:lang w:eastAsia="en-ZA"/>
              </w:rPr>
              <w:t>Overall impact</w:t>
            </w:r>
            <w:r>
              <w:rPr>
                <w:rFonts w:ascii="Segoe UI Light" w:hAnsi="Segoe UI Light" w:cs="Segoe UI Light"/>
                <w:color w:val="000000"/>
                <w:sz w:val="22"/>
                <w:szCs w:val="22"/>
                <w:lang w:eastAsia="en-ZA"/>
              </w:rPr>
              <w:t xml:space="preserve"> Fast tab: A new </w:t>
            </w:r>
            <w:r w:rsidRPr="001F0F0A">
              <w:rPr>
                <w:rFonts w:ascii="Segoe UI Light" w:hAnsi="Segoe UI Light" w:cs="Segoe UI Light"/>
                <w:b/>
                <w:bCs/>
                <w:color w:val="000000"/>
                <w:sz w:val="22"/>
                <w:szCs w:val="22"/>
                <w:lang w:eastAsia="en-ZA"/>
              </w:rPr>
              <w:t>Category impact</w:t>
            </w:r>
            <w:r>
              <w:rPr>
                <w:rFonts w:ascii="Segoe UI Light" w:hAnsi="Segoe UI Light" w:cs="Segoe UI Light"/>
                <w:color w:val="000000"/>
                <w:sz w:val="22"/>
                <w:szCs w:val="22"/>
                <w:lang w:eastAsia="en-ZA"/>
              </w:rPr>
              <w:t xml:space="preserve"> lookup was added</w:t>
            </w:r>
          </w:p>
          <w:p w14:paraId="20FB5EE6" w14:textId="77777777" w:rsidR="001F0F0A" w:rsidRDefault="001F0F0A" w:rsidP="001F0F0A">
            <w:pPr>
              <w:pStyle w:val="ListParagraph"/>
              <w:numPr>
                <w:ilvl w:val="1"/>
                <w:numId w:val="37"/>
              </w:numPr>
              <w:ind w:left="59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Under the </w:t>
            </w:r>
            <w:r w:rsidRPr="001F0F0A">
              <w:rPr>
                <w:rFonts w:ascii="Segoe UI Light" w:hAnsi="Segoe UI Light" w:cs="Segoe UI Light"/>
                <w:b/>
                <w:bCs/>
                <w:color w:val="000000"/>
                <w:sz w:val="22"/>
                <w:szCs w:val="22"/>
                <w:lang w:eastAsia="en-ZA"/>
              </w:rPr>
              <w:t>Assessment</w:t>
            </w:r>
            <w:r>
              <w:rPr>
                <w:rFonts w:ascii="Segoe UI Light" w:hAnsi="Segoe UI Light" w:cs="Segoe UI Light"/>
                <w:color w:val="000000"/>
                <w:sz w:val="22"/>
                <w:szCs w:val="22"/>
                <w:lang w:eastAsia="en-ZA"/>
              </w:rPr>
              <w:t xml:space="preserve"> Fast tab:</w:t>
            </w:r>
          </w:p>
          <w:p w14:paraId="626DD348" w14:textId="77777777" w:rsidR="001F0F0A" w:rsidRDefault="001F0F0A" w:rsidP="001F0F0A">
            <w:pPr>
              <w:pStyle w:val="ListParagraph"/>
              <w:numPr>
                <w:ilvl w:val="2"/>
                <w:numId w:val="37"/>
              </w:numPr>
              <w:ind w:left="102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1F0F0A">
              <w:rPr>
                <w:rFonts w:ascii="Segoe UI Light" w:hAnsi="Segoe UI Light" w:cs="Segoe UI Light"/>
                <w:b/>
                <w:bCs/>
                <w:color w:val="000000"/>
                <w:sz w:val="22"/>
                <w:szCs w:val="22"/>
                <w:lang w:eastAsia="en-ZA"/>
              </w:rPr>
              <w:t>Downtime</w:t>
            </w:r>
            <w:r>
              <w:rPr>
                <w:rFonts w:ascii="Segoe UI Light" w:hAnsi="Segoe UI Light" w:cs="Segoe UI Light"/>
                <w:color w:val="000000"/>
                <w:sz w:val="22"/>
                <w:szCs w:val="22"/>
                <w:lang w:eastAsia="en-ZA"/>
              </w:rPr>
              <w:t xml:space="preserve"> </w:t>
            </w:r>
            <w:r w:rsidRPr="001F0F0A">
              <w:rPr>
                <w:rFonts w:ascii="Segoe UI Light" w:hAnsi="Segoe UI Light" w:cs="Segoe UI Light"/>
                <w:b/>
                <w:bCs/>
                <w:color w:val="000000"/>
                <w:sz w:val="22"/>
                <w:szCs w:val="22"/>
                <w:lang w:eastAsia="en-ZA"/>
              </w:rPr>
              <w:t>impact</w:t>
            </w:r>
            <w:r>
              <w:rPr>
                <w:rFonts w:ascii="Segoe UI Light" w:hAnsi="Segoe UI Light" w:cs="Segoe UI Light"/>
                <w:color w:val="000000"/>
                <w:sz w:val="22"/>
                <w:szCs w:val="22"/>
                <w:lang w:eastAsia="en-ZA"/>
              </w:rPr>
              <w:t xml:space="preserve"> Index tab was added with 5 “rating” fields.</w:t>
            </w:r>
          </w:p>
          <w:p w14:paraId="429932C3" w14:textId="77777777" w:rsidR="006C5255" w:rsidRDefault="00260E24" w:rsidP="006C5255">
            <w:pPr>
              <w:pStyle w:val="ListParagraph"/>
              <w:numPr>
                <w:ilvl w:val="1"/>
                <w:numId w:val="37"/>
              </w:numPr>
              <w:ind w:left="60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BC/DR is now referenced under the </w:t>
            </w:r>
            <w:r w:rsidRPr="00260E24">
              <w:rPr>
                <w:rFonts w:ascii="Segoe UI Light" w:hAnsi="Segoe UI Light" w:cs="Segoe UI Light"/>
                <w:b/>
                <w:bCs/>
                <w:color w:val="000000"/>
                <w:sz w:val="22"/>
                <w:szCs w:val="22"/>
                <w:lang w:eastAsia="en-ZA"/>
              </w:rPr>
              <w:t>Continuity and recovery plan</w:t>
            </w:r>
            <w:r>
              <w:rPr>
                <w:rFonts w:ascii="Segoe UI Light" w:hAnsi="Segoe UI Light" w:cs="Segoe UI Light"/>
                <w:color w:val="000000"/>
                <w:sz w:val="22"/>
                <w:szCs w:val="22"/>
                <w:lang w:eastAsia="en-ZA"/>
              </w:rPr>
              <w:t xml:space="preserve"> Fast tab.</w:t>
            </w:r>
          </w:p>
          <w:p w14:paraId="4C9E4E9E" w14:textId="6F36EFF6" w:rsidR="0028597C" w:rsidRPr="0028597C" w:rsidRDefault="0028597C" w:rsidP="0028597C">
            <w:pPr>
              <w:pStyle w:val="ListParagraph"/>
              <w:numPr>
                <w:ilvl w:val="1"/>
                <w:numId w:val="37"/>
              </w:numPr>
              <w:ind w:left="604"/>
              <w:rPr>
                <w:rFonts w:ascii="Segoe UI Light" w:hAnsi="Segoe UI Light" w:cs="Segoe UI Light"/>
                <w:color w:val="000000"/>
                <w:sz w:val="22"/>
                <w:szCs w:val="22"/>
                <w:lang w:eastAsia="en-ZA"/>
              </w:rPr>
            </w:pPr>
            <w:r w:rsidRPr="0028597C">
              <w:rPr>
                <w:rFonts w:ascii="Segoe UI Light" w:hAnsi="Segoe UI Light" w:cs="Segoe UI Light"/>
                <w:b/>
                <w:bCs/>
                <w:color w:val="000000"/>
                <w:sz w:val="22"/>
                <w:szCs w:val="22"/>
                <w:lang w:eastAsia="en-ZA"/>
              </w:rPr>
              <w:t>Approved</w:t>
            </w:r>
            <w:r>
              <w:rPr>
                <w:rFonts w:ascii="Segoe UI Light" w:hAnsi="Segoe UI Light" w:cs="Segoe UI Light"/>
                <w:color w:val="000000"/>
                <w:sz w:val="22"/>
                <w:szCs w:val="22"/>
                <w:lang w:eastAsia="en-ZA"/>
              </w:rPr>
              <w:t xml:space="preserve"> records cannot be deleted.</w:t>
            </w:r>
          </w:p>
          <w:p w14:paraId="69C83889" w14:textId="77777777" w:rsidR="0089696A" w:rsidRDefault="00260E24" w:rsidP="00260E24">
            <w:pPr>
              <w:pStyle w:val="ListParagraph"/>
              <w:numPr>
                <w:ilvl w:val="0"/>
                <w:numId w:val="37"/>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281376">
              <w:rPr>
                <w:rFonts w:ascii="Segoe UI Light" w:hAnsi="Segoe UI Light" w:cs="Segoe UI Light"/>
                <w:b/>
                <w:bCs/>
                <w:color w:val="000000"/>
                <w:sz w:val="22"/>
                <w:szCs w:val="22"/>
                <w:lang w:eastAsia="en-ZA"/>
              </w:rPr>
              <w:t>Continuity and disaster recovery</w:t>
            </w:r>
            <w:r>
              <w:rPr>
                <w:rFonts w:ascii="Segoe UI Light" w:hAnsi="Segoe UI Light" w:cs="Segoe UI Light"/>
                <w:color w:val="000000"/>
                <w:sz w:val="22"/>
                <w:szCs w:val="22"/>
                <w:lang w:eastAsia="en-ZA"/>
              </w:rPr>
              <w:t>:</w:t>
            </w:r>
          </w:p>
          <w:p w14:paraId="3919FF3F" w14:textId="314972DC" w:rsidR="00260E24" w:rsidRDefault="00260E24" w:rsidP="0089696A">
            <w:pPr>
              <w:pStyle w:val="ListParagraph"/>
              <w:numPr>
                <w:ilvl w:val="1"/>
                <w:numId w:val="37"/>
              </w:numPr>
              <w:ind w:left="60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Pr>
                <w:rFonts w:ascii="Segoe UI Light" w:hAnsi="Segoe UI Light" w:cs="Segoe UI Light"/>
                <w:color w:val="000000"/>
                <w:sz w:val="22"/>
                <w:szCs w:val="22"/>
                <w:lang w:eastAsia="en-ZA"/>
              </w:rPr>
              <w:t>manager</w:t>
            </w:r>
            <w:r>
              <w:rPr>
                <w:rFonts w:ascii="Segoe UI Light" w:hAnsi="Segoe UI Light" w:cs="Segoe UI Light"/>
                <w:color w:val="000000"/>
                <w:sz w:val="22"/>
                <w:szCs w:val="22"/>
                <w:lang w:eastAsia="en-ZA"/>
              </w:rPr>
              <w:t xml:space="preserve"> of the selected </w:t>
            </w:r>
            <w:r w:rsidRPr="00260E24">
              <w:rPr>
                <w:rFonts w:ascii="Segoe UI Light" w:hAnsi="Segoe UI Light" w:cs="Segoe UI Light"/>
                <w:b/>
                <w:bCs/>
                <w:color w:val="000000"/>
                <w:sz w:val="22"/>
                <w:szCs w:val="22"/>
                <w:lang w:eastAsia="en-ZA"/>
              </w:rPr>
              <w:t>Department</w:t>
            </w:r>
            <w:r>
              <w:rPr>
                <w:rFonts w:ascii="Segoe UI Light" w:hAnsi="Segoe UI Light" w:cs="Segoe UI Light"/>
                <w:color w:val="000000"/>
                <w:sz w:val="22"/>
                <w:szCs w:val="22"/>
                <w:lang w:eastAsia="en-ZA"/>
              </w:rPr>
              <w:t xml:space="preserve"> selected under the General Fast tab, now populates the </w:t>
            </w:r>
            <w:r w:rsidRPr="00260E24">
              <w:rPr>
                <w:rFonts w:ascii="Segoe UI Light" w:hAnsi="Segoe UI Light" w:cs="Segoe UI Light"/>
                <w:b/>
                <w:bCs/>
                <w:color w:val="000000"/>
                <w:sz w:val="22"/>
                <w:szCs w:val="22"/>
                <w:lang w:eastAsia="en-ZA"/>
              </w:rPr>
              <w:t>Responsible user</w:t>
            </w:r>
            <w:r>
              <w:rPr>
                <w:rFonts w:ascii="Segoe UI Light" w:hAnsi="Segoe UI Light" w:cs="Segoe UI Light"/>
                <w:color w:val="000000"/>
                <w:sz w:val="22"/>
                <w:szCs w:val="22"/>
                <w:lang w:eastAsia="en-ZA"/>
              </w:rPr>
              <w:t xml:space="preserve"> field under the </w:t>
            </w:r>
            <w:r w:rsidRPr="00260E24">
              <w:rPr>
                <w:rFonts w:ascii="Segoe UI Light" w:hAnsi="Segoe UI Light" w:cs="Segoe UI Light"/>
                <w:b/>
                <w:bCs/>
                <w:color w:val="000000"/>
                <w:sz w:val="22"/>
                <w:szCs w:val="22"/>
                <w:lang w:eastAsia="en-ZA"/>
              </w:rPr>
              <w:t>RACI</w:t>
            </w:r>
            <w:r>
              <w:rPr>
                <w:rFonts w:ascii="Segoe UI Light" w:hAnsi="Segoe UI Light" w:cs="Segoe UI Light"/>
                <w:color w:val="000000"/>
                <w:sz w:val="22"/>
                <w:szCs w:val="22"/>
                <w:lang w:eastAsia="en-ZA"/>
              </w:rPr>
              <w:t xml:space="preserve"> Fast tab.</w:t>
            </w:r>
          </w:p>
          <w:p w14:paraId="5981F061" w14:textId="2BF8F94D" w:rsidR="007A099E" w:rsidRDefault="007A099E" w:rsidP="0089696A">
            <w:pPr>
              <w:pStyle w:val="ListParagraph"/>
              <w:numPr>
                <w:ilvl w:val="1"/>
                <w:numId w:val="37"/>
              </w:numPr>
              <w:ind w:left="60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Under the </w:t>
            </w:r>
            <w:r w:rsidRPr="007A099E">
              <w:rPr>
                <w:rFonts w:ascii="Segoe UI Light" w:hAnsi="Segoe UI Light" w:cs="Segoe UI Light"/>
                <w:b/>
                <w:bCs/>
                <w:color w:val="000000"/>
                <w:sz w:val="22"/>
                <w:szCs w:val="22"/>
                <w:lang w:eastAsia="en-ZA"/>
              </w:rPr>
              <w:t>Target</w:t>
            </w:r>
            <w:r>
              <w:rPr>
                <w:rFonts w:ascii="Segoe UI Light" w:hAnsi="Segoe UI Light" w:cs="Segoe UI Light"/>
                <w:color w:val="000000"/>
                <w:sz w:val="22"/>
                <w:szCs w:val="22"/>
                <w:lang w:eastAsia="en-ZA"/>
              </w:rPr>
              <w:t xml:space="preserve"> Fast tab: In the </w:t>
            </w:r>
            <w:r w:rsidRPr="007A099E">
              <w:rPr>
                <w:rFonts w:ascii="Segoe UI Light" w:hAnsi="Segoe UI Light" w:cs="Segoe UI Light"/>
                <w:b/>
                <w:bCs/>
                <w:color w:val="000000"/>
                <w:sz w:val="22"/>
                <w:szCs w:val="22"/>
                <w:lang w:eastAsia="en-ZA"/>
              </w:rPr>
              <w:t>Key contracts</w:t>
            </w:r>
            <w:r>
              <w:rPr>
                <w:rFonts w:ascii="Segoe UI Light" w:hAnsi="Segoe UI Light" w:cs="Segoe UI Light"/>
                <w:color w:val="000000"/>
                <w:sz w:val="22"/>
                <w:szCs w:val="22"/>
                <w:lang w:eastAsia="en-ZA"/>
              </w:rPr>
              <w:t xml:space="preserve"> grid, a </w:t>
            </w:r>
            <w:r w:rsidRPr="007A099E">
              <w:rPr>
                <w:rFonts w:ascii="Segoe UI Light" w:hAnsi="Segoe UI Light" w:cs="Segoe UI Light"/>
                <w:b/>
                <w:bCs/>
                <w:color w:val="000000"/>
                <w:sz w:val="22"/>
                <w:szCs w:val="22"/>
                <w:lang w:eastAsia="en-ZA"/>
              </w:rPr>
              <w:t>BC/DR in place</w:t>
            </w:r>
            <w:r>
              <w:rPr>
                <w:rFonts w:ascii="Segoe UI Light" w:hAnsi="Segoe UI Light" w:cs="Segoe UI Light"/>
                <w:color w:val="000000"/>
                <w:sz w:val="22"/>
                <w:szCs w:val="22"/>
                <w:lang w:eastAsia="en-ZA"/>
              </w:rPr>
              <w:t xml:space="preserve"> column was added which displays a tick if the </w:t>
            </w:r>
            <w:r w:rsidRPr="007A099E">
              <w:rPr>
                <w:rFonts w:ascii="Segoe UI Light" w:hAnsi="Segoe UI Light" w:cs="Segoe UI Light"/>
                <w:b/>
                <w:bCs/>
                <w:color w:val="000000"/>
                <w:sz w:val="22"/>
                <w:szCs w:val="22"/>
                <w:lang w:eastAsia="en-ZA"/>
              </w:rPr>
              <w:t>Vendor</w:t>
            </w:r>
            <w:r>
              <w:rPr>
                <w:rFonts w:ascii="Segoe UI Light" w:hAnsi="Segoe UI Light" w:cs="Segoe UI Light"/>
                <w:color w:val="000000"/>
                <w:sz w:val="22"/>
                <w:szCs w:val="22"/>
                <w:lang w:eastAsia="en-ZA"/>
              </w:rPr>
              <w:t xml:space="preserve"> on the Contract has the new </w:t>
            </w:r>
            <w:r w:rsidRPr="007A099E">
              <w:rPr>
                <w:rFonts w:ascii="Segoe UI Light" w:hAnsi="Segoe UI Light" w:cs="Segoe UI Light"/>
                <w:b/>
                <w:bCs/>
                <w:color w:val="000000"/>
                <w:sz w:val="22"/>
                <w:szCs w:val="22"/>
                <w:lang w:eastAsia="en-ZA"/>
              </w:rPr>
              <w:t>BC/DR in place</w:t>
            </w:r>
            <w:r>
              <w:rPr>
                <w:rFonts w:ascii="Segoe UI Light" w:hAnsi="Segoe UI Light" w:cs="Segoe UI Light"/>
                <w:color w:val="000000"/>
                <w:sz w:val="22"/>
                <w:szCs w:val="22"/>
                <w:lang w:eastAsia="en-ZA"/>
              </w:rPr>
              <w:t xml:space="preserve"> slider (under the Profile Fast tab) on </w:t>
            </w:r>
            <w:r w:rsidRPr="007A099E">
              <w:rPr>
                <w:rFonts w:ascii="Segoe UI Light" w:hAnsi="Segoe UI Light" w:cs="Segoe UI Light"/>
                <w:b/>
                <w:bCs/>
                <w:color w:val="000000"/>
                <w:sz w:val="22"/>
                <w:szCs w:val="22"/>
                <w:lang w:eastAsia="en-ZA"/>
              </w:rPr>
              <w:t>Yes</w:t>
            </w:r>
            <w:r>
              <w:rPr>
                <w:rFonts w:ascii="Segoe UI Light" w:hAnsi="Segoe UI Light" w:cs="Segoe UI Light"/>
                <w:color w:val="000000"/>
                <w:sz w:val="22"/>
                <w:szCs w:val="22"/>
                <w:lang w:eastAsia="en-ZA"/>
              </w:rPr>
              <w:t>.</w:t>
            </w:r>
          </w:p>
          <w:p w14:paraId="1DDE207B" w14:textId="1092598B" w:rsidR="0089696A" w:rsidRDefault="0089696A" w:rsidP="0089696A">
            <w:pPr>
              <w:pStyle w:val="ListParagraph"/>
              <w:numPr>
                <w:ilvl w:val="1"/>
                <w:numId w:val="37"/>
              </w:numPr>
              <w:ind w:left="60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89696A">
              <w:rPr>
                <w:rFonts w:ascii="Segoe UI Light" w:hAnsi="Segoe UI Light" w:cs="Segoe UI Light"/>
                <w:b/>
                <w:bCs/>
                <w:color w:val="000000"/>
                <w:sz w:val="22"/>
                <w:szCs w:val="22"/>
                <w:lang w:eastAsia="en-ZA"/>
              </w:rPr>
              <w:t>Review tasks checklist</w:t>
            </w:r>
            <w:r>
              <w:rPr>
                <w:rFonts w:ascii="Segoe UI Light" w:hAnsi="Segoe UI Light" w:cs="Segoe UI Light"/>
                <w:color w:val="000000"/>
                <w:sz w:val="22"/>
                <w:szCs w:val="22"/>
                <w:lang w:eastAsia="en-ZA"/>
              </w:rPr>
              <w:t xml:space="preserve"> field is now hidden.</w:t>
            </w:r>
          </w:p>
          <w:p w14:paraId="488834E2" w14:textId="32C45780" w:rsidR="00071C2F" w:rsidRDefault="00071C2F" w:rsidP="00071C2F">
            <w:pPr>
              <w:pStyle w:val="ListParagraph"/>
              <w:numPr>
                <w:ilvl w:val="1"/>
                <w:numId w:val="37"/>
              </w:numPr>
              <w:ind w:left="604"/>
              <w:rPr>
                <w:rFonts w:ascii="Segoe UI Light" w:hAnsi="Segoe UI Light" w:cs="Segoe UI Light"/>
                <w:color w:val="000000"/>
                <w:sz w:val="22"/>
                <w:szCs w:val="22"/>
                <w:lang w:eastAsia="en-ZA"/>
              </w:rPr>
            </w:pPr>
            <w:r w:rsidRPr="00071C2F">
              <w:rPr>
                <w:rFonts w:ascii="Segoe UI Light" w:hAnsi="Segoe UI Light" w:cs="Segoe UI Light"/>
                <w:b/>
                <w:bCs/>
                <w:color w:val="000000"/>
                <w:sz w:val="22"/>
                <w:szCs w:val="22"/>
                <w:lang w:eastAsia="en-ZA"/>
              </w:rPr>
              <w:t>Multiple Review actions</w:t>
            </w:r>
            <w:r>
              <w:rPr>
                <w:rFonts w:ascii="Segoe UI Light" w:hAnsi="Segoe UI Light" w:cs="Segoe UI Light"/>
                <w:color w:val="000000"/>
                <w:sz w:val="22"/>
                <w:szCs w:val="22"/>
                <w:lang w:eastAsia="en-ZA"/>
              </w:rPr>
              <w:t xml:space="preserve"> can now be created form the BC/DR:</w:t>
            </w:r>
          </w:p>
          <w:p w14:paraId="46D2A5C8" w14:textId="2DD7BD5C" w:rsidR="0089696A" w:rsidRDefault="0089696A" w:rsidP="00071C2F">
            <w:pPr>
              <w:pStyle w:val="ListParagraph"/>
              <w:numPr>
                <w:ilvl w:val="2"/>
                <w:numId w:val="37"/>
              </w:numPr>
              <w:ind w:left="102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89696A">
              <w:rPr>
                <w:rFonts w:ascii="Segoe UI Light" w:hAnsi="Segoe UI Light" w:cs="Segoe UI Light"/>
                <w:b/>
                <w:bCs/>
                <w:color w:val="000000"/>
                <w:sz w:val="22"/>
                <w:szCs w:val="22"/>
                <w:lang w:eastAsia="en-ZA"/>
              </w:rPr>
              <w:t>Create checklist</w:t>
            </w:r>
            <w:r>
              <w:rPr>
                <w:rFonts w:ascii="Segoe UI Light" w:hAnsi="Segoe UI Light" w:cs="Segoe UI Light"/>
                <w:color w:val="000000"/>
                <w:sz w:val="22"/>
                <w:szCs w:val="22"/>
                <w:lang w:eastAsia="en-ZA"/>
              </w:rPr>
              <w:t xml:space="preserve"> button was renamed to </w:t>
            </w:r>
            <w:r w:rsidRPr="0089696A">
              <w:rPr>
                <w:rFonts w:ascii="Segoe UI Light" w:hAnsi="Segoe UI Light" w:cs="Segoe UI Light"/>
                <w:b/>
                <w:bCs/>
                <w:color w:val="000000"/>
                <w:sz w:val="22"/>
                <w:szCs w:val="22"/>
                <w:lang w:eastAsia="en-ZA"/>
              </w:rPr>
              <w:t>Create review actions</w:t>
            </w:r>
            <w:r>
              <w:rPr>
                <w:rFonts w:ascii="Segoe UI Light" w:hAnsi="Segoe UI Light" w:cs="Segoe UI Light"/>
                <w:color w:val="000000"/>
                <w:sz w:val="22"/>
                <w:szCs w:val="22"/>
                <w:lang w:eastAsia="en-ZA"/>
              </w:rPr>
              <w:t>.</w:t>
            </w:r>
          </w:p>
          <w:p w14:paraId="67D7E9ED" w14:textId="16782ACD" w:rsidR="00071C2F" w:rsidRDefault="00071C2F" w:rsidP="00071C2F">
            <w:pPr>
              <w:pStyle w:val="ListParagraph"/>
              <w:numPr>
                <w:ilvl w:val="2"/>
                <w:numId w:val="37"/>
              </w:numPr>
              <w:ind w:left="102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This button opens a new </w:t>
            </w:r>
            <w:r w:rsidRPr="00071C2F">
              <w:rPr>
                <w:rFonts w:ascii="Segoe UI Light" w:hAnsi="Segoe UI Light" w:cs="Segoe UI Light"/>
                <w:b/>
                <w:bCs/>
                <w:color w:val="000000"/>
                <w:sz w:val="22"/>
                <w:szCs w:val="22"/>
                <w:lang w:eastAsia="en-ZA"/>
              </w:rPr>
              <w:t>Create review actions</w:t>
            </w:r>
            <w:r>
              <w:rPr>
                <w:rFonts w:ascii="Segoe UI Light" w:hAnsi="Segoe UI Light" w:cs="Segoe UI Light"/>
                <w:color w:val="000000"/>
                <w:sz w:val="22"/>
                <w:szCs w:val="22"/>
                <w:lang w:eastAsia="en-ZA"/>
              </w:rPr>
              <w:t xml:space="preserve"> dialog where the user can use </w:t>
            </w:r>
            <w:r w:rsidRPr="00071C2F">
              <w:rPr>
                <w:rFonts w:ascii="Segoe UI Light" w:hAnsi="Segoe UI Light" w:cs="Segoe UI Light"/>
                <w:b/>
                <w:bCs/>
                <w:color w:val="000000"/>
                <w:sz w:val="22"/>
                <w:szCs w:val="22"/>
                <w:lang w:eastAsia="en-ZA"/>
              </w:rPr>
              <w:t>filters</w:t>
            </w:r>
            <w:r>
              <w:rPr>
                <w:rFonts w:ascii="Segoe UI Light" w:hAnsi="Segoe UI Light" w:cs="Segoe UI Light"/>
                <w:color w:val="000000"/>
                <w:sz w:val="22"/>
                <w:szCs w:val="22"/>
                <w:lang w:eastAsia="en-ZA"/>
              </w:rPr>
              <w:t xml:space="preserve"> and define </w:t>
            </w:r>
            <w:r w:rsidRPr="00071C2F">
              <w:rPr>
                <w:rFonts w:ascii="Segoe UI Light" w:hAnsi="Segoe UI Light" w:cs="Segoe UI Light"/>
                <w:b/>
                <w:bCs/>
                <w:color w:val="000000"/>
                <w:sz w:val="22"/>
                <w:szCs w:val="22"/>
                <w:lang w:eastAsia="en-ZA"/>
              </w:rPr>
              <w:t>rules</w:t>
            </w:r>
            <w:r>
              <w:rPr>
                <w:rFonts w:ascii="Segoe UI Light" w:hAnsi="Segoe UI Light" w:cs="Segoe UI Light"/>
                <w:color w:val="000000"/>
                <w:sz w:val="22"/>
                <w:szCs w:val="22"/>
                <w:lang w:eastAsia="en-ZA"/>
              </w:rPr>
              <w:t xml:space="preserve"> for creating these review actions.</w:t>
            </w:r>
          </w:p>
          <w:p w14:paraId="758FD166" w14:textId="1323E359" w:rsidR="0028597C" w:rsidRPr="0028597C" w:rsidRDefault="0028597C" w:rsidP="0028597C">
            <w:pPr>
              <w:pStyle w:val="ListParagraph"/>
              <w:numPr>
                <w:ilvl w:val="1"/>
                <w:numId w:val="37"/>
              </w:numPr>
              <w:ind w:left="60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28597C">
              <w:rPr>
                <w:rFonts w:ascii="Segoe UI Light" w:hAnsi="Segoe UI Light" w:cs="Segoe UI Light"/>
                <w:b/>
                <w:bCs/>
                <w:color w:val="000000"/>
                <w:sz w:val="22"/>
                <w:szCs w:val="22"/>
                <w:lang w:eastAsia="en-ZA"/>
              </w:rPr>
              <w:t>Reviewer</w:t>
            </w:r>
            <w:r>
              <w:rPr>
                <w:rFonts w:ascii="Segoe UI Light" w:hAnsi="Segoe UI Light" w:cs="Segoe UI Light"/>
                <w:color w:val="000000"/>
                <w:sz w:val="22"/>
                <w:szCs w:val="22"/>
                <w:lang w:eastAsia="en-ZA"/>
              </w:rPr>
              <w:t xml:space="preserve"> and </w:t>
            </w:r>
            <w:r w:rsidRPr="0028597C">
              <w:rPr>
                <w:rFonts w:ascii="Segoe UI Light" w:hAnsi="Segoe UI Light" w:cs="Segoe UI Light"/>
                <w:b/>
                <w:bCs/>
                <w:color w:val="000000"/>
                <w:sz w:val="22"/>
                <w:szCs w:val="22"/>
                <w:lang w:eastAsia="en-ZA"/>
              </w:rPr>
              <w:t>Review date</w:t>
            </w:r>
            <w:r>
              <w:rPr>
                <w:rFonts w:ascii="Segoe UI Light" w:hAnsi="Segoe UI Light" w:cs="Segoe UI Light"/>
                <w:color w:val="000000"/>
                <w:sz w:val="22"/>
                <w:szCs w:val="22"/>
                <w:lang w:eastAsia="en-ZA"/>
              </w:rPr>
              <w:t xml:space="preserve"> field under the </w:t>
            </w:r>
            <w:r w:rsidRPr="0028597C">
              <w:rPr>
                <w:rFonts w:ascii="Segoe UI Light" w:hAnsi="Segoe UI Light" w:cs="Segoe UI Light"/>
                <w:b/>
                <w:bCs/>
                <w:color w:val="000000"/>
                <w:sz w:val="22"/>
                <w:szCs w:val="22"/>
                <w:lang w:eastAsia="en-ZA"/>
              </w:rPr>
              <w:t>Approval</w:t>
            </w:r>
            <w:r>
              <w:rPr>
                <w:rFonts w:ascii="Segoe UI Light" w:hAnsi="Segoe UI Light" w:cs="Segoe UI Light"/>
                <w:color w:val="000000"/>
                <w:sz w:val="22"/>
                <w:szCs w:val="22"/>
                <w:lang w:eastAsia="en-ZA"/>
              </w:rPr>
              <w:t xml:space="preserve"> Fast tab, are now hidden.</w:t>
            </w:r>
          </w:p>
          <w:p w14:paraId="5E772E95" w14:textId="2CEF5B57" w:rsidR="0028597C" w:rsidRPr="00071C2F" w:rsidRDefault="0028597C" w:rsidP="0028597C">
            <w:pPr>
              <w:pStyle w:val="ListParagraph"/>
              <w:numPr>
                <w:ilvl w:val="1"/>
                <w:numId w:val="37"/>
              </w:numPr>
              <w:ind w:left="604"/>
              <w:rPr>
                <w:rFonts w:ascii="Segoe UI Light" w:hAnsi="Segoe UI Light" w:cs="Segoe UI Light"/>
                <w:color w:val="000000"/>
                <w:sz w:val="22"/>
                <w:szCs w:val="22"/>
                <w:lang w:eastAsia="en-ZA"/>
              </w:rPr>
            </w:pPr>
            <w:r w:rsidRPr="0028597C">
              <w:rPr>
                <w:rFonts w:ascii="Segoe UI Light" w:hAnsi="Segoe UI Light" w:cs="Segoe UI Light"/>
                <w:b/>
                <w:bCs/>
                <w:color w:val="000000"/>
                <w:sz w:val="22"/>
                <w:szCs w:val="22"/>
                <w:lang w:eastAsia="en-ZA"/>
              </w:rPr>
              <w:t>Approved</w:t>
            </w:r>
            <w:r>
              <w:rPr>
                <w:rFonts w:ascii="Segoe UI Light" w:hAnsi="Segoe UI Light" w:cs="Segoe UI Light"/>
                <w:color w:val="000000"/>
                <w:sz w:val="22"/>
                <w:szCs w:val="22"/>
                <w:lang w:eastAsia="en-ZA"/>
              </w:rPr>
              <w:t xml:space="preserve"> records cannot be deleted.</w:t>
            </w:r>
          </w:p>
          <w:p w14:paraId="67875D7A" w14:textId="77777777" w:rsidR="00281376" w:rsidRDefault="00281376" w:rsidP="00260E24">
            <w:pPr>
              <w:pStyle w:val="ListParagraph"/>
              <w:numPr>
                <w:ilvl w:val="0"/>
                <w:numId w:val="37"/>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values are copied when the </w:t>
            </w:r>
            <w:r w:rsidRPr="00281376">
              <w:rPr>
                <w:rFonts w:ascii="Segoe UI Light" w:hAnsi="Segoe UI Light" w:cs="Segoe UI Light"/>
                <w:b/>
                <w:bCs/>
                <w:color w:val="000000"/>
                <w:sz w:val="22"/>
                <w:szCs w:val="22"/>
                <w:lang w:eastAsia="en-ZA"/>
              </w:rPr>
              <w:t>Copy</w:t>
            </w:r>
            <w:r>
              <w:rPr>
                <w:rFonts w:ascii="Segoe UI Light" w:hAnsi="Segoe UI Light" w:cs="Segoe UI Light"/>
                <w:color w:val="000000"/>
                <w:sz w:val="22"/>
                <w:szCs w:val="22"/>
                <w:lang w:eastAsia="en-ZA"/>
              </w:rPr>
              <w:t xml:space="preserve"> button is clicked on the </w:t>
            </w:r>
            <w:r w:rsidRPr="00281376">
              <w:rPr>
                <w:rFonts w:ascii="Segoe UI Light" w:hAnsi="Segoe UI Light" w:cs="Segoe UI Light"/>
                <w:b/>
                <w:bCs/>
                <w:color w:val="000000"/>
                <w:sz w:val="22"/>
                <w:szCs w:val="22"/>
                <w:lang w:eastAsia="en-ZA"/>
              </w:rPr>
              <w:t>Business process template</w:t>
            </w:r>
            <w:r>
              <w:rPr>
                <w:rFonts w:ascii="Segoe UI Light" w:hAnsi="Segoe UI Light" w:cs="Segoe UI Light"/>
                <w:color w:val="000000"/>
                <w:sz w:val="22"/>
                <w:szCs w:val="22"/>
                <w:lang w:eastAsia="en-ZA"/>
              </w:rPr>
              <w:t>:</w:t>
            </w:r>
          </w:p>
          <w:p w14:paraId="4643A2BF" w14:textId="77777777" w:rsidR="00281376" w:rsidRDefault="003D4DF7" w:rsidP="00281376">
            <w:pPr>
              <w:pStyle w:val="ListParagraph"/>
              <w:numPr>
                <w:ilvl w:val="1"/>
                <w:numId w:val="37"/>
              </w:numPr>
              <w:ind w:left="604"/>
              <w:rPr>
                <w:rFonts w:ascii="Segoe UI Light" w:hAnsi="Segoe UI Light" w:cs="Segoe UI Light"/>
                <w:color w:val="000000"/>
                <w:sz w:val="22"/>
                <w:szCs w:val="22"/>
                <w:lang w:eastAsia="en-ZA"/>
              </w:rPr>
            </w:pPr>
            <w:r w:rsidRPr="003D4DF7">
              <w:rPr>
                <w:rFonts w:ascii="Segoe UI Light" w:hAnsi="Segoe UI Light" w:cs="Segoe UI Light"/>
                <w:b/>
                <w:bCs/>
                <w:color w:val="000000"/>
                <w:sz w:val="22"/>
                <w:szCs w:val="22"/>
                <w:lang w:eastAsia="en-ZA"/>
              </w:rPr>
              <w:t>Minimum workers</w:t>
            </w:r>
            <w:r>
              <w:rPr>
                <w:rFonts w:ascii="Segoe UI Light" w:hAnsi="Segoe UI Light" w:cs="Segoe UI Light"/>
                <w:color w:val="000000"/>
                <w:sz w:val="22"/>
                <w:szCs w:val="22"/>
                <w:lang w:eastAsia="en-ZA"/>
              </w:rPr>
              <w:t xml:space="preserve">, </w:t>
            </w:r>
            <w:r w:rsidRPr="003D4DF7">
              <w:rPr>
                <w:rFonts w:ascii="Segoe UI Light" w:hAnsi="Segoe UI Light" w:cs="Segoe UI Light"/>
                <w:b/>
                <w:bCs/>
                <w:color w:val="000000"/>
                <w:sz w:val="22"/>
                <w:szCs w:val="22"/>
                <w:lang w:eastAsia="en-ZA"/>
              </w:rPr>
              <w:t>Total workers</w:t>
            </w:r>
            <w:r>
              <w:rPr>
                <w:rFonts w:ascii="Segoe UI Light" w:hAnsi="Segoe UI Light" w:cs="Segoe UI Light"/>
                <w:color w:val="000000"/>
                <w:sz w:val="22"/>
                <w:szCs w:val="22"/>
                <w:lang w:eastAsia="en-ZA"/>
              </w:rPr>
              <w:t xml:space="preserve"> and </w:t>
            </w:r>
            <w:r w:rsidRPr="003D4DF7">
              <w:rPr>
                <w:rFonts w:ascii="Segoe UI Light" w:hAnsi="Segoe UI Light" w:cs="Segoe UI Light"/>
                <w:b/>
                <w:bCs/>
                <w:color w:val="000000"/>
                <w:sz w:val="22"/>
                <w:szCs w:val="22"/>
                <w:lang w:eastAsia="en-ZA"/>
              </w:rPr>
              <w:t>Type</w:t>
            </w:r>
          </w:p>
          <w:p w14:paraId="12B43908" w14:textId="77777777" w:rsidR="003D4DF7" w:rsidRDefault="003D4DF7" w:rsidP="00281376">
            <w:pPr>
              <w:pStyle w:val="ListParagraph"/>
              <w:numPr>
                <w:ilvl w:val="1"/>
                <w:numId w:val="37"/>
              </w:numPr>
              <w:ind w:left="604"/>
              <w:rPr>
                <w:rFonts w:ascii="Segoe UI Light" w:hAnsi="Segoe UI Light" w:cs="Segoe UI Light"/>
                <w:color w:val="000000"/>
                <w:sz w:val="22"/>
                <w:szCs w:val="22"/>
                <w:lang w:eastAsia="en-ZA"/>
              </w:rPr>
            </w:pPr>
            <w:r w:rsidRPr="003D4DF7">
              <w:rPr>
                <w:rFonts w:ascii="Segoe UI Light" w:hAnsi="Segoe UI Light" w:cs="Segoe UI Light"/>
                <w:b/>
                <w:bCs/>
                <w:color w:val="000000"/>
                <w:sz w:val="22"/>
                <w:szCs w:val="22"/>
                <w:lang w:eastAsia="en-ZA"/>
              </w:rPr>
              <w:t>Accounting area</w:t>
            </w:r>
            <w:r>
              <w:rPr>
                <w:rFonts w:ascii="Segoe UI Light" w:hAnsi="Segoe UI Light" w:cs="Segoe UI Light"/>
                <w:color w:val="000000"/>
                <w:sz w:val="22"/>
                <w:szCs w:val="22"/>
                <w:lang w:eastAsia="en-ZA"/>
              </w:rPr>
              <w:t xml:space="preserve"> and </w:t>
            </w:r>
            <w:r w:rsidRPr="003D4DF7">
              <w:rPr>
                <w:rFonts w:ascii="Segoe UI Light" w:hAnsi="Segoe UI Light" w:cs="Segoe UI Light"/>
                <w:b/>
                <w:bCs/>
                <w:color w:val="000000"/>
                <w:sz w:val="22"/>
                <w:szCs w:val="22"/>
                <w:lang w:eastAsia="en-ZA"/>
              </w:rPr>
              <w:t>Critical</w:t>
            </w:r>
            <w:r>
              <w:rPr>
                <w:rFonts w:ascii="Segoe UI Light" w:hAnsi="Segoe UI Light" w:cs="Segoe UI Light"/>
                <w:color w:val="000000"/>
                <w:sz w:val="22"/>
                <w:szCs w:val="22"/>
                <w:lang w:eastAsia="en-ZA"/>
              </w:rPr>
              <w:t xml:space="preserve"> (slider)</w:t>
            </w:r>
          </w:p>
          <w:p w14:paraId="3BFC0B00" w14:textId="77777777" w:rsidR="00013486" w:rsidRPr="00013486" w:rsidRDefault="0028597C" w:rsidP="0028597C">
            <w:pPr>
              <w:pStyle w:val="ListParagraph"/>
              <w:numPr>
                <w:ilvl w:val="0"/>
                <w:numId w:val="37"/>
              </w:numPr>
              <w:ind w:left="320"/>
              <w:rPr>
                <w:rFonts w:ascii="Segoe UI Light" w:hAnsi="Segoe UI Light" w:cs="Segoe UI Light"/>
                <w:color w:val="000000"/>
                <w:sz w:val="22"/>
                <w:szCs w:val="22"/>
                <w:lang w:eastAsia="en-ZA"/>
              </w:rPr>
            </w:pPr>
            <w:r w:rsidRPr="0028597C">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GRC parameters</w:t>
            </w:r>
            <w:r w:rsidR="00013486" w:rsidRPr="00013486">
              <w:rPr>
                <w:rFonts w:ascii="Segoe UI Light" w:hAnsi="Segoe UI Light" w:cs="Segoe UI Light"/>
                <w:color w:val="000000"/>
                <w:sz w:val="22"/>
                <w:szCs w:val="22"/>
                <w:lang w:eastAsia="en-ZA"/>
              </w:rPr>
              <w:t>:</w:t>
            </w:r>
          </w:p>
          <w:p w14:paraId="5E01820E" w14:textId="4F3EE13B" w:rsidR="0028597C" w:rsidRDefault="00013486" w:rsidP="0028597C">
            <w:pPr>
              <w:pStyle w:val="ListParagraph"/>
              <w:numPr>
                <w:ilvl w:val="0"/>
                <w:numId w:val="37"/>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U</w:t>
            </w:r>
            <w:r w:rsidR="0028597C" w:rsidRPr="0028597C">
              <w:rPr>
                <w:rFonts w:ascii="Segoe UI Light" w:hAnsi="Segoe UI Light" w:cs="Segoe UI Light"/>
                <w:color w:val="000000"/>
                <w:sz w:val="22"/>
                <w:szCs w:val="22"/>
                <w:lang w:eastAsia="en-ZA"/>
              </w:rPr>
              <w:t>nder the</w:t>
            </w:r>
            <w:r w:rsidR="0028597C">
              <w:rPr>
                <w:rFonts w:ascii="Segoe UI Light" w:hAnsi="Segoe UI Light" w:cs="Segoe UI Light"/>
                <w:b/>
                <w:bCs/>
                <w:color w:val="000000"/>
                <w:sz w:val="22"/>
                <w:szCs w:val="22"/>
                <w:lang w:eastAsia="en-ZA"/>
              </w:rPr>
              <w:t xml:space="preserve"> Governance </w:t>
            </w:r>
            <w:r w:rsidR="0028597C" w:rsidRPr="0028597C">
              <w:rPr>
                <w:rFonts w:ascii="Segoe UI Light" w:hAnsi="Segoe UI Light" w:cs="Segoe UI Light"/>
                <w:color w:val="000000"/>
                <w:sz w:val="22"/>
                <w:szCs w:val="22"/>
                <w:lang w:eastAsia="en-ZA"/>
              </w:rPr>
              <w:t>Tab, a new</w:t>
            </w:r>
            <w:r w:rsidR="0028597C">
              <w:rPr>
                <w:rFonts w:ascii="Segoe UI Light" w:hAnsi="Segoe UI Light" w:cs="Segoe UI Light"/>
                <w:b/>
                <w:bCs/>
                <w:color w:val="000000"/>
                <w:sz w:val="22"/>
                <w:szCs w:val="22"/>
                <w:lang w:eastAsia="en-ZA"/>
              </w:rPr>
              <w:t xml:space="preserve"> Business continuity </w:t>
            </w:r>
            <w:r w:rsidR="0028597C" w:rsidRPr="0028597C">
              <w:rPr>
                <w:rFonts w:ascii="Segoe UI Light" w:hAnsi="Segoe UI Light" w:cs="Segoe UI Light"/>
                <w:color w:val="000000"/>
                <w:sz w:val="22"/>
                <w:szCs w:val="22"/>
                <w:lang w:eastAsia="en-ZA"/>
              </w:rPr>
              <w:t>Fast tab was added</w:t>
            </w:r>
            <w:r w:rsidR="0028597C">
              <w:rPr>
                <w:rFonts w:ascii="Segoe UI Light" w:hAnsi="Segoe UI Light" w:cs="Segoe UI Light"/>
                <w:color w:val="000000"/>
                <w:sz w:val="22"/>
                <w:szCs w:val="22"/>
                <w:lang w:eastAsia="en-ZA"/>
              </w:rPr>
              <w:t xml:space="preserve"> where a default </w:t>
            </w:r>
            <w:r w:rsidR="0028597C" w:rsidRPr="0028597C">
              <w:rPr>
                <w:rFonts w:ascii="Segoe UI Light" w:hAnsi="Segoe UI Light" w:cs="Segoe UI Light"/>
                <w:b/>
                <w:bCs/>
                <w:color w:val="000000"/>
                <w:sz w:val="22"/>
                <w:szCs w:val="22"/>
                <w:lang w:eastAsia="en-ZA"/>
              </w:rPr>
              <w:t>Signature type</w:t>
            </w:r>
            <w:r w:rsidR="0028597C">
              <w:rPr>
                <w:rFonts w:ascii="Segoe UI Light" w:hAnsi="Segoe UI Light" w:cs="Segoe UI Light"/>
                <w:color w:val="000000"/>
                <w:sz w:val="22"/>
                <w:szCs w:val="22"/>
                <w:lang w:eastAsia="en-ZA"/>
              </w:rPr>
              <w:t xml:space="preserve"> can be selected.</w:t>
            </w:r>
          </w:p>
          <w:p w14:paraId="2E7ADC70" w14:textId="32D9CEC4" w:rsidR="00013486" w:rsidRDefault="00013486" w:rsidP="0028597C">
            <w:pPr>
              <w:pStyle w:val="ListParagraph"/>
              <w:numPr>
                <w:ilvl w:val="0"/>
                <w:numId w:val="37"/>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Under the </w:t>
            </w:r>
            <w:r w:rsidRPr="00013486">
              <w:rPr>
                <w:rFonts w:ascii="Segoe UI Light" w:hAnsi="Segoe UI Light" w:cs="Segoe UI Light"/>
                <w:b/>
                <w:bCs/>
                <w:color w:val="000000"/>
                <w:sz w:val="22"/>
                <w:szCs w:val="22"/>
                <w:lang w:eastAsia="en-ZA"/>
              </w:rPr>
              <w:t>Notifications</w:t>
            </w:r>
            <w:r>
              <w:rPr>
                <w:rFonts w:ascii="Segoe UI Light" w:hAnsi="Segoe UI Light" w:cs="Segoe UI Light"/>
                <w:color w:val="000000"/>
                <w:sz w:val="22"/>
                <w:szCs w:val="22"/>
                <w:lang w:eastAsia="en-ZA"/>
              </w:rPr>
              <w:t xml:space="preserve"> Tab, a new </w:t>
            </w:r>
            <w:r w:rsidRPr="00013486">
              <w:rPr>
                <w:rFonts w:ascii="Segoe UI Light" w:hAnsi="Segoe UI Light" w:cs="Segoe UI Light"/>
                <w:b/>
                <w:bCs/>
                <w:color w:val="000000"/>
                <w:sz w:val="22"/>
                <w:szCs w:val="22"/>
                <w:lang w:eastAsia="en-ZA"/>
              </w:rPr>
              <w:t>BC</w:t>
            </w:r>
            <w:r>
              <w:rPr>
                <w:rFonts w:ascii="Segoe UI Light" w:hAnsi="Segoe UI Light" w:cs="Segoe UI Light"/>
                <w:b/>
                <w:bCs/>
                <w:color w:val="000000"/>
                <w:sz w:val="22"/>
                <w:szCs w:val="22"/>
                <w:lang w:eastAsia="en-ZA"/>
              </w:rPr>
              <w:t>/</w:t>
            </w:r>
            <w:r w:rsidRPr="00013486">
              <w:rPr>
                <w:rFonts w:ascii="Segoe UI Light" w:hAnsi="Segoe UI Light" w:cs="Segoe UI Light"/>
                <w:b/>
                <w:bCs/>
                <w:color w:val="000000"/>
                <w:sz w:val="22"/>
                <w:szCs w:val="22"/>
                <w:lang w:eastAsia="en-ZA"/>
              </w:rPr>
              <w:t>DR review</w:t>
            </w:r>
            <w:r>
              <w:rPr>
                <w:rFonts w:ascii="Segoe UI Light" w:hAnsi="Segoe UI Light" w:cs="Segoe UI Light"/>
                <w:color w:val="000000"/>
                <w:sz w:val="22"/>
                <w:szCs w:val="22"/>
                <w:lang w:eastAsia="en-ZA"/>
              </w:rPr>
              <w:t xml:space="preserve"> lookup was added.</w:t>
            </w:r>
          </w:p>
          <w:p w14:paraId="424A8311" w14:textId="7C184243" w:rsidR="00013486" w:rsidRPr="00001997" w:rsidRDefault="00013486" w:rsidP="0028597C">
            <w:pPr>
              <w:pStyle w:val="ListParagraph"/>
              <w:numPr>
                <w:ilvl w:val="0"/>
                <w:numId w:val="37"/>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013486">
              <w:rPr>
                <w:rFonts w:ascii="Segoe UI Light" w:hAnsi="Segoe UI Light" w:cs="Segoe UI Light"/>
                <w:b/>
                <w:bCs/>
                <w:color w:val="000000"/>
                <w:sz w:val="22"/>
                <w:szCs w:val="22"/>
                <w:lang w:eastAsia="en-ZA"/>
              </w:rPr>
              <w:t>Impact assessment: Downtime report</w:t>
            </w:r>
            <w:r>
              <w:rPr>
                <w:rFonts w:ascii="Segoe UI Light" w:hAnsi="Segoe UI Light" w:cs="Segoe UI Light"/>
                <w:color w:val="000000"/>
                <w:sz w:val="22"/>
                <w:szCs w:val="22"/>
                <w:lang w:eastAsia="en-ZA"/>
              </w:rPr>
              <w:t xml:space="preserve"> was created.</w:t>
            </w:r>
          </w:p>
        </w:tc>
      </w:tr>
    </w:tbl>
    <w:p w14:paraId="70F91A34" w14:textId="77777777" w:rsidR="009779B0" w:rsidRDefault="009779B0" w:rsidP="002B58D2"/>
    <w:p w14:paraId="1376C6A7" w14:textId="7FB53774" w:rsidR="00301689" w:rsidRDefault="0030168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301689" w:rsidRPr="00DD0A5C" w14:paraId="41DA514D" w14:textId="77777777" w:rsidTr="00301689">
        <w:trPr>
          <w:trHeight w:val="300"/>
        </w:trPr>
        <w:tc>
          <w:tcPr>
            <w:tcW w:w="1985" w:type="dxa"/>
            <w:shd w:val="clear" w:color="auto" w:fill="8DB3E2" w:themeFill="text2" w:themeFillTint="66"/>
            <w:noWrap/>
            <w:vAlign w:val="bottom"/>
            <w:hideMark/>
          </w:tcPr>
          <w:p w14:paraId="32E02A76" w14:textId="5A1FDD39" w:rsidR="00301689" w:rsidRPr="00DD0A5C" w:rsidRDefault="00301689" w:rsidP="00A57EA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CC9B965" w14:textId="77777777" w:rsidR="00301689" w:rsidRPr="00DD0A5C" w:rsidRDefault="00301689" w:rsidP="00A57EA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106B97" w:rsidRPr="002B58D2" w14:paraId="6E0CA7A0" w14:textId="77777777" w:rsidTr="005A4F3C">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8BED6" w14:textId="49AF14F1" w:rsidR="00106B97" w:rsidRDefault="006C5255" w:rsidP="005A4F3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w:t>
            </w:r>
            <w:r w:rsidR="00106B97">
              <w:rPr>
                <w:rFonts w:ascii="Segoe UI Light" w:hAnsi="Segoe UI Light" w:cs="Segoe UI Light"/>
                <w:color w:val="000000"/>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49E0AAE" w14:textId="15C530EB" w:rsidR="00106B97" w:rsidRPr="006C5255" w:rsidRDefault="006C5255" w:rsidP="006C5255">
            <w:pPr>
              <w:rPr>
                <w:rFonts w:ascii="Segoe UI Light" w:hAnsi="Segoe UI Light" w:cs="Segoe UI Light"/>
                <w:b/>
                <w:bCs/>
                <w:color w:val="000000"/>
                <w:sz w:val="22"/>
                <w:szCs w:val="22"/>
                <w:lang w:eastAsia="en-ZA"/>
              </w:rPr>
            </w:pPr>
            <w:r>
              <w:rPr>
                <w:rFonts w:ascii="Segoe UI Light" w:hAnsi="Segoe UI Light" w:cs="Segoe UI Light"/>
                <w:color w:val="000000"/>
                <w:sz w:val="22"/>
                <w:szCs w:val="22"/>
                <w:lang w:eastAsia="en-ZA"/>
              </w:rPr>
              <w:t xml:space="preserve">On the RFQ header, under the Governance Fast tab, Negotiation Index tab, the </w:t>
            </w:r>
            <w:r w:rsidRPr="006C5255">
              <w:rPr>
                <w:rFonts w:ascii="Segoe UI Light" w:hAnsi="Segoe UI Light" w:cs="Segoe UI Light"/>
                <w:b/>
                <w:bCs/>
                <w:color w:val="000000"/>
                <w:sz w:val="22"/>
                <w:szCs w:val="22"/>
                <w:lang w:eastAsia="en-ZA"/>
              </w:rPr>
              <w:t>Expected date</w:t>
            </w:r>
            <w:r w:rsidRPr="006C5255">
              <w:rPr>
                <w:rFonts w:ascii="Segoe UI Light" w:hAnsi="Segoe UI Light" w:cs="Segoe UI Light"/>
                <w:color w:val="000000"/>
                <w:sz w:val="22"/>
                <w:szCs w:val="22"/>
                <w:lang w:eastAsia="en-ZA"/>
              </w:rPr>
              <w:t xml:space="preserve"> field on the </w:t>
            </w:r>
            <w:r w:rsidRPr="006C5255">
              <w:rPr>
                <w:rFonts w:ascii="Segoe UI Light" w:hAnsi="Segoe UI Light" w:cs="Segoe UI Light"/>
                <w:b/>
                <w:bCs/>
                <w:color w:val="000000"/>
                <w:sz w:val="22"/>
                <w:szCs w:val="22"/>
                <w:lang w:eastAsia="en-ZA"/>
              </w:rPr>
              <w:t>Request</w:t>
            </w:r>
            <w:r w:rsidRPr="006C5255">
              <w:rPr>
                <w:rFonts w:ascii="Segoe UI Light" w:hAnsi="Segoe UI Light" w:cs="Segoe UI Light"/>
                <w:color w:val="000000"/>
                <w:sz w:val="22"/>
                <w:szCs w:val="22"/>
                <w:lang w:eastAsia="en-ZA"/>
              </w:rPr>
              <w:t xml:space="preserve"> drop-dialog</w:t>
            </w:r>
            <w:r>
              <w:rPr>
                <w:rFonts w:ascii="Segoe UI Light" w:hAnsi="Segoe UI Light" w:cs="Segoe UI Light"/>
                <w:color w:val="000000"/>
                <w:sz w:val="22"/>
                <w:szCs w:val="22"/>
                <w:lang w:eastAsia="en-ZA"/>
              </w:rPr>
              <w:t xml:space="preserve"> is now a </w:t>
            </w:r>
            <w:r w:rsidRPr="006C5255">
              <w:rPr>
                <w:rFonts w:ascii="Segoe UI Light" w:hAnsi="Segoe UI Light" w:cs="Segoe UI Light"/>
                <w:b/>
                <w:bCs/>
                <w:color w:val="000000"/>
                <w:sz w:val="22"/>
                <w:szCs w:val="22"/>
                <w:lang w:eastAsia="en-ZA"/>
              </w:rPr>
              <w:t>date and time</w:t>
            </w:r>
            <w:r>
              <w:rPr>
                <w:rFonts w:ascii="Segoe UI Light" w:hAnsi="Segoe UI Light" w:cs="Segoe UI Light"/>
                <w:color w:val="000000"/>
                <w:sz w:val="22"/>
                <w:szCs w:val="22"/>
                <w:lang w:eastAsia="en-ZA"/>
              </w:rPr>
              <w:t xml:space="preserve"> field.</w:t>
            </w:r>
          </w:p>
        </w:tc>
      </w:tr>
      <w:tr w:rsidR="00A7649A" w:rsidRPr="002B58D2" w14:paraId="416AD0DF" w14:textId="77777777" w:rsidTr="0030168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C48E9" w14:textId="0D7A5501" w:rsidR="00A7649A" w:rsidRDefault="008F5D96" w:rsidP="00A57EA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3E78730" w14:textId="77777777" w:rsidR="00CA4F9A" w:rsidRDefault="008F5D96" w:rsidP="008F5D96">
            <w:pPr>
              <w:pStyle w:val="ListParagraph"/>
              <w:numPr>
                <w:ilvl w:val="0"/>
                <w:numId w:val="41"/>
              </w:numPr>
              <w:ind w:left="320"/>
              <w:rPr>
                <w:rFonts w:ascii="Segoe UI Light" w:hAnsi="Segoe UI Light" w:cs="Segoe UI Light"/>
                <w:color w:val="000000"/>
                <w:sz w:val="22"/>
                <w:szCs w:val="22"/>
                <w:lang w:eastAsia="en-ZA"/>
              </w:rPr>
            </w:pPr>
            <w:r w:rsidRPr="00CA4F9A">
              <w:rPr>
                <w:rFonts w:ascii="Segoe UI Light" w:hAnsi="Segoe UI Light" w:cs="Segoe UI Light"/>
                <w:color w:val="000000"/>
                <w:sz w:val="22"/>
                <w:szCs w:val="22"/>
                <w:lang w:eastAsia="en-ZA"/>
              </w:rPr>
              <w:t xml:space="preserve">When a contract has a </w:t>
            </w:r>
            <w:r w:rsidRPr="00CA4F9A">
              <w:rPr>
                <w:rFonts w:ascii="Segoe UI Light" w:hAnsi="Segoe UI Light" w:cs="Segoe UI Light"/>
                <w:b/>
                <w:bCs/>
                <w:color w:val="000000"/>
                <w:sz w:val="22"/>
                <w:szCs w:val="22"/>
                <w:lang w:eastAsia="en-ZA"/>
              </w:rPr>
              <w:t>Change request,</w:t>
            </w:r>
            <w:r w:rsidRPr="00CA4F9A">
              <w:rPr>
                <w:rFonts w:ascii="Segoe UI Light" w:hAnsi="Segoe UI Light" w:cs="Segoe UI Light"/>
                <w:color w:val="000000"/>
                <w:sz w:val="22"/>
                <w:szCs w:val="22"/>
                <w:lang w:eastAsia="en-ZA"/>
              </w:rPr>
              <w:t xml:space="preserve"> with status “</w:t>
            </w:r>
            <w:r w:rsidRPr="00CA4F9A">
              <w:rPr>
                <w:rFonts w:ascii="Segoe UI Light" w:hAnsi="Segoe UI Light" w:cs="Segoe UI Light"/>
                <w:b/>
                <w:bCs/>
                <w:color w:val="000000"/>
                <w:sz w:val="22"/>
                <w:szCs w:val="22"/>
                <w:lang w:eastAsia="en-ZA"/>
              </w:rPr>
              <w:t>In progress</w:t>
            </w:r>
            <w:r w:rsidRPr="00CA4F9A">
              <w:rPr>
                <w:rFonts w:ascii="Segoe UI Light" w:hAnsi="Segoe UI Light" w:cs="Segoe UI Light"/>
                <w:color w:val="000000"/>
                <w:sz w:val="22"/>
                <w:szCs w:val="22"/>
                <w:lang w:eastAsia="en-ZA"/>
              </w:rPr>
              <w:t xml:space="preserve">” linked to it, the </w:t>
            </w:r>
            <w:r w:rsidRPr="00CA4F9A">
              <w:rPr>
                <w:rFonts w:ascii="Segoe UI Light" w:hAnsi="Segoe UI Light" w:cs="Segoe UI Light"/>
                <w:b/>
                <w:bCs/>
                <w:color w:val="000000"/>
                <w:sz w:val="22"/>
                <w:szCs w:val="22"/>
                <w:lang w:eastAsia="en-ZA"/>
              </w:rPr>
              <w:t>Create CR</w:t>
            </w:r>
            <w:r w:rsidRPr="00CA4F9A">
              <w:rPr>
                <w:rFonts w:ascii="Segoe UI Light" w:hAnsi="Segoe UI Light" w:cs="Segoe UI Light"/>
                <w:color w:val="000000"/>
                <w:sz w:val="22"/>
                <w:szCs w:val="22"/>
                <w:lang w:eastAsia="en-ZA"/>
              </w:rPr>
              <w:t xml:space="preserve"> button on the contract will be disabled. This is to avoid conflict in the revised value.</w:t>
            </w:r>
          </w:p>
          <w:p w14:paraId="0BC33927" w14:textId="77777777" w:rsidR="00CA4F9A" w:rsidRDefault="00CA4F9A" w:rsidP="008F5D96">
            <w:pPr>
              <w:pStyle w:val="ListParagraph"/>
              <w:numPr>
                <w:ilvl w:val="0"/>
                <w:numId w:val="41"/>
              </w:numPr>
              <w:ind w:left="320"/>
              <w:rPr>
                <w:rFonts w:ascii="Segoe UI Light" w:hAnsi="Segoe UI Light" w:cs="Segoe UI Light"/>
                <w:color w:val="000000"/>
                <w:sz w:val="22"/>
                <w:szCs w:val="22"/>
                <w:lang w:eastAsia="en-ZA"/>
              </w:rPr>
            </w:pPr>
            <w:r w:rsidRPr="00CA4F9A">
              <w:rPr>
                <w:rFonts w:ascii="Segoe UI Light" w:hAnsi="Segoe UI Light" w:cs="Segoe UI Light"/>
                <w:color w:val="000000"/>
                <w:sz w:val="22"/>
                <w:szCs w:val="22"/>
                <w:lang w:eastAsia="en-ZA"/>
              </w:rPr>
              <w:t xml:space="preserve">On the </w:t>
            </w:r>
            <w:r w:rsidRPr="00CA4F9A">
              <w:rPr>
                <w:rFonts w:ascii="Segoe UI Light" w:hAnsi="Segoe UI Light" w:cs="Segoe UI Light"/>
                <w:b/>
                <w:bCs/>
                <w:color w:val="000000"/>
                <w:sz w:val="22"/>
                <w:szCs w:val="22"/>
                <w:lang w:eastAsia="en-ZA"/>
              </w:rPr>
              <w:t>Contract classification</w:t>
            </w:r>
            <w:r w:rsidRPr="00CA4F9A">
              <w:rPr>
                <w:rFonts w:ascii="Segoe UI Light" w:hAnsi="Segoe UI Light" w:cs="Segoe UI Light"/>
                <w:color w:val="000000"/>
                <w:sz w:val="22"/>
                <w:szCs w:val="22"/>
                <w:lang w:eastAsia="en-ZA"/>
              </w:rPr>
              <w:t>, a new</w:t>
            </w:r>
            <w:r>
              <w:rPr>
                <w:rFonts w:ascii="Segoe UI Light" w:hAnsi="Segoe UI Light" w:cs="Segoe UI Light"/>
                <w:color w:val="000000"/>
                <w:sz w:val="22"/>
                <w:szCs w:val="22"/>
                <w:lang w:eastAsia="en-ZA"/>
              </w:rPr>
              <w:t xml:space="preserve"> </w:t>
            </w:r>
            <w:r w:rsidRPr="00CA4F9A">
              <w:rPr>
                <w:rFonts w:ascii="Segoe UI Light" w:hAnsi="Segoe UI Light" w:cs="Segoe UI Light"/>
                <w:b/>
                <w:bCs/>
                <w:color w:val="000000"/>
                <w:sz w:val="22"/>
                <w:szCs w:val="22"/>
                <w:lang w:eastAsia="en-ZA"/>
              </w:rPr>
              <w:t>Investment</w:t>
            </w:r>
            <w:r>
              <w:rPr>
                <w:rFonts w:ascii="Segoe UI Light" w:hAnsi="Segoe UI Light" w:cs="Segoe UI Light"/>
                <w:color w:val="000000"/>
                <w:sz w:val="22"/>
                <w:szCs w:val="22"/>
                <w:lang w:eastAsia="en-ZA"/>
              </w:rPr>
              <w:t xml:space="preserve"> column was added.</w:t>
            </w:r>
          </w:p>
          <w:p w14:paraId="3FE1BB88" w14:textId="77777777" w:rsidR="008633D6" w:rsidRDefault="008633D6" w:rsidP="008F5D96">
            <w:pPr>
              <w:pStyle w:val="ListParagraph"/>
              <w:numPr>
                <w:ilvl w:val="0"/>
                <w:numId w:val="41"/>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“Parent” contracts cannot be deleted while “child” contracts are linked to it.</w:t>
            </w:r>
          </w:p>
          <w:p w14:paraId="0ED5F6D4" w14:textId="508D827D" w:rsidR="00013486" w:rsidRPr="00CA4F9A" w:rsidRDefault="00013486" w:rsidP="008F5D96">
            <w:pPr>
              <w:pStyle w:val="ListParagraph"/>
              <w:numPr>
                <w:ilvl w:val="0"/>
                <w:numId w:val="41"/>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status of a </w:t>
            </w:r>
            <w:r w:rsidRPr="00013486">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created from a </w:t>
            </w:r>
            <w:r w:rsidRPr="00013486">
              <w:rPr>
                <w:rFonts w:ascii="Segoe UI Light" w:hAnsi="Segoe UI Light" w:cs="Segoe UI Light"/>
                <w:b/>
                <w:bCs/>
                <w:color w:val="000000"/>
                <w:sz w:val="22"/>
                <w:szCs w:val="22"/>
                <w:lang w:eastAsia="en-ZA"/>
              </w:rPr>
              <w:t>Purchase requisition</w:t>
            </w:r>
            <w:r>
              <w:rPr>
                <w:rFonts w:ascii="Segoe UI Light" w:hAnsi="Segoe UI Light" w:cs="Segoe UI Light"/>
                <w:color w:val="000000"/>
                <w:sz w:val="22"/>
                <w:szCs w:val="22"/>
                <w:lang w:eastAsia="en-ZA"/>
              </w:rPr>
              <w:t xml:space="preserve">, is </w:t>
            </w:r>
            <w:r w:rsidRPr="00013486">
              <w:rPr>
                <w:rFonts w:ascii="Segoe UI Light" w:hAnsi="Segoe UI Light" w:cs="Segoe UI Light"/>
                <w:b/>
                <w:bCs/>
                <w:color w:val="000000"/>
                <w:sz w:val="22"/>
                <w:szCs w:val="22"/>
                <w:lang w:eastAsia="en-ZA"/>
              </w:rPr>
              <w:t>Draft</w:t>
            </w:r>
            <w:r>
              <w:rPr>
                <w:rFonts w:ascii="Segoe UI Light" w:hAnsi="Segoe UI Light" w:cs="Segoe UI Light"/>
                <w:color w:val="000000"/>
                <w:sz w:val="22"/>
                <w:szCs w:val="22"/>
                <w:lang w:eastAsia="en-ZA"/>
              </w:rPr>
              <w:t>.</w:t>
            </w:r>
          </w:p>
        </w:tc>
      </w:tr>
      <w:tr w:rsidR="008F5D96" w:rsidRPr="002B58D2" w14:paraId="66303D1E" w14:textId="77777777" w:rsidTr="0030168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4FE46" w14:textId="5A53DFBE" w:rsidR="008F5D96" w:rsidRDefault="008F5D96" w:rsidP="00A57EA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5E8E940" w14:textId="77777777" w:rsidR="008F5D96" w:rsidRDefault="008F5D96" w:rsidP="008F5D96">
            <w:pPr>
              <w:pStyle w:val="ListParagraph"/>
              <w:numPr>
                <w:ilvl w:val="0"/>
                <w:numId w:val="40"/>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8F5D96">
              <w:rPr>
                <w:rFonts w:ascii="Segoe UI Light" w:hAnsi="Segoe UI Light" w:cs="Segoe UI Light"/>
                <w:b/>
                <w:bCs/>
                <w:color w:val="000000"/>
                <w:sz w:val="22"/>
                <w:szCs w:val="22"/>
                <w:lang w:eastAsia="en-ZA"/>
              </w:rPr>
              <w:t>Investment</w:t>
            </w:r>
            <w:r>
              <w:rPr>
                <w:rFonts w:ascii="Segoe UI Light" w:hAnsi="Segoe UI Light" w:cs="Segoe UI Light"/>
                <w:color w:val="000000"/>
                <w:sz w:val="22"/>
                <w:szCs w:val="22"/>
                <w:lang w:eastAsia="en-ZA"/>
              </w:rPr>
              <w:t xml:space="preserve"> column was added to the </w:t>
            </w:r>
            <w:r w:rsidRPr="008F5D96">
              <w:rPr>
                <w:rFonts w:ascii="Segoe UI Light" w:hAnsi="Segoe UI Light" w:cs="Segoe UI Light"/>
                <w:b/>
                <w:bCs/>
                <w:color w:val="000000"/>
                <w:sz w:val="22"/>
                <w:szCs w:val="22"/>
                <w:lang w:eastAsia="en-ZA"/>
              </w:rPr>
              <w:t>Event type</w:t>
            </w:r>
            <w:r>
              <w:rPr>
                <w:rFonts w:ascii="Segoe UI Light" w:hAnsi="Segoe UI Light" w:cs="Segoe UI Light"/>
                <w:color w:val="000000"/>
                <w:sz w:val="22"/>
                <w:szCs w:val="22"/>
                <w:lang w:eastAsia="en-ZA"/>
              </w:rPr>
              <w:t xml:space="preserve"> setup form.</w:t>
            </w:r>
          </w:p>
          <w:p w14:paraId="3FDB96AD" w14:textId="492E5DFB" w:rsidR="008F5D96" w:rsidRPr="008F5D96" w:rsidRDefault="00CA4F9A" w:rsidP="008F5D96">
            <w:pPr>
              <w:pStyle w:val="ListParagraph"/>
              <w:numPr>
                <w:ilvl w:val="0"/>
                <w:numId w:val="40"/>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Change request, under the Changes to Fast tab, a new display was added with label </w:t>
            </w:r>
            <w:r w:rsidRPr="00CA4F9A">
              <w:rPr>
                <w:rFonts w:ascii="Segoe UI Light" w:hAnsi="Segoe UI Light" w:cs="Segoe UI Light"/>
                <w:b/>
                <w:bCs/>
                <w:color w:val="000000"/>
                <w:sz w:val="22"/>
                <w:szCs w:val="22"/>
                <w:lang w:eastAsia="en-ZA"/>
              </w:rPr>
              <w:t>Investment</w:t>
            </w:r>
            <w:r w:rsidRPr="00CA4F9A">
              <w:rPr>
                <w:rFonts w:ascii="Segoe UI Light" w:hAnsi="Segoe UI Light" w:cs="Segoe UI Light"/>
                <w:color w:val="000000"/>
                <w:sz w:val="22"/>
                <w:szCs w:val="22"/>
                <w:lang w:eastAsia="en-ZA"/>
              </w:rPr>
              <w:t>.</w:t>
            </w:r>
          </w:p>
        </w:tc>
      </w:tr>
      <w:tr w:rsidR="008633D6" w:rsidRPr="002B58D2" w14:paraId="0C285191" w14:textId="77777777" w:rsidTr="0030168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9F811E" w14:textId="5A94F6BD" w:rsidR="008633D6" w:rsidRDefault="008633D6" w:rsidP="00A57EA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Vendor collaboration</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8291C1C" w14:textId="74C1DDEA" w:rsidR="008633D6" w:rsidRPr="008633D6" w:rsidRDefault="008633D6" w:rsidP="008633D6">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8633D6">
              <w:rPr>
                <w:rFonts w:ascii="Segoe UI Light" w:hAnsi="Segoe UI Light" w:cs="Segoe UI Light"/>
                <w:b/>
                <w:bCs/>
                <w:color w:val="000000"/>
                <w:sz w:val="22"/>
                <w:szCs w:val="22"/>
                <w:lang w:eastAsia="en-ZA"/>
              </w:rPr>
              <w:t>Duplicate check on contact email address</w:t>
            </w:r>
            <w:r>
              <w:rPr>
                <w:rFonts w:ascii="Segoe UI Light" w:hAnsi="Segoe UI Light" w:cs="Segoe UI Light"/>
                <w:color w:val="000000"/>
                <w:sz w:val="22"/>
                <w:szCs w:val="22"/>
                <w:lang w:eastAsia="en-ZA"/>
              </w:rPr>
              <w:t xml:space="preserve"> was added on the </w:t>
            </w:r>
            <w:r w:rsidRPr="008633D6">
              <w:rPr>
                <w:rFonts w:ascii="Segoe UI Light" w:hAnsi="Segoe UI Light" w:cs="Segoe UI Light"/>
                <w:b/>
                <w:bCs/>
                <w:color w:val="000000"/>
                <w:sz w:val="22"/>
                <w:szCs w:val="22"/>
                <w:lang w:eastAsia="en-ZA"/>
              </w:rPr>
              <w:t>Procurement and sourcing parameters</w:t>
            </w:r>
            <w:r>
              <w:rPr>
                <w:rFonts w:ascii="Segoe UI Light" w:hAnsi="Segoe UI Light" w:cs="Segoe UI Light"/>
                <w:color w:val="000000"/>
                <w:sz w:val="22"/>
                <w:szCs w:val="22"/>
                <w:lang w:eastAsia="en-ZA"/>
              </w:rPr>
              <w:t xml:space="preserve">, Vendor collaboration Tab, </w:t>
            </w:r>
            <w:r w:rsidRPr="008633D6">
              <w:rPr>
                <w:rFonts w:ascii="Segoe UI Light" w:hAnsi="Segoe UI Light" w:cs="Segoe UI Light"/>
                <w:b/>
                <w:bCs/>
                <w:color w:val="000000"/>
                <w:sz w:val="22"/>
                <w:szCs w:val="22"/>
                <w:lang w:eastAsia="en-ZA"/>
              </w:rPr>
              <w:t>General</w:t>
            </w:r>
            <w:r>
              <w:rPr>
                <w:rFonts w:ascii="Segoe UI Light" w:hAnsi="Segoe UI Light" w:cs="Segoe UI Light"/>
                <w:color w:val="000000"/>
                <w:sz w:val="22"/>
                <w:szCs w:val="22"/>
                <w:lang w:eastAsia="en-ZA"/>
              </w:rPr>
              <w:t xml:space="preserve"> Fast tab.</w:t>
            </w:r>
          </w:p>
        </w:tc>
      </w:tr>
      <w:tr w:rsidR="00C81F27" w:rsidRPr="002B58D2" w14:paraId="4DE197E3" w14:textId="77777777" w:rsidTr="0030168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0EA4F" w14:textId="54DC80EC" w:rsidR="00C81F27" w:rsidRDefault="00C81F27" w:rsidP="00A57EA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Enterprise legal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B79E20B" w14:textId="12FF4C74" w:rsidR="00C81F27" w:rsidRPr="00C81F27" w:rsidRDefault="00C81F27" w:rsidP="00C81F27">
            <w:pPr>
              <w:pStyle w:val="ListParagraph"/>
              <w:numPr>
                <w:ilvl w:val="0"/>
                <w:numId w:val="40"/>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C81F27">
              <w:rPr>
                <w:rFonts w:ascii="Segoe UI Light" w:hAnsi="Segoe UI Light" w:cs="Segoe UI Light"/>
                <w:b/>
                <w:bCs/>
                <w:color w:val="000000"/>
                <w:sz w:val="22"/>
                <w:szCs w:val="22"/>
                <w:lang w:eastAsia="en-ZA"/>
              </w:rPr>
              <w:t>Name</w:t>
            </w:r>
            <w:r>
              <w:rPr>
                <w:rFonts w:ascii="Segoe UI Light" w:hAnsi="Segoe UI Light" w:cs="Segoe UI Light"/>
                <w:color w:val="000000"/>
                <w:sz w:val="22"/>
                <w:szCs w:val="22"/>
                <w:lang w:eastAsia="en-ZA"/>
              </w:rPr>
              <w:t xml:space="preserve"> field on the </w:t>
            </w:r>
            <w:r w:rsidRPr="00C81F27">
              <w:rPr>
                <w:rFonts w:ascii="Segoe UI Light" w:hAnsi="Segoe UI Light" w:cs="Segoe UI Light"/>
                <w:b/>
                <w:bCs/>
                <w:color w:val="000000"/>
                <w:sz w:val="22"/>
                <w:szCs w:val="22"/>
                <w:lang w:eastAsia="en-ZA"/>
              </w:rPr>
              <w:t>Legal register</w:t>
            </w:r>
            <w:r>
              <w:rPr>
                <w:rFonts w:ascii="Segoe UI Light" w:hAnsi="Segoe UI Light" w:cs="Segoe UI Light"/>
                <w:b/>
                <w:bCs/>
                <w:color w:val="000000"/>
                <w:sz w:val="22"/>
                <w:szCs w:val="22"/>
                <w:lang w:eastAsia="en-ZA"/>
              </w:rPr>
              <w:t xml:space="preserve"> i</w:t>
            </w:r>
            <w:r w:rsidRPr="00C81F27">
              <w:rPr>
                <w:rFonts w:ascii="Segoe UI Light" w:hAnsi="Segoe UI Light" w:cs="Segoe UI Light"/>
                <w:color w:val="000000"/>
                <w:sz w:val="22"/>
                <w:szCs w:val="22"/>
                <w:lang w:eastAsia="en-ZA"/>
              </w:rPr>
              <w:t xml:space="preserve">s now editable to users in the </w:t>
            </w:r>
            <w:proofErr w:type="gramStart"/>
            <w:r w:rsidRPr="00C81F27">
              <w:rPr>
                <w:rFonts w:ascii="Segoe UI Light" w:hAnsi="Segoe UI Light" w:cs="Segoe UI Light"/>
                <w:b/>
                <w:bCs/>
                <w:color w:val="000000"/>
                <w:sz w:val="22"/>
                <w:szCs w:val="22"/>
                <w:lang w:eastAsia="en-ZA"/>
              </w:rPr>
              <w:t>Admin</w:t>
            </w:r>
            <w:proofErr w:type="gramEnd"/>
            <w:r w:rsidRPr="00C81F27">
              <w:rPr>
                <w:rFonts w:ascii="Segoe UI Light" w:hAnsi="Segoe UI Light" w:cs="Segoe UI Light"/>
                <w:b/>
                <w:bCs/>
                <w:color w:val="000000"/>
                <w:sz w:val="22"/>
                <w:szCs w:val="22"/>
                <w:lang w:eastAsia="en-ZA"/>
              </w:rPr>
              <w:t xml:space="preserve"> user group</w:t>
            </w:r>
            <w:r>
              <w:rPr>
                <w:rFonts w:ascii="Segoe UI Light" w:hAnsi="Segoe UI Light" w:cs="Segoe UI Light"/>
                <w:color w:val="000000"/>
                <w:sz w:val="22"/>
                <w:szCs w:val="22"/>
                <w:lang w:eastAsia="en-ZA"/>
              </w:rPr>
              <w:t>.</w:t>
            </w:r>
          </w:p>
        </w:tc>
      </w:tr>
      <w:tr w:rsidR="00071C2F" w:rsidRPr="002B58D2" w14:paraId="6F4BEFEE" w14:textId="77777777" w:rsidTr="0030168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34C3B" w14:textId="090EC13B" w:rsidR="00071C2F" w:rsidRDefault="00071C2F" w:rsidP="00A57EA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FBB1B75" w14:textId="3432A58B" w:rsidR="0036229C" w:rsidRDefault="0036229C" w:rsidP="00C81F27">
            <w:pPr>
              <w:pStyle w:val="ListParagraph"/>
              <w:numPr>
                <w:ilvl w:val="0"/>
                <w:numId w:val="40"/>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proofErr w:type="gramStart"/>
            <w:r w:rsidRPr="00071C2F">
              <w:rPr>
                <w:rFonts w:ascii="Segoe UI Light" w:hAnsi="Segoe UI Light" w:cs="Segoe UI Light"/>
                <w:b/>
                <w:bCs/>
                <w:color w:val="000000"/>
                <w:sz w:val="22"/>
                <w:szCs w:val="22"/>
                <w:lang w:eastAsia="en-ZA"/>
              </w:rPr>
              <w:t>All planned</w:t>
            </w:r>
            <w:proofErr w:type="gramEnd"/>
            <w:r w:rsidRPr="00071C2F">
              <w:rPr>
                <w:rFonts w:ascii="Segoe UI Light" w:hAnsi="Segoe UI Light" w:cs="Segoe UI Light"/>
                <w:b/>
                <w:bCs/>
                <w:color w:val="000000"/>
                <w:sz w:val="22"/>
                <w:szCs w:val="22"/>
                <w:lang w:eastAsia="en-ZA"/>
              </w:rPr>
              <w:t xml:space="preserve"> Governance, risk and compliance actions</w:t>
            </w:r>
            <w:r>
              <w:rPr>
                <w:rFonts w:ascii="Segoe UI Light" w:hAnsi="Segoe UI Light" w:cs="Segoe UI Light"/>
                <w:color w:val="000000"/>
                <w:sz w:val="22"/>
                <w:szCs w:val="22"/>
                <w:lang w:eastAsia="en-ZA"/>
              </w:rPr>
              <w:t xml:space="preserve"> list page was changed to a new </w:t>
            </w:r>
            <w:r w:rsidRPr="0036229C">
              <w:rPr>
                <w:rFonts w:ascii="Segoe UI Light" w:hAnsi="Segoe UI Light" w:cs="Segoe UI Light"/>
                <w:b/>
                <w:bCs/>
                <w:color w:val="000000"/>
                <w:sz w:val="22"/>
                <w:szCs w:val="22"/>
                <w:lang w:eastAsia="en-ZA"/>
              </w:rPr>
              <w:t>Workspace</w:t>
            </w:r>
            <w:r>
              <w:rPr>
                <w:rFonts w:ascii="Segoe UI Light" w:hAnsi="Segoe UI Light" w:cs="Segoe UI Light"/>
                <w:color w:val="000000"/>
                <w:sz w:val="22"/>
                <w:szCs w:val="22"/>
                <w:lang w:eastAsia="en-ZA"/>
              </w:rPr>
              <w:t xml:space="preserve"> with tiles and a grid.</w:t>
            </w:r>
          </w:p>
          <w:p w14:paraId="7AA03631" w14:textId="5995B7DA" w:rsidR="00071C2F" w:rsidRDefault="00071C2F" w:rsidP="00C81F27">
            <w:pPr>
              <w:pStyle w:val="ListParagraph"/>
              <w:numPr>
                <w:ilvl w:val="0"/>
                <w:numId w:val="40"/>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071C2F">
              <w:rPr>
                <w:rFonts w:ascii="Segoe UI Light" w:hAnsi="Segoe UI Light" w:cs="Segoe UI Light"/>
                <w:b/>
                <w:bCs/>
                <w:color w:val="000000"/>
                <w:sz w:val="22"/>
                <w:szCs w:val="22"/>
                <w:lang w:eastAsia="en-ZA"/>
              </w:rPr>
              <w:t>My actions</w:t>
            </w:r>
            <w:r>
              <w:rPr>
                <w:rFonts w:ascii="Segoe UI Light" w:hAnsi="Segoe UI Light" w:cs="Segoe UI Light"/>
                <w:color w:val="000000"/>
                <w:sz w:val="22"/>
                <w:szCs w:val="22"/>
                <w:lang w:eastAsia="en-ZA"/>
              </w:rPr>
              <w:t xml:space="preserve"> filter was added to the </w:t>
            </w:r>
            <w:proofErr w:type="gramStart"/>
            <w:r w:rsidRPr="00071C2F">
              <w:rPr>
                <w:rFonts w:ascii="Segoe UI Light" w:hAnsi="Segoe UI Light" w:cs="Segoe UI Light"/>
                <w:b/>
                <w:bCs/>
                <w:color w:val="000000"/>
                <w:sz w:val="22"/>
                <w:szCs w:val="22"/>
                <w:lang w:eastAsia="en-ZA"/>
              </w:rPr>
              <w:t>All planned</w:t>
            </w:r>
            <w:proofErr w:type="gramEnd"/>
            <w:r w:rsidRPr="00071C2F">
              <w:rPr>
                <w:rFonts w:ascii="Segoe UI Light" w:hAnsi="Segoe UI Light" w:cs="Segoe UI Light"/>
                <w:b/>
                <w:bCs/>
                <w:color w:val="000000"/>
                <w:sz w:val="22"/>
                <w:szCs w:val="22"/>
                <w:lang w:eastAsia="en-ZA"/>
              </w:rPr>
              <w:t xml:space="preserve"> Governance, risk and compliance actions </w:t>
            </w:r>
            <w:r>
              <w:rPr>
                <w:rFonts w:ascii="Segoe UI Light" w:hAnsi="Segoe UI Light" w:cs="Segoe UI Light"/>
                <w:color w:val="000000"/>
                <w:sz w:val="22"/>
                <w:szCs w:val="22"/>
                <w:lang w:eastAsia="en-ZA"/>
              </w:rPr>
              <w:t>grid.</w:t>
            </w:r>
          </w:p>
        </w:tc>
      </w:tr>
    </w:tbl>
    <w:p w14:paraId="09201820" w14:textId="77777777" w:rsidR="009779B0" w:rsidRDefault="009779B0" w:rsidP="002B58D2">
      <w:pPr>
        <w:rPr>
          <w:rFonts w:ascii="Segoe UI Light" w:hAnsi="Segoe UI Light" w:cs="Segoe UI Light"/>
          <w:bCs/>
          <w:i/>
          <w:kern w:val="32"/>
          <w:sz w:val="28"/>
          <w:szCs w:val="32"/>
        </w:rPr>
      </w:pPr>
    </w:p>
    <w:p w14:paraId="32C421FF" w14:textId="77777777" w:rsidR="0028597C" w:rsidRDefault="0028597C" w:rsidP="002B58D2">
      <w:pPr>
        <w:rPr>
          <w:rFonts w:ascii="Segoe UI Light" w:hAnsi="Segoe UI Light" w:cs="Segoe UI Light"/>
          <w:bCs/>
          <w:i/>
          <w:kern w:val="32"/>
          <w:sz w:val="28"/>
          <w:szCs w:val="32"/>
        </w:rPr>
      </w:pPr>
    </w:p>
    <w:p w14:paraId="53F48634" w14:textId="77777777" w:rsidR="0028597C" w:rsidRDefault="0028597C" w:rsidP="002B58D2">
      <w:pPr>
        <w:rPr>
          <w:rFonts w:ascii="Segoe UI Light" w:hAnsi="Segoe UI Light" w:cs="Segoe UI Light"/>
          <w:bCs/>
          <w:i/>
          <w:kern w:val="32"/>
          <w:sz w:val="28"/>
          <w:szCs w:val="32"/>
        </w:rPr>
      </w:pPr>
    </w:p>
    <w:p w14:paraId="70F3BEAF" w14:textId="77777777" w:rsidR="0028597C" w:rsidRDefault="0028597C" w:rsidP="002B58D2">
      <w:pPr>
        <w:rPr>
          <w:rFonts w:ascii="Segoe UI Light" w:hAnsi="Segoe UI Light" w:cs="Segoe UI Light"/>
          <w:bCs/>
          <w:i/>
          <w:kern w:val="32"/>
          <w:sz w:val="28"/>
          <w:szCs w:val="32"/>
        </w:rPr>
      </w:pPr>
    </w:p>
    <w:p w14:paraId="2F6F8813" w14:textId="77777777" w:rsidR="0028597C" w:rsidRDefault="0028597C" w:rsidP="002B58D2">
      <w:pPr>
        <w:rPr>
          <w:rFonts w:ascii="Segoe UI Light" w:hAnsi="Segoe UI Light" w:cs="Segoe UI Light"/>
          <w:bCs/>
          <w:i/>
          <w:kern w:val="32"/>
          <w:sz w:val="28"/>
          <w:szCs w:val="32"/>
        </w:rPr>
      </w:pPr>
    </w:p>
    <w:p w14:paraId="526DDAC1" w14:textId="77777777" w:rsidR="0028597C" w:rsidRDefault="0028597C" w:rsidP="002B58D2">
      <w:pPr>
        <w:rPr>
          <w:rFonts w:ascii="Segoe UI Light" w:hAnsi="Segoe UI Light" w:cs="Segoe UI Light"/>
          <w:bCs/>
          <w:i/>
          <w:kern w:val="32"/>
          <w:sz w:val="28"/>
          <w:szCs w:val="32"/>
        </w:rPr>
      </w:pPr>
    </w:p>
    <w:p w14:paraId="4C2AB4DA" w14:textId="77777777" w:rsidR="00E94381" w:rsidRDefault="00E94381" w:rsidP="002B58D2">
      <w:pPr>
        <w:rPr>
          <w:rFonts w:ascii="Segoe UI Light" w:hAnsi="Segoe UI Light" w:cs="Segoe UI Light"/>
          <w:bCs/>
          <w:i/>
          <w:kern w:val="32"/>
          <w:sz w:val="28"/>
          <w:szCs w:val="32"/>
        </w:rPr>
      </w:pPr>
    </w:p>
    <w:p w14:paraId="4A2A16A8" w14:textId="6F2A7E7C" w:rsidR="003A635B" w:rsidRPr="005253BD" w:rsidRDefault="00BB23B2" w:rsidP="003A635B">
      <w:pPr>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154441">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9779B0" w:rsidRPr="00257662" w14:paraId="76DECF1F" w14:textId="77777777" w:rsidTr="00FF7D76">
        <w:trPr>
          <w:trHeight w:val="229"/>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3421D" w14:textId="3A2450B3" w:rsidR="009779B0" w:rsidRDefault="00394BDE" w:rsidP="009779B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Operational risk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AFD7F42" w14:textId="4E442B81" w:rsidR="00693B14" w:rsidRPr="002C15E3" w:rsidRDefault="00394BDE" w:rsidP="002C15E3">
            <w:pPr>
              <w:rPr>
                <w:rFonts w:ascii="Segoe UI Light" w:hAnsi="Segoe UI Light" w:cs="Segoe UI Light"/>
                <w:color w:val="000000"/>
                <w:sz w:val="22"/>
                <w:szCs w:val="22"/>
                <w:lang w:eastAsia="en-ZA"/>
              </w:rPr>
            </w:pPr>
            <w:r w:rsidRPr="002C15E3">
              <w:rPr>
                <w:rFonts w:ascii="Segoe UI Light" w:hAnsi="Segoe UI Light" w:cs="Segoe UI Light"/>
                <w:color w:val="000000"/>
                <w:sz w:val="22"/>
                <w:szCs w:val="22"/>
                <w:lang w:eastAsia="en-ZA"/>
              </w:rPr>
              <w:t xml:space="preserve">There was an issue selecting a </w:t>
            </w:r>
            <w:r w:rsidRPr="002C15E3">
              <w:rPr>
                <w:rFonts w:ascii="Segoe UI Light" w:hAnsi="Segoe UI Light" w:cs="Segoe UI Light"/>
                <w:b/>
                <w:bCs/>
                <w:color w:val="000000"/>
                <w:sz w:val="22"/>
                <w:szCs w:val="22"/>
                <w:lang w:eastAsia="en-ZA"/>
              </w:rPr>
              <w:t>Works order item</w:t>
            </w:r>
            <w:r w:rsidRPr="002C15E3">
              <w:rPr>
                <w:rFonts w:ascii="Segoe UI Light" w:hAnsi="Segoe UI Light" w:cs="Segoe UI Light"/>
                <w:color w:val="000000"/>
                <w:sz w:val="22"/>
                <w:szCs w:val="22"/>
                <w:lang w:eastAsia="en-ZA"/>
              </w:rPr>
              <w:t xml:space="preserve"> on a </w:t>
            </w:r>
            <w:r w:rsidRPr="002C15E3">
              <w:rPr>
                <w:rFonts w:ascii="Segoe UI Light" w:hAnsi="Segoe UI Light" w:cs="Segoe UI Light"/>
                <w:b/>
                <w:bCs/>
                <w:color w:val="000000"/>
                <w:sz w:val="22"/>
                <w:szCs w:val="22"/>
                <w:lang w:eastAsia="en-ZA"/>
              </w:rPr>
              <w:t>Risk register</w:t>
            </w:r>
            <w:r w:rsidRPr="002C15E3">
              <w:rPr>
                <w:rFonts w:ascii="Segoe UI Light" w:hAnsi="Segoe UI Light" w:cs="Segoe UI Light"/>
                <w:color w:val="000000"/>
                <w:sz w:val="22"/>
                <w:szCs w:val="22"/>
                <w:lang w:eastAsia="en-ZA"/>
              </w:rPr>
              <w:t xml:space="preserve"> under the </w:t>
            </w:r>
            <w:r w:rsidRPr="002C15E3">
              <w:rPr>
                <w:rFonts w:ascii="Segoe UI Light" w:hAnsi="Segoe UI Light" w:cs="Segoe UI Light"/>
                <w:b/>
                <w:bCs/>
                <w:color w:val="000000"/>
                <w:sz w:val="22"/>
                <w:szCs w:val="22"/>
                <w:lang w:eastAsia="en-ZA"/>
              </w:rPr>
              <w:t>Associations</w:t>
            </w:r>
            <w:r w:rsidRPr="002C15E3">
              <w:rPr>
                <w:rFonts w:ascii="Segoe UI Light" w:hAnsi="Segoe UI Light" w:cs="Segoe UI Light"/>
                <w:color w:val="000000"/>
                <w:sz w:val="22"/>
                <w:szCs w:val="22"/>
                <w:lang w:eastAsia="en-ZA"/>
              </w:rPr>
              <w:t xml:space="preserve"> Fast tab.</w:t>
            </w:r>
          </w:p>
          <w:p w14:paraId="407C2D33" w14:textId="7722AF76" w:rsidR="000E41FF" w:rsidRPr="000E41FF" w:rsidRDefault="00394BDE" w:rsidP="00394BDE">
            <w:pPr>
              <w:ind w:left="-46"/>
              <w:rPr>
                <w:rFonts w:ascii="Segoe UI Light" w:hAnsi="Segoe UI Light" w:cs="Segoe UI Light"/>
                <w:color w:val="000000"/>
                <w:sz w:val="22"/>
                <w:szCs w:val="22"/>
                <w:lang w:eastAsia="en-ZA"/>
              </w:rPr>
            </w:pPr>
            <w:r w:rsidRPr="00394BDE">
              <w:rPr>
                <w:rFonts w:ascii="Segoe UI Light" w:hAnsi="Segoe UI Light" w:cs="Segoe UI Light"/>
                <w:color w:val="000000"/>
                <w:sz w:val="22"/>
                <w:szCs w:val="22"/>
                <w:lang w:eastAsia="en-ZA"/>
              </w:rPr>
              <w:t>The issue has been resolved.</w:t>
            </w:r>
          </w:p>
        </w:tc>
      </w:tr>
      <w:tr w:rsidR="002C15E3" w:rsidRPr="00257662" w14:paraId="65C7C47B" w14:textId="77777777" w:rsidTr="00FF7D76">
        <w:trPr>
          <w:trHeight w:val="229"/>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1788A" w14:textId="34035431" w:rsidR="002C15E3" w:rsidRDefault="002C15E3" w:rsidP="009779B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2A1C62B" w14:textId="0389E68A" w:rsidR="002C15E3" w:rsidRDefault="002C15E3" w:rsidP="002C15E3">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dialog came up when the </w:t>
            </w:r>
            <w:r w:rsidRPr="002C15E3">
              <w:rPr>
                <w:rFonts w:ascii="Segoe UI Light" w:hAnsi="Segoe UI Light" w:cs="Segoe UI Light"/>
                <w:b/>
                <w:bCs/>
                <w:color w:val="000000"/>
                <w:sz w:val="22"/>
                <w:szCs w:val="22"/>
                <w:lang w:eastAsia="en-ZA"/>
              </w:rPr>
              <w:t>Copy</w:t>
            </w:r>
            <w:r>
              <w:rPr>
                <w:rFonts w:ascii="Segoe UI Light" w:hAnsi="Segoe UI Light" w:cs="Segoe UI Light"/>
                <w:color w:val="000000"/>
                <w:sz w:val="22"/>
                <w:szCs w:val="22"/>
                <w:lang w:eastAsia="en-ZA"/>
              </w:rPr>
              <w:t xml:space="preserve"> button on </w:t>
            </w:r>
            <w:r w:rsidR="008F5D96">
              <w:rPr>
                <w:rFonts w:ascii="Segoe UI Light" w:hAnsi="Segoe UI Light" w:cs="Segoe UI Light"/>
                <w:color w:val="000000"/>
                <w:sz w:val="22"/>
                <w:szCs w:val="22"/>
                <w:lang w:eastAsia="en-ZA"/>
              </w:rPr>
              <w:t>a</w:t>
            </w:r>
            <w:r>
              <w:rPr>
                <w:rFonts w:ascii="Segoe UI Light" w:hAnsi="Segoe UI Light" w:cs="Segoe UI Light"/>
                <w:color w:val="000000"/>
                <w:sz w:val="22"/>
                <w:szCs w:val="22"/>
                <w:lang w:eastAsia="en-ZA"/>
              </w:rPr>
              <w:t xml:space="preserve"> </w:t>
            </w:r>
            <w:r w:rsidRPr="002C15E3">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was clicked.</w:t>
            </w:r>
          </w:p>
          <w:p w14:paraId="7B4A2058" w14:textId="3AC3D09C" w:rsidR="002C15E3" w:rsidRPr="002C15E3" w:rsidRDefault="002C15E3" w:rsidP="002C15E3">
            <w:pPr>
              <w:rPr>
                <w:rFonts w:ascii="Segoe UI Light" w:hAnsi="Segoe UI Light" w:cs="Segoe UI Light"/>
                <w:color w:val="000000"/>
                <w:sz w:val="22"/>
                <w:szCs w:val="22"/>
                <w:lang w:eastAsia="en-ZA"/>
              </w:rPr>
            </w:pPr>
            <w:r w:rsidRPr="00394BDE">
              <w:rPr>
                <w:rFonts w:ascii="Segoe UI Light" w:hAnsi="Segoe UI Light" w:cs="Segoe UI Light"/>
                <w:color w:val="000000"/>
                <w:sz w:val="22"/>
                <w:szCs w:val="22"/>
                <w:lang w:eastAsia="en-ZA"/>
              </w:rPr>
              <w:t>The issue has been resolved.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OHSIncidentType</w:t>
            </w:r>
            <w:proofErr w:type="spellEnd"/>
            <w:r w:rsidRPr="00820D65">
              <w:rPr>
                <w:rFonts w:ascii="Segoe UI Light" w:hAnsi="Segoe UI Light" w:cs="Segoe UI Light"/>
                <w:color w:val="000000"/>
                <w:szCs w:val="20"/>
                <w:lang w:val="en-ZA" w:eastAsia="en-ZA"/>
              </w:rPr>
              <w:t>,</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OHSIncidentSeverityType</w:t>
            </w:r>
            <w:proofErr w:type="spellEnd"/>
            <w:r w:rsidRPr="00820D65">
              <w:rPr>
                <w:rFonts w:ascii="Segoe UI Light" w:hAnsi="Segoe UI Light" w:cs="Segoe UI Light"/>
                <w:color w:val="000000"/>
                <w:szCs w:val="20"/>
                <w:lang w:val="en-ZA" w:eastAsia="en-ZA"/>
              </w:rPr>
              <w:t xml:space="preserv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BF43F" w14:textId="77777777" w:rsidR="00C64E47" w:rsidRDefault="00C64E47">
      <w:r>
        <w:separator/>
      </w:r>
    </w:p>
  </w:endnote>
  <w:endnote w:type="continuationSeparator" w:id="0">
    <w:p w14:paraId="36205904" w14:textId="77777777" w:rsidR="00C64E47" w:rsidRDefault="00C64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16514" w14:textId="77777777" w:rsidR="00C64E47" w:rsidRDefault="00C64E47">
      <w:r>
        <w:separator/>
      </w:r>
    </w:p>
  </w:footnote>
  <w:footnote w:type="continuationSeparator" w:id="0">
    <w:p w14:paraId="604EDF4B" w14:textId="77777777" w:rsidR="00C64E47" w:rsidRDefault="00C64E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65526"/>
    <w:multiLevelType w:val="hybridMultilevel"/>
    <w:tmpl w:val="A9BC0D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AC6B01"/>
    <w:multiLevelType w:val="hybridMultilevel"/>
    <w:tmpl w:val="94F2A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16" w15:restartNumberingAfterBreak="0">
    <w:nsid w:val="2D3C0B2A"/>
    <w:multiLevelType w:val="hybridMultilevel"/>
    <w:tmpl w:val="06C2A0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02385E"/>
    <w:multiLevelType w:val="hybridMultilevel"/>
    <w:tmpl w:val="6486B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25" w15:restartNumberingAfterBreak="0">
    <w:nsid w:val="4DD06EB5"/>
    <w:multiLevelType w:val="hybridMultilevel"/>
    <w:tmpl w:val="D1A2DC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28"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EB87305"/>
    <w:multiLevelType w:val="hybridMultilevel"/>
    <w:tmpl w:val="8AB6140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1"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D3011E3"/>
    <w:multiLevelType w:val="multilevel"/>
    <w:tmpl w:val="FBBE3716"/>
    <w:numStyleLink w:val="StyleBulleted10pt"/>
  </w:abstractNum>
  <w:abstractNum w:abstractNumId="35"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4C7553"/>
    <w:multiLevelType w:val="hybridMultilevel"/>
    <w:tmpl w:val="66BE1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6140601">
    <w:abstractNumId w:val="38"/>
  </w:num>
  <w:num w:numId="2" w16cid:durableId="1364477225">
    <w:abstractNumId w:val="34"/>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2"/>
  </w:num>
  <w:num w:numId="5" w16cid:durableId="1550144897">
    <w:abstractNumId w:val="14"/>
  </w:num>
  <w:num w:numId="6" w16cid:durableId="913201191">
    <w:abstractNumId w:val="13"/>
  </w:num>
  <w:num w:numId="7" w16cid:durableId="1893346438">
    <w:abstractNumId w:val="28"/>
  </w:num>
  <w:num w:numId="8" w16cid:durableId="2002728994">
    <w:abstractNumId w:val="20"/>
  </w:num>
  <w:num w:numId="9" w16cid:durableId="12532859">
    <w:abstractNumId w:val="33"/>
  </w:num>
  <w:num w:numId="10" w16cid:durableId="1184393069">
    <w:abstractNumId w:val="8"/>
  </w:num>
  <w:num w:numId="11" w16cid:durableId="745105275">
    <w:abstractNumId w:val="12"/>
  </w:num>
  <w:num w:numId="12" w16cid:durableId="2143572364">
    <w:abstractNumId w:val="32"/>
  </w:num>
  <w:num w:numId="13" w16cid:durableId="276330055">
    <w:abstractNumId w:val="27"/>
  </w:num>
  <w:num w:numId="14" w16cid:durableId="1563177231">
    <w:abstractNumId w:val="23"/>
  </w:num>
  <w:num w:numId="15" w16cid:durableId="120929958">
    <w:abstractNumId w:val="17"/>
  </w:num>
  <w:num w:numId="16" w16cid:durableId="960383005">
    <w:abstractNumId w:val="7"/>
  </w:num>
  <w:num w:numId="17" w16cid:durableId="1473905253">
    <w:abstractNumId w:val="6"/>
  </w:num>
  <w:num w:numId="18" w16cid:durableId="522212299">
    <w:abstractNumId w:val="24"/>
  </w:num>
  <w:num w:numId="19" w16cid:durableId="142623612">
    <w:abstractNumId w:val="11"/>
  </w:num>
  <w:num w:numId="20" w16cid:durableId="1511406991">
    <w:abstractNumId w:val="26"/>
  </w:num>
  <w:num w:numId="21" w16cid:durableId="1793665669">
    <w:abstractNumId w:val="3"/>
  </w:num>
  <w:num w:numId="22" w16cid:durableId="785849996">
    <w:abstractNumId w:val="4"/>
  </w:num>
  <w:num w:numId="23" w16cid:durableId="1271863226">
    <w:abstractNumId w:val="36"/>
  </w:num>
  <w:num w:numId="24" w16cid:durableId="2095394354">
    <w:abstractNumId w:val="37"/>
  </w:num>
  <w:num w:numId="25" w16cid:durableId="1748645669">
    <w:abstractNumId w:val="19"/>
  </w:num>
  <w:num w:numId="26" w16cid:durableId="751312910">
    <w:abstractNumId w:val="29"/>
  </w:num>
  <w:num w:numId="27" w16cid:durableId="261645337">
    <w:abstractNumId w:val="10"/>
  </w:num>
  <w:num w:numId="28" w16cid:durableId="1731806505">
    <w:abstractNumId w:val="31"/>
  </w:num>
  <w:num w:numId="29" w16cid:durableId="1858501082">
    <w:abstractNumId w:val="35"/>
  </w:num>
  <w:num w:numId="30" w16cid:durableId="1999111959">
    <w:abstractNumId w:val="18"/>
  </w:num>
  <w:num w:numId="31" w16cid:durableId="1004169532">
    <w:abstractNumId w:val="39"/>
  </w:num>
  <w:num w:numId="32" w16cid:durableId="1123186919">
    <w:abstractNumId w:val="9"/>
  </w:num>
  <w:num w:numId="33" w16cid:durableId="2010670030">
    <w:abstractNumId w:val="15"/>
  </w:num>
  <w:num w:numId="34" w16cid:durableId="509220906">
    <w:abstractNumId w:val="16"/>
  </w:num>
  <w:num w:numId="35" w16cid:durableId="1536386305">
    <w:abstractNumId w:val="1"/>
  </w:num>
  <w:num w:numId="36" w16cid:durableId="1794327214">
    <w:abstractNumId w:val="21"/>
  </w:num>
  <w:num w:numId="37" w16cid:durableId="698434347">
    <w:abstractNumId w:val="2"/>
  </w:num>
  <w:num w:numId="38" w16cid:durableId="1031607557">
    <w:abstractNumId w:val="5"/>
  </w:num>
  <w:num w:numId="39" w16cid:durableId="943994929">
    <w:abstractNumId w:val="30"/>
  </w:num>
  <w:num w:numId="40" w16cid:durableId="709065884">
    <w:abstractNumId w:val="25"/>
  </w:num>
  <w:num w:numId="41" w16cid:durableId="148206125">
    <w:abstractNumId w:val="4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18E1"/>
    <w:rsid w:val="00001997"/>
    <w:rsid w:val="000024A2"/>
    <w:rsid w:val="000025F5"/>
    <w:rsid w:val="00002EEC"/>
    <w:rsid w:val="00003137"/>
    <w:rsid w:val="000031AF"/>
    <w:rsid w:val="000044F4"/>
    <w:rsid w:val="000048B3"/>
    <w:rsid w:val="00004A52"/>
    <w:rsid w:val="00004D93"/>
    <w:rsid w:val="00005002"/>
    <w:rsid w:val="00005644"/>
    <w:rsid w:val="00005903"/>
    <w:rsid w:val="00005DA6"/>
    <w:rsid w:val="000067CA"/>
    <w:rsid w:val="00006AA5"/>
    <w:rsid w:val="000074DA"/>
    <w:rsid w:val="000131B8"/>
    <w:rsid w:val="0001323A"/>
    <w:rsid w:val="00013486"/>
    <w:rsid w:val="000139DB"/>
    <w:rsid w:val="00015183"/>
    <w:rsid w:val="00015C18"/>
    <w:rsid w:val="00015F45"/>
    <w:rsid w:val="000160B9"/>
    <w:rsid w:val="00016B75"/>
    <w:rsid w:val="00016FA0"/>
    <w:rsid w:val="00017443"/>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650B"/>
    <w:rsid w:val="0004682D"/>
    <w:rsid w:val="00046FF4"/>
    <w:rsid w:val="00047032"/>
    <w:rsid w:val="00047040"/>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545"/>
    <w:rsid w:val="00071C2F"/>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1E2"/>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59FF"/>
    <w:rsid w:val="000B6251"/>
    <w:rsid w:val="000B6E66"/>
    <w:rsid w:val="000B7765"/>
    <w:rsid w:val="000C0B31"/>
    <w:rsid w:val="000C1416"/>
    <w:rsid w:val="000C162C"/>
    <w:rsid w:val="000C1BF8"/>
    <w:rsid w:val="000C1C4E"/>
    <w:rsid w:val="000C20DD"/>
    <w:rsid w:val="000C2377"/>
    <w:rsid w:val="000C2728"/>
    <w:rsid w:val="000C2C46"/>
    <w:rsid w:val="000C32ED"/>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38F"/>
    <w:rsid w:val="000D2DA7"/>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720"/>
    <w:rsid w:val="000E3C91"/>
    <w:rsid w:val="000E41FF"/>
    <w:rsid w:val="000E42C2"/>
    <w:rsid w:val="000E462C"/>
    <w:rsid w:val="000E4D69"/>
    <w:rsid w:val="000E4DB8"/>
    <w:rsid w:val="000E535E"/>
    <w:rsid w:val="000E5420"/>
    <w:rsid w:val="000E584C"/>
    <w:rsid w:val="000E7B5D"/>
    <w:rsid w:val="000F018D"/>
    <w:rsid w:val="000F04B1"/>
    <w:rsid w:val="000F1E19"/>
    <w:rsid w:val="000F1EC9"/>
    <w:rsid w:val="000F1FB1"/>
    <w:rsid w:val="000F2103"/>
    <w:rsid w:val="000F239E"/>
    <w:rsid w:val="000F26C3"/>
    <w:rsid w:val="000F2A5E"/>
    <w:rsid w:val="000F2DB7"/>
    <w:rsid w:val="000F379B"/>
    <w:rsid w:val="000F4035"/>
    <w:rsid w:val="000F4143"/>
    <w:rsid w:val="000F51E5"/>
    <w:rsid w:val="000F51F1"/>
    <w:rsid w:val="000F52EE"/>
    <w:rsid w:val="000F5D3E"/>
    <w:rsid w:val="000F5E6A"/>
    <w:rsid w:val="000F61F6"/>
    <w:rsid w:val="00100B3B"/>
    <w:rsid w:val="00100FD3"/>
    <w:rsid w:val="001012CC"/>
    <w:rsid w:val="00101677"/>
    <w:rsid w:val="00101B1C"/>
    <w:rsid w:val="0010207B"/>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B97"/>
    <w:rsid w:val="00106D57"/>
    <w:rsid w:val="001072EB"/>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17EB9"/>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291"/>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606"/>
    <w:rsid w:val="00164E29"/>
    <w:rsid w:val="00164F5A"/>
    <w:rsid w:val="0016539A"/>
    <w:rsid w:val="00166902"/>
    <w:rsid w:val="00166BE6"/>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3AA"/>
    <w:rsid w:val="00185A30"/>
    <w:rsid w:val="00185B4A"/>
    <w:rsid w:val="0018634A"/>
    <w:rsid w:val="0018675C"/>
    <w:rsid w:val="00187864"/>
    <w:rsid w:val="00190948"/>
    <w:rsid w:val="00190956"/>
    <w:rsid w:val="00190C30"/>
    <w:rsid w:val="00190FBA"/>
    <w:rsid w:val="0019107B"/>
    <w:rsid w:val="001929F4"/>
    <w:rsid w:val="00192A94"/>
    <w:rsid w:val="00192CA6"/>
    <w:rsid w:val="00193870"/>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81F"/>
    <w:rsid w:val="001A6282"/>
    <w:rsid w:val="001A63CA"/>
    <w:rsid w:val="001A6D92"/>
    <w:rsid w:val="001A6FC6"/>
    <w:rsid w:val="001A7049"/>
    <w:rsid w:val="001A70D6"/>
    <w:rsid w:val="001A75AD"/>
    <w:rsid w:val="001A7A44"/>
    <w:rsid w:val="001A7FC3"/>
    <w:rsid w:val="001B077E"/>
    <w:rsid w:val="001B14B0"/>
    <w:rsid w:val="001B1544"/>
    <w:rsid w:val="001B1640"/>
    <w:rsid w:val="001B246E"/>
    <w:rsid w:val="001B28A4"/>
    <w:rsid w:val="001B2D1F"/>
    <w:rsid w:val="001B2D42"/>
    <w:rsid w:val="001B3841"/>
    <w:rsid w:val="001B4140"/>
    <w:rsid w:val="001B51C9"/>
    <w:rsid w:val="001B681D"/>
    <w:rsid w:val="001B6D72"/>
    <w:rsid w:val="001B6FE5"/>
    <w:rsid w:val="001B7286"/>
    <w:rsid w:val="001B7BF0"/>
    <w:rsid w:val="001B7EA1"/>
    <w:rsid w:val="001B7F20"/>
    <w:rsid w:val="001C19CA"/>
    <w:rsid w:val="001C1E72"/>
    <w:rsid w:val="001C24CB"/>
    <w:rsid w:val="001C2513"/>
    <w:rsid w:val="001C3CAA"/>
    <w:rsid w:val="001C4057"/>
    <w:rsid w:val="001C505B"/>
    <w:rsid w:val="001C56CA"/>
    <w:rsid w:val="001C57E6"/>
    <w:rsid w:val="001C5B51"/>
    <w:rsid w:val="001C5E66"/>
    <w:rsid w:val="001C640F"/>
    <w:rsid w:val="001C797E"/>
    <w:rsid w:val="001C7C4E"/>
    <w:rsid w:val="001C7D4D"/>
    <w:rsid w:val="001D1442"/>
    <w:rsid w:val="001D1F8A"/>
    <w:rsid w:val="001D239F"/>
    <w:rsid w:val="001D2553"/>
    <w:rsid w:val="001D2A86"/>
    <w:rsid w:val="001D3E1B"/>
    <w:rsid w:val="001D3E7C"/>
    <w:rsid w:val="001D3F1F"/>
    <w:rsid w:val="001D4E39"/>
    <w:rsid w:val="001D5BBE"/>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587"/>
    <w:rsid w:val="001E5C70"/>
    <w:rsid w:val="001E62C9"/>
    <w:rsid w:val="001E6ACF"/>
    <w:rsid w:val="001E73FB"/>
    <w:rsid w:val="001E7481"/>
    <w:rsid w:val="001E7B31"/>
    <w:rsid w:val="001E7DD0"/>
    <w:rsid w:val="001E7DF2"/>
    <w:rsid w:val="001E7FE1"/>
    <w:rsid w:val="001F0C88"/>
    <w:rsid w:val="001F0F01"/>
    <w:rsid w:val="001F0F0A"/>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B28"/>
    <w:rsid w:val="00210FBE"/>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10B"/>
    <w:rsid w:val="00251223"/>
    <w:rsid w:val="002519E5"/>
    <w:rsid w:val="00251F8F"/>
    <w:rsid w:val="00252D27"/>
    <w:rsid w:val="00253349"/>
    <w:rsid w:val="0025334E"/>
    <w:rsid w:val="0025357A"/>
    <w:rsid w:val="002536E7"/>
    <w:rsid w:val="00254080"/>
    <w:rsid w:val="00254712"/>
    <w:rsid w:val="002551DA"/>
    <w:rsid w:val="002555AE"/>
    <w:rsid w:val="0025602B"/>
    <w:rsid w:val="00256532"/>
    <w:rsid w:val="00256C54"/>
    <w:rsid w:val="00257662"/>
    <w:rsid w:val="0026044C"/>
    <w:rsid w:val="00260E24"/>
    <w:rsid w:val="002618F3"/>
    <w:rsid w:val="00262E1F"/>
    <w:rsid w:val="002631D2"/>
    <w:rsid w:val="00263265"/>
    <w:rsid w:val="002632BE"/>
    <w:rsid w:val="002637CD"/>
    <w:rsid w:val="002641F2"/>
    <w:rsid w:val="00264EE2"/>
    <w:rsid w:val="002651DC"/>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441F"/>
    <w:rsid w:val="00274CF8"/>
    <w:rsid w:val="00275049"/>
    <w:rsid w:val="002750E5"/>
    <w:rsid w:val="0027512E"/>
    <w:rsid w:val="00275352"/>
    <w:rsid w:val="0027544A"/>
    <w:rsid w:val="0027625B"/>
    <w:rsid w:val="00276482"/>
    <w:rsid w:val="002769DA"/>
    <w:rsid w:val="00276B91"/>
    <w:rsid w:val="00276D5C"/>
    <w:rsid w:val="00277D43"/>
    <w:rsid w:val="00277DF4"/>
    <w:rsid w:val="00281376"/>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201"/>
    <w:rsid w:val="002853C0"/>
    <w:rsid w:val="00285763"/>
    <w:rsid w:val="0028597C"/>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8DC"/>
    <w:rsid w:val="002B0A44"/>
    <w:rsid w:val="002B0A7E"/>
    <w:rsid w:val="002B0B8A"/>
    <w:rsid w:val="002B0F78"/>
    <w:rsid w:val="002B1461"/>
    <w:rsid w:val="002B1C4F"/>
    <w:rsid w:val="002B2984"/>
    <w:rsid w:val="002B2986"/>
    <w:rsid w:val="002B3087"/>
    <w:rsid w:val="002B30F4"/>
    <w:rsid w:val="002B317A"/>
    <w:rsid w:val="002B5045"/>
    <w:rsid w:val="002B58D2"/>
    <w:rsid w:val="002B6EDD"/>
    <w:rsid w:val="002B7B2E"/>
    <w:rsid w:val="002B7B61"/>
    <w:rsid w:val="002C002E"/>
    <w:rsid w:val="002C0E4B"/>
    <w:rsid w:val="002C15E3"/>
    <w:rsid w:val="002C25B6"/>
    <w:rsid w:val="002C27DB"/>
    <w:rsid w:val="002C2B91"/>
    <w:rsid w:val="002C31A8"/>
    <w:rsid w:val="002C3975"/>
    <w:rsid w:val="002C3CD1"/>
    <w:rsid w:val="002C5285"/>
    <w:rsid w:val="002C63B5"/>
    <w:rsid w:val="002C63EB"/>
    <w:rsid w:val="002C6602"/>
    <w:rsid w:val="002C68B5"/>
    <w:rsid w:val="002C6B60"/>
    <w:rsid w:val="002C6D19"/>
    <w:rsid w:val="002C7035"/>
    <w:rsid w:val="002D0323"/>
    <w:rsid w:val="002D06BA"/>
    <w:rsid w:val="002D06FA"/>
    <w:rsid w:val="002D07EA"/>
    <w:rsid w:val="002D07F3"/>
    <w:rsid w:val="002D0BEF"/>
    <w:rsid w:val="002D149D"/>
    <w:rsid w:val="002D1930"/>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1FD6"/>
    <w:rsid w:val="002F3036"/>
    <w:rsid w:val="002F3A28"/>
    <w:rsid w:val="002F3F79"/>
    <w:rsid w:val="002F424B"/>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8FB"/>
    <w:rsid w:val="00320B39"/>
    <w:rsid w:val="00320C13"/>
    <w:rsid w:val="003210C4"/>
    <w:rsid w:val="003214FA"/>
    <w:rsid w:val="003221E3"/>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2B24"/>
    <w:rsid w:val="00333416"/>
    <w:rsid w:val="00333490"/>
    <w:rsid w:val="00335760"/>
    <w:rsid w:val="0033610C"/>
    <w:rsid w:val="00337098"/>
    <w:rsid w:val="003372C3"/>
    <w:rsid w:val="003374C7"/>
    <w:rsid w:val="00340BBC"/>
    <w:rsid w:val="00341BAC"/>
    <w:rsid w:val="003423A6"/>
    <w:rsid w:val="00342BC6"/>
    <w:rsid w:val="00342CD2"/>
    <w:rsid w:val="003436C4"/>
    <w:rsid w:val="003436C9"/>
    <w:rsid w:val="00343845"/>
    <w:rsid w:val="00343A24"/>
    <w:rsid w:val="00344319"/>
    <w:rsid w:val="00344368"/>
    <w:rsid w:val="00344EFF"/>
    <w:rsid w:val="003451E1"/>
    <w:rsid w:val="00346249"/>
    <w:rsid w:val="0034633D"/>
    <w:rsid w:val="00346E06"/>
    <w:rsid w:val="00347101"/>
    <w:rsid w:val="003471CD"/>
    <w:rsid w:val="00347C27"/>
    <w:rsid w:val="00350CD1"/>
    <w:rsid w:val="00350EFA"/>
    <w:rsid w:val="003520E9"/>
    <w:rsid w:val="00352B41"/>
    <w:rsid w:val="00352ECB"/>
    <w:rsid w:val="00353986"/>
    <w:rsid w:val="0035463F"/>
    <w:rsid w:val="0035475C"/>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29C"/>
    <w:rsid w:val="00362688"/>
    <w:rsid w:val="00362A64"/>
    <w:rsid w:val="003630AC"/>
    <w:rsid w:val="0036414E"/>
    <w:rsid w:val="00364EFB"/>
    <w:rsid w:val="00364EFF"/>
    <w:rsid w:val="0036524B"/>
    <w:rsid w:val="003653F3"/>
    <w:rsid w:val="003655CB"/>
    <w:rsid w:val="00366904"/>
    <w:rsid w:val="00367208"/>
    <w:rsid w:val="0037078A"/>
    <w:rsid w:val="00371AD0"/>
    <w:rsid w:val="00372148"/>
    <w:rsid w:val="003727CD"/>
    <w:rsid w:val="00372E6E"/>
    <w:rsid w:val="0037306E"/>
    <w:rsid w:val="003731DB"/>
    <w:rsid w:val="003731F7"/>
    <w:rsid w:val="00373B99"/>
    <w:rsid w:val="00373EA3"/>
    <w:rsid w:val="00374BB9"/>
    <w:rsid w:val="00374D97"/>
    <w:rsid w:val="00374DA2"/>
    <w:rsid w:val="003752C6"/>
    <w:rsid w:val="00375662"/>
    <w:rsid w:val="003758E6"/>
    <w:rsid w:val="00376AD3"/>
    <w:rsid w:val="00376B88"/>
    <w:rsid w:val="00376CB7"/>
    <w:rsid w:val="00376EE6"/>
    <w:rsid w:val="003808D2"/>
    <w:rsid w:val="0038139A"/>
    <w:rsid w:val="00381726"/>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40BA"/>
    <w:rsid w:val="003940F7"/>
    <w:rsid w:val="003942AD"/>
    <w:rsid w:val="003948A6"/>
    <w:rsid w:val="00394BDE"/>
    <w:rsid w:val="003953F9"/>
    <w:rsid w:val="00395A40"/>
    <w:rsid w:val="00395D15"/>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4177"/>
    <w:rsid w:val="003A48A2"/>
    <w:rsid w:val="003A4FEF"/>
    <w:rsid w:val="003A53A9"/>
    <w:rsid w:val="003A635B"/>
    <w:rsid w:val="003A6FBE"/>
    <w:rsid w:val="003A774D"/>
    <w:rsid w:val="003A7D5C"/>
    <w:rsid w:val="003B0047"/>
    <w:rsid w:val="003B0347"/>
    <w:rsid w:val="003B14A8"/>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06"/>
    <w:rsid w:val="003D1F9E"/>
    <w:rsid w:val="003D253D"/>
    <w:rsid w:val="003D26A4"/>
    <w:rsid w:val="003D3C5F"/>
    <w:rsid w:val="003D454B"/>
    <w:rsid w:val="003D4DF7"/>
    <w:rsid w:val="003D5295"/>
    <w:rsid w:val="003D5712"/>
    <w:rsid w:val="003D57FA"/>
    <w:rsid w:val="003D58D1"/>
    <w:rsid w:val="003D5BE3"/>
    <w:rsid w:val="003D77E6"/>
    <w:rsid w:val="003D7F53"/>
    <w:rsid w:val="003E1734"/>
    <w:rsid w:val="003E1B9D"/>
    <w:rsid w:val="003E1D63"/>
    <w:rsid w:val="003E1DD0"/>
    <w:rsid w:val="003E2365"/>
    <w:rsid w:val="003E25FA"/>
    <w:rsid w:val="003E28BD"/>
    <w:rsid w:val="003E2A96"/>
    <w:rsid w:val="003E2BAB"/>
    <w:rsid w:val="003E33E1"/>
    <w:rsid w:val="003E389F"/>
    <w:rsid w:val="003E40E7"/>
    <w:rsid w:val="003E46FE"/>
    <w:rsid w:val="003E4D64"/>
    <w:rsid w:val="003E5504"/>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5228"/>
    <w:rsid w:val="00405741"/>
    <w:rsid w:val="004057F8"/>
    <w:rsid w:val="00405A09"/>
    <w:rsid w:val="00405AA0"/>
    <w:rsid w:val="00405D87"/>
    <w:rsid w:val="00405F95"/>
    <w:rsid w:val="0040620A"/>
    <w:rsid w:val="004069BD"/>
    <w:rsid w:val="00406AA8"/>
    <w:rsid w:val="00406B8E"/>
    <w:rsid w:val="00406D03"/>
    <w:rsid w:val="00407083"/>
    <w:rsid w:val="004078AB"/>
    <w:rsid w:val="004101FE"/>
    <w:rsid w:val="004105F4"/>
    <w:rsid w:val="00410D2F"/>
    <w:rsid w:val="00410EA9"/>
    <w:rsid w:val="00412084"/>
    <w:rsid w:val="00412C20"/>
    <w:rsid w:val="00412D92"/>
    <w:rsid w:val="00413AC2"/>
    <w:rsid w:val="00413D18"/>
    <w:rsid w:val="00414192"/>
    <w:rsid w:val="0041480F"/>
    <w:rsid w:val="004154E6"/>
    <w:rsid w:val="0041564D"/>
    <w:rsid w:val="00415822"/>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B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D2E"/>
    <w:rsid w:val="00445EB3"/>
    <w:rsid w:val="00450441"/>
    <w:rsid w:val="00451144"/>
    <w:rsid w:val="0045224C"/>
    <w:rsid w:val="00453026"/>
    <w:rsid w:val="00453601"/>
    <w:rsid w:val="00453A97"/>
    <w:rsid w:val="00453E3E"/>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78D"/>
    <w:rsid w:val="00475D4F"/>
    <w:rsid w:val="00476242"/>
    <w:rsid w:val="00476479"/>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6F3"/>
    <w:rsid w:val="00491DD1"/>
    <w:rsid w:val="00492DF7"/>
    <w:rsid w:val="004939B8"/>
    <w:rsid w:val="004942BF"/>
    <w:rsid w:val="00494AD3"/>
    <w:rsid w:val="00495C6E"/>
    <w:rsid w:val="00495C8D"/>
    <w:rsid w:val="0049671D"/>
    <w:rsid w:val="00496AD6"/>
    <w:rsid w:val="00497B43"/>
    <w:rsid w:val="00497DCC"/>
    <w:rsid w:val="00497F0F"/>
    <w:rsid w:val="004A0465"/>
    <w:rsid w:val="004A05D4"/>
    <w:rsid w:val="004A0B0C"/>
    <w:rsid w:val="004A0D27"/>
    <w:rsid w:val="004A0F19"/>
    <w:rsid w:val="004A0FD2"/>
    <w:rsid w:val="004A2B16"/>
    <w:rsid w:val="004A2E45"/>
    <w:rsid w:val="004A2F3A"/>
    <w:rsid w:val="004A314D"/>
    <w:rsid w:val="004A3AF2"/>
    <w:rsid w:val="004A5B3F"/>
    <w:rsid w:val="004A5FAB"/>
    <w:rsid w:val="004A6824"/>
    <w:rsid w:val="004A69ED"/>
    <w:rsid w:val="004A7745"/>
    <w:rsid w:val="004A7D60"/>
    <w:rsid w:val="004A7E9B"/>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DA9"/>
    <w:rsid w:val="004B4F5B"/>
    <w:rsid w:val="004B5206"/>
    <w:rsid w:val="004B5520"/>
    <w:rsid w:val="004B5AB5"/>
    <w:rsid w:val="004B618F"/>
    <w:rsid w:val="004B6A12"/>
    <w:rsid w:val="004B6A7D"/>
    <w:rsid w:val="004B6C7B"/>
    <w:rsid w:val="004B6E35"/>
    <w:rsid w:val="004C0A67"/>
    <w:rsid w:val="004C0FA9"/>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1CB1"/>
    <w:rsid w:val="004E1CFB"/>
    <w:rsid w:val="004E246A"/>
    <w:rsid w:val="004E25E5"/>
    <w:rsid w:val="004E2D1A"/>
    <w:rsid w:val="004E2D8A"/>
    <w:rsid w:val="004E3D1E"/>
    <w:rsid w:val="004E406A"/>
    <w:rsid w:val="004E42D0"/>
    <w:rsid w:val="004E5324"/>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94D"/>
    <w:rsid w:val="00501071"/>
    <w:rsid w:val="005023DC"/>
    <w:rsid w:val="00502657"/>
    <w:rsid w:val="00502EBD"/>
    <w:rsid w:val="00503401"/>
    <w:rsid w:val="00504010"/>
    <w:rsid w:val="0050402E"/>
    <w:rsid w:val="0050544A"/>
    <w:rsid w:val="00505A93"/>
    <w:rsid w:val="00505F0E"/>
    <w:rsid w:val="00506AD2"/>
    <w:rsid w:val="005072BF"/>
    <w:rsid w:val="0050776C"/>
    <w:rsid w:val="005078DC"/>
    <w:rsid w:val="00507B89"/>
    <w:rsid w:val="005106C4"/>
    <w:rsid w:val="00510A19"/>
    <w:rsid w:val="00510D17"/>
    <w:rsid w:val="00512125"/>
    <w:rsid w:val="00512DE8"/>
    <w:rsid w:val="00512E7F"/>
    <w:rsid w:val="00512F1E"/>
    <w:rsid w:val="00514429"/>
    <w:rsid w:val="00514740"/>
    <w:rsid w:val="00515362"/>
    <w:rsid w:val="00515AF9"/>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B0E"/>
    <w:rsid w:val="00524CD6"/>
    <w:rsid w:val="00524D37"/>
    <w:rsid w:val="00524F17"/>
    <w:rsid w:val="00524F8E"/>
    <w:rsid w:val="005253BD"/>
    <w:rsid w:val="00525CC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7358"/>
    <w:rsid w:val="00537F9B"/>
    <w:rsid w:val="00540294"/>
    <w:rsid w:val="00540C4F"/>
    <w:rsid w:val="00540EF0"/>
    <w:rsid w:val="0054193F"/>
    <w:rsid w:val="0054219E"/>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4E"/>
    <w:rsid w:val="00574DF3"/>
    <w:rsid w:val="00574E81"/>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222A"/>
    <w:rsid w:val="00594020"/>
    <w:rsid w:val="005940FD"/>
    <w:rsid w:val="00594241"/>
    <w:rsid w:val="00594BD9"/>
    <w:rsid w:val="0059564E"/>
    <w:rsid w:val="005958B2"/>
    <w:rsid w:val="005958ED"/>
    <w:rsid w:val="00595D3D"/>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A7B69"/>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859"/>
    <w:rsid w:val="005C08F5"/>
    <w:rsid w:val="005C09F3"/>
    <w:rsid w:val="005C0BE4"/>
    <w:rsid w:val="005C0C22"/>
    <w:rsid w:val="005C0C42"/>
    <w:rsid w:val="005C1E70"/>
    <w:rsid w:val="005C1FA1"/>
    <w:rsid w:val="005C283E"/>
    <w:rsid w:val="005C2C09"/>
    <w:rsid w:val="005C3042"/>
    <w:rsid w:val="005C324B"/>
    <w:rsid w:val="005C35CD"/>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5AE"/>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097"/>
    <w:rsid w:val="005F2110"/>
    <w:rsid w:val="005F3150"/>
    <w:rsid w:val="005F31B0"/>
    <w:rsid w:val="005F3269"/>
    <w:rsid w:val="005F3473"/>
    <w:rsid w:val="005F38A1"/>
    <w:rsid w:val="005F3E9A"/>
    <w:rsid w:val="005F478E"/>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2B30"/>
    <w:rsid w:val="00633100"/>
    <w:rsid w:val="006335E2"/>
    <w:rsid w:val="00633B25"/>
    <w:rsid w:val="00633FE4"/>
    <w:rsid w:val="006342EE"/>
    <w:rsid w:val="0063520C"/>
    <w:rsid w:val="006358E2"/>
    <w:rsid w:val="00636D8F"/>
    <w:rsid w:val="00637FA8"/>
    <w:rsid w:val="006406AE"/>
    <w:rsid w:val="00640A39"/>
    <w:rsid w:val="00640C3D"/>
    <w:rsid w:val="0064102F"/>
    <w:rsid w:val="006410DF"/>
    <w:rsid w:val="006412BB"/>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C5E"/>
    <w:rsid w:val="00656FF8"/>
    <w:rsid w:val="00657449"/>
    <w:rsid w:val="00657953"/>
    <w:rsid w:val="00660C87"/>
    <w:rsid w:val="00660FF3"/>
    <w:rsid w:val="00662125"/>
    <w:rsid w:val="00662597"/>
    <w:rsid w:val="0066261E"/>
    <w:rsid w:val="00662784"/>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70515"/>
    <w:rsid w:val="00670A9B"/>
    <w:rsid w:val="00670B14"/>
    <w:rsid w:val="00670C80"/>
    <w:rsid w:val="00671A8C"/>
    <w:rsid w:val="00671E18"/>
    <w:rsid w:val="00672159"/>
    <w:rsid w:val="00672E48"/>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B14"/>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B05D9"/>
    <w:rsid w:val="006B07FA"/>
    <w:rsid w:val="006B1451"/>
    <w:rsid w:val="006B1E46"/>
    <w:rsid w:val="006B264E"/>
    <w:rsid w:val="006B271C"/>
    <w:rsid w:val="006B2F1C"/>
    <w:rsid w:val="006B319C"/>
    <w:rsid w:val="006B33A6"/>
    <w:rsid w:val="006B42FC"/>
    <w:rsid w:val="006B4CE4"/>
    <w:rsid w:val="006B4F99"/>
    <w:rsid w:val="006B5E1D"/>
    <w:rsid w:val="006B610C"/>
    <w:rsid w:val="006B654E"/>
    <w:rsid w:val="006B701F"/>
    <w:rsid w:val="006B72CA"/>
    <w:rsid w:val="006B7882"/>
    <w:rsid w:val="006B7B97"/>
    <w:rsid w:val="006B7BD0"/>
    <w:rsid w:val="006B7C2B"/>
    <w:rsid w:val="006C0E68"/>
    <w:rsid w:val="006C1876"/>
    <w:rsid w:val="006C1E77"/>
    <w:rsid w:val="006C1F79"/>
    <w:rsid w:val="006C2746"/>
    <w:rsid w:val="006C31A9"/>
    <w:rsid w:val="006C3B1B"/>
    <w:rsid w:val="006C415B"/>
    <w:rsid w:val="006C4640"/>
    <w:rsid w:val="006C47E5"/>
    <w:rsid w:val="006C4861"/>
    <w:rsid w:val="006C4EB3"/>
    <w:rsid w:val="006C5065"/>
    <w:rsid w:val="006C5255"/>
    <w:rsid w:val="006C5305"/>
    <w:rsid w:val="006C5603"/>
    <w:rsid w:val="006C6727"/>
    <w:rsid w:val="006C7003"/>
    <w:rsid w:val="006C7246"/>
    <w:rsid w:val="006C7C30"/>
    <w:rsid w:val="006D0A22"/>
    <w:rsid w:val="006D0D4C"/>
    <w:rsid w:val="006D0F96"/>
    <w:rsid w:val="006D1E00"/>
    <w:rsid w:val="006D2590"/>
    <w:rsid w:val="006D3B92"/>
    <w:rsid w:val="006D3CFA"/>
    <w:rsid w:val="006D3D0D"/>
    <w:rsid w:val="006D513A"/>
    <w:rsid w:val="006D63AA"/>
    <w:rsid w:val="006D69A4"/>
    <w:rsid w:val="006D69E0"/>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748E"/>
    <w:rsid w:val="007074C3"/>
    <w:rsid w:val="00707752"/>
    <w:rsid w:val="00707C8F"/>
    <w:rsid w:val="00710234"/>
    <w:rsid w:val="00710783"/>
    <w:rsid w:val="00710B95"/>
    <w:rsid w:val="00711073"/>
    <w:rsid w:val="0071137C"/>
    <w:rsid w:val="00711A53"/>
    <w:rsid w:val="00712311"/>
    <w:rsid w:val="00712498"/>
    <w:rsid w:val="00712963"/>
    <w:rsid w:val="00712A37"/>
    <w:rsid w:val="00712D39"/>
    <w:rsid w:val="00713099"/>
    <w:rsid w:val="00713260"/>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AD5"/>
    <w:rsid w:val="00791D08"/>
    <w:rsid w:val="00792561"/>
    <w:rsid w:val="00793E4C"/>
    <w:rsid w:val="007942DD"/>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99E"/>
    <w:rsid w:val="007A0C43"/>
    <w:rsid w:val="007A1363"/>
    <w:rsid w:val="007A19E1"/>
    <w:rsid w:val="007A1E38"/>
    <w:rsid w:val="007A350F"/>
    <w:rsid w:val="007A36E3"/>
    <w:rsid w:val="007A3B86"/>
    <w:rsid w:val="007A3EAD"/>
    <w:rsid w:val="007A3F56"/>
    <w:rsid w:val="007A4D38"/>
    <w:rsid w:val="007A5595"/>
    <w:rsid w:val="007A5B4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5FBC"/>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780"/>
    <w:rsid w:val="007D5BAF"/>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7145"/>
    <w:rsid w:val="007E799E"/>
    <w:rsid w:val="007F06D2"/>
    <w:rsid w:val="007F0AA2"/>
    <w:rsid w:val="007F0AA3"/>
    <w:rsid w:val="007F15CC"/>
    <w:rsid w:val="007F1E60"/>
    <w:rsid w:val="007F2473"/>
    <w:rsid w:val="007F2774"/>
    <w:rsid w:val="007F3417"/>
    <w:rsid w:val="007F470F"/>
    <w:rsid w:val="007F4FD7"/>
    <w:rsid w:val="007F526F"/>
    <w:rsid w:val="007F5A94"/>
    <w:rsid w:val="007F615E"/>
    <w:rsid w:val="007F6373"/>
    <w:rsid w:val="007F644B"/>
    <w:rsid w:val="007F69C9"/>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1017"/>
    <w:rsid w:val="0083104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77A"/>
    <w:rsid w:val="00862FC4"/>
    <w:rsid w:val="008633D6"/>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61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44F3"/>
    <w:rsid w:val="0089453D"/>
    <w:rsid w:val="008948C7"/>
    <w:rsid w:val="00894B95"/>
    <w:rsid w:val="00894D7B"/>
    <w:rsid w:val="00895855"/>
    <w:rsid w:val="00895DEA"/>
    <w:rsid w:val="0089610A"/>
    <w:rsid w:val="008966DD"/>
    <w:rsid w:val="008967A0"/>
    <w:rsid w:val="0089696A"/>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C7DA7"/>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3155"/>
    <w:rsid w:val="008E38B5"/>
    <w:rsid w:val="008E3EB1"/>
    <w:rsid w:val="008E4C46"/>
    <w:rsid w:val="008E5B66"/>
    <w:rsid w:val="008E5B8E"/>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5D96"/>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A"/>
    <w:rsid w:val="0092520D"/>
    <w:rsid w:val="00925408"/>
    <w:rsid w:val="009254F7"/>
    <w:rsid w:val="00925BFA"/>
    <w:rsid w:val="00925D66"/>
    <w:rsid w:val="00926206"/>
    <w:rsid w:val="009272FA"/>
    <w:rsid w:val="0092738A"/>
    <w:rsid w:val="0092769C"/>
    <w:rsid w:val="00927B9A"/>
    <w:rsid w:val="009306D4"/>
    <w:rsid w:val="00930C90"/>
    <w:rsid w:val="00930E7F"/>
    <w:rsid w:val="00931455"/>
    <w:rsid w:val="009318B3"/>
    <w:rsid w:val="009318E0"/>
    <w:rsid w:val="00931911"/>
    <w:rsid w:val="00931AA1"/>
    <w:rsid w:val="00932952"/>
    <w:rsid w:val="00933A05"/>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14E"/>
    <w:rsid w:val="00947916"/>
    <w:rsid w:val="00947C72"/>
    <w:rsid w:val="00947CC6"/>
    <w:rsid w:val="009501BF"/>
    <w:rsid w:val="00950728"/>
    <w:rsid w:val="009507FE"/>
    <w:rsid w:val="00950F44"/>
    <w:rsid w:val="009513EC"/>
    <w:rsid w:val="00951916"/>
    <w:rsid w:val="0095200B"/>
    <w:rsid w:val="00952221"/>
    <w:rsid w:val="009525A1"/>
    <w:rsid w:val="0095342C"/>
    <w:rsid w:val="00953D15"/>
    <w:rsid w:val="009548E8"/>
    <w:rsid w:val="00954ADF"/>
    <w:rsid w:val="00954D0B"/>
    <w:rsid w:val="00954D9B"/>
    <w:rsid w:val="00954E71"/>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A86"/>
    <w:rsid w:val="00970384"/>
    <w:rsid w:val="009706A5"/>
    <w:rsid w:val="0097187F"/>
    <w:rsid w:val="00971AEB"/>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779B0"/>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08ED"/>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3F12"/>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B08"/>
    <w:rsid w:val="009D22CF"/>
    <w:rsid w:val="009D2CC0"/>
    <w:rsid w:val="009D2E6F"/>
    <w:rsid w:val="009D363B"/>
    <w:rsid w:val="009D3D8F"/>
    <w:rsid w:val="009D42E4"/>
    <w:rsid w:val="009D4B7D"/>
    <w:rsid w:val="009D4C9B"/>
    <w:rsid w:val="009D4EE6"/>
    <w:rsid w:val="009D4F1C"/>
    <w:rsid w:val="009D522B"/>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500"/>
    <w:rsid w:val="00A22D37"/>
    <w:rsid w:val="00A22D47"/>
    <w:rsid w:val="00A242CC"/>
    <w:rsid w:val="00A24C26"/>
    <w:rsid w:val="00A250B2"/>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2A6C"/>
    <w:rsid w:val="00A43128"/>
    <w:rsid w:val="00A44168"/>
    <w:rsid w:val="00A443F5"/>
    <w:rsid w:val="00A446FA"/>
    <w:rsid w:val="00A448C4"/>
    <w:rsid w:val="00A44C5C"/>
    <w:rsid w:val="00A44F77"/>
    <w:rsid w:val="00A45550"/>
    <w:rsid w:val="00A4592B"/>
    <w:rsid w:val="00A45C51"/>
    <w:rsid w:val="00A46211"/>
    <w:rsid w:val="00A4686E"/>
    <w:rsid w:val="00A471F8"/>
    <w:rsid w:val="00A478F1"/>
    <w:rsid w:val="00A47A09"/>
    <w:rsid w:val="00A504F8"/>
    <w:rsid w:val="00A50B43"/>
    <w:rsid w:val="00A51C0C"/>
    <w:rsid w:val="00A522CA"/>
    <w:rsid w:val="00A524AC"/>
    <w:rsid w:val="00A53660"/>
    <w:rsid w:val="00A536FB"/>
    <w:rsid w:val="00A54D76"/>
    <w:rsid w:val="00A554DD"/>
    <w:rsid w:val="00A55870"/>
    <w:rsid w:val="00A566B4"/>
    <w:rsid w:val="00A56BF9"/>
    <w:rsid w:val="00A57185"/>
    <w:rsid w:val="00A57333"/>
    <w:rsid w:val="00A5745B"/>
    <w:rsid w:val="00A57CFC"/>
    <w:rsid w:val="00A60207"/>
    <w:rsid w:val="00A60516"/>
    <w:rsid w:val="00A61AD8"/>
    <w:rsid w:val="00A62C3B"/>
    <w:rsid w:val="00A64168"/>
    <w:rsid w:val="00A6438A"/>
    <w:rsid w:val="00A644B2"/>
    <w:rsid w:val="00A6481F"/>
    <w:rsid w:val="00A64CAE"/>
    <w:rsid w:val="00A654DA"/>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564D"/>
    <w:rsid w:val="00A760B9"/>
    <w:rsid w:val="00A763D8"/>
    <w:rsid w:val="00A7649A"/>
    <w:rsid w:val="00A76D2C"/>
    <w:rsid w:val="00A7743F"/>
    <w:rsid w:val="00A774ED"/>
    <w:rsid w:val="00A77CF4"/>
    <w:rsid w:val="00A80934"/>
    <w:rsid w:val="00A80BA5"/>
    <w:rsid w:val="00A8140A"/>
    <w:rsid w:val="00A816B8"/>
    <w:rsid w:val="00A82063"/>
    <w:rsid w:val="00A82948"/>
    <w:rsid w:val="00A831F3"/>
    <w:rsid w:val="00A83AD8"/>
    <w:rsid w:val="00A83E78"/>
    <w:rsid w:val="00A84384"/>
    <w:rsid w:val="00A845FB"/>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65B"/>
    <w:rsid w:val="00A97BC7"/>
    <w:rsid w:val="00A97C1D"/>
    <w:rsid w:val="00AA0359"/>
    <w:rsid w:val="00AA0414"/>
    <w:rsid w:val="00AA0F8C"/>
    <w:rsid w:val="00AA185F"/>
    <w:rsid w:val="00AA2250"/>
    <w:rsid w:val="00AA2392"/>
    <w:rsid w:val="00AA24C3"/>
    <w:rsid w:val="00AA2843"/>
    <w:rsid w:val="00AA2FFC"/>
    <w:rsid w:val="00AA3035"/>
    <w:rsid w:val="00AA444E"/>
    <w:rsid w:val="00AA4596"/>
    <w:rsid w:val="00AA4608"/>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1F53"/>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15D9"/>
    <w:rsid w:val="00AC163B"/>
    <w:rsid w:val="00AC193A"/>
    <w:rsid w:val="00AC2733"/>
    <w:rsid w:val="00AC3DC6"/>
    <w:rsid w:val="00AC4072"/>
    <w:rsid w:val="00AC425B"/>
    <w:rsid w:val="00AC48D1"/>
    <w:rsid w:val="00AC4D9E"/>
    <w:rsid w:val="00AC4FFD"/>
    <w:rsid w:val="00AC5688"/>
    <w:rsid w:val="00AC5A6D"/>
    <w:rsid w:val="00AC5D51"/>
    <w:rsid w:val="00AC627E"/>
    <w:rsid w:val="00AC6836"/>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1585"/>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781"/>
    <w:rsid w:val="00B15EC4"/>
    <w:rsid w:val="00B164C2"/>
    <w:rsid w:val="00B167EB"/>
    <w:rsid w:val="00B16EB6"/>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0B49"/>
    <w:rsid w:val="00B30CC8"/>
    <w:rsid w:val="00B321E5"/>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8BB"/>
    <w:rsid w:val="00B44CB9"/>
    <w:rsid w:val="00B454E9"/>
    <w:rsid w:val="00B455F4"/>
    <w:rsid w:val="00B45AEC"/>
    <w:rsid w:val="00B460A0"/>
    <w:rsid w:val="00B47137"/>
    <w:rsid w:val="00B47FB0"/>
    <w:rsid w:val="00B50137"/>
    <w:rsid w:val="00B5048A"/>
    <w:rsid w:val="00B5073C"/>
    <w:rsid w:val="00B50C7C"/>
    <w:rsid w:val="00B512F9"/>
    <w:rsid w:val="00B517A3"/>
    <w:rsid w:val="00B51D43"/>
    <w:rsid w:val="00B51E15"/>
    <w:rsid w:val="00B524EB"/>
    <w:rsid w:val="00B52683"/>
    <w:rsid w:val="00B528A1"/>
    <w:rsid w:val="00B53137"/>
    <w:rsid w:val="00B536E5"/>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092"/>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FD"/>
    <w:rsid w:val="00B953CD"/>
    <w:rsid w:val="00B957A5"/>
    <w:rsid w:val="00B95BC4"/>
    <w:rsid w:val="00B95EC0"/>
    <w:rsid w:val="00B969A8"/>
    <w:rsid w:val="00B972A1"/>
    <w:rsid w:val="00B976F9"/>
    <w:rsid w:val="00B97BA5"/>
    <w:rsid w:val="00BA0A53"/>
    <w:rsid w:val="00BA0F05"/>
    <w:rsid w:val="00BA1193"/>
    <w:rsid w:val="00BA1EDD"/>
    <w:rsid w:val="00BA274B"/>
    <w:rsid w:val="00BA29EC"/>
    <w:rsid w:val="00BA3356"/>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217"/>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531B"/>
    <w:rsid w:val="00BD55C0"/>
    <w:rsid w:val="00BD5D9A"/>
    <w:rsid w:val="00BD6907"/>
    <w:rsid w:val="00BD6916"/>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2BC1"/>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16A4"/>
    <w:rsid w:val="00C01ED4"/>
    <w:rsid w:val="00C0217A"/>
    <w:rsid w:val="00C02377"/>
    <w:rsid w:val="00C0239F"/>
    <w:rsid w:val="00C0244D"/>
    <w:rsid w:val="00C02BB4"/>
    <w:rsid w:val="00C02D0B"/>
    <w:rsid w:val="00C038A7"/>
    <w:rsid w:val="00C03C9C"/>
    <w:rsid w:val="00C03E7A"/>
    <w:rsid w:val="00C04308"/>
    <w:rsid w:val="00C04B58"/>
    <w:rsid w:val="00C05744"/>
    <w:rsid w:val="00C05BA4"/>
    <w:rsid w:val="00C05E74"/>
    <w:rsid w:val="00C05FBA"/>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5FBF"/>
    <w:rsid w:val="00C1614F"/>
    <w:rsid w:val="00C16571"/>
    <w:rsid w:val="00C165D6"/>
    <w:rsid w:val="00C168A6"/>
    <w:rsid w:val="00C16DB2"/>
    <w:rsid w:val="00C17BA8"/>
    <w:rsid w:val="00C2022E"/>
    <w:rsid w:val="00C2114A"/>
    <w:rsid w:val="00C21767"/>
    <w:rsid w:val="00C217F3"/>
    <w:rsid w:val="00C21937"/>
    <w:rsid w:val="00C2240F"/>
    <w:rsid w:val="00C227B5"/>
    <w:rsid w:val="00C22BBA"/>
    <w:rsid w:val="00C244FE"/>
    <w:rsid w:val="00C24AC3"/>
    <w:rsid w:val="00C24F43"/>
    <w:rsid w:val="00C24F5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4E47"/>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2D45"/>
    <w:rsid w:val="00C72E70"/>
    <w:rsid w:val="00C73321"/>
    <w:rsid w:val="00C736ED"/>
    <w:rsid w:val="00C73A25"/>
    <w:rsid w:val="00C73E72"/>
    <w:rsid w:val="00C74996"/>
    <w:rsid w:val="00C74CC4"/>
    <w:rsid w:val="00C766BC"/>
    <w:rsid w:val="00C771F2"/>
    <w:rsid w:val="00C7741D"/>
    <w:rsid w:val="00C8075E"/>
    <w:rsid w:val="00C80D42"/>
    <w:rsid w:val="00C81F27"/>
    <w:rsid w:val="00C8244A"/>
    <w:rsid w:val="00C834E1"/>
    <w:rsid w:val="00C83528"/>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F0E"/>
    <w:rsid w:val="00CA4F9A"/>
    <w:rsid w:val="00CA572F"/>
    <w:rsid w:val="00CA5A4C"/>
    <w:rsid w:val="00CA5B85"/>
    <w:rsid w:val="00CA5D4C"/>
    <w:rsid w:val="00CA6121"/>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787"/>
    <w:rsid w:val="00CC3CF0"/>
    <w:rsid w:val="00CC3F8D"/>
    <w:rsid w:val="00CC4200"/>
    <w:rsid w:val="00CC4C37"/>
    <w:rsid w:val="00CC4D74"/>
    <w:rsid w:val="00CC5ABC"/>
    <w:rsid w:val="00CC5B29"/>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2FE9"/>
    <w:rsid w:val="00CE422E"/>
    <w:rsid w:val="00CE42F1"/>
    <w:rsid w:val="00CE5208"/>
    <w:rsid w:val="00CE53E0"/>
    <w:rsid w:val="00CE58AC"/>
    <w:rsid w:val="00CE5944"/>
    <w:rsid w:val="00CE5F01"/>
    <w:rsid w:val="00CE5F7E"/>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48"/>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296B"/>
    <w:rsid w:val="00D23F56"/>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8B"/>
    <w:rsid w:val="00D64CA0"/>
    <w:rsid w:val="00D64EDF"/>
    <w:rsid w:val="00D65318"/>
    <w:rsid w:val="00D65521"/>
    <w:rsid w:val="00D65632"/>
    <w:rsid w:val="00D66632"/>
    <w:rsid w:val="00D66AF9"/>
    <w:rsid w:val="00D66DC7"/>
    <w:rsid w:val="00D66E73"/>
    <w:rsid w:val="00D674E9"/>
    <w:rsid w:val="00D676CF"/>
    <w:rsid w:val="00D678E4"/>
    <w:rsid w:val="00D67F49"/>
    <w:rsid w:val="00D703C3"/>
    <w:rsid w:val="00D703CB"/>
    <w:rsid w:val="00D70FA0"/>
    <w:rsid w:val="00D710B3"/>
    <w:rsid w:val="00D71253"/>
    <w:rsid w:val="00D712C0"/>
    <w:rsid w:val="00D7150E"/>
    <w:rsid w:val="00D723E5"/>
    <w:rsid w:val="00D725B9"/>
    <w:rsid w:val="00D72CC1"/>
    <w:rsid w:val="00D74513"/>
    <w:rsid w:val="00D7499F"/>
    <w:rsid w:val="00D760F3"/>
    <w:rsid w:val="00D763A6"/>
    <w:rsid w:val="00D766A3"/>
    <w:rsid w:val="00D76FA3"/>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EBA"/>
    <w:rsid w:val="00DE5FC4"/>
    <w:rsid w:val="00DE6431"/>
    <w:rsid w:val="00DE6813"/>
    <w:rsid w:val="00DE6BD8"/>
    <w:rsid w:val="00DE72A5"/>
    <w:rsid w:val="00DE75C9"/>
    <w:rsid w:val="00DE7915"/>
    <w:rsid w:val="00DE7F86"/>
    <w:rsid w:val="00DF0039"/>
    <w:rsid w:val="00DF086D"/>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402E"/>
    <w:rsid w:val="00E0475C"/>
    <w:rsid w:val="00E04FF9"/>
    <w:rsid w:val="00E05038"/>
    <w:rsid w:val="00E055D0"/>
    <w:rsid w:val="00E0584E"/>
    <w:rsid w:val="00E05C5E"/>
    <w:rsid w:val="00E06C47"/>
    <w:rsid w:val="00E06E96"/>
    <w:rsid w:val="00E06FA2"/>
    <w:rsid w:val="00E071BC"/>
    <w:rsid w:val="00E0733C"/>
    <w:rsid w:val="00E07961"/>
    <w:rsid w:val="00E10380"/>
    <w:rsid w:val="00E10555"/>
    <w:rsid w:val="00E10AA4"/>
    <w:rsid w:val="00E10ABC"/>
    <w:rsid w:val="00E113F4"/>
    <w:rsid w:val="00E1194E"/>
    <w:rsid w:val="00E11B1B"/>
    <w:rsid w:val="00E139AF"/>
    <w:rsid w:val="00E13C66"/>
    <w:rsid w:val="00E15662"/>
    <w:rsid w:val="00E1622C"/>
    <w:rsid w:val="00E169B3"/>
    <w:rsid w:val="00E16D64"/>
    <w:rsid w:val="00E16D74"/>
    <w:rsid w:val="00E171FC"/>
    <w:rsid w:val="00E17637"/>
    <w:rsid w:val="00E17CE8"/>
    <w:rsid w:val="00E17FC2"/>
    <w:rsid w:val="00E206BD"/>
    <w:rsid w:val="00E20876"/>
    <w:rsid w:val="00E210D3"/>
    <w:rsid w:val="00E21137"/>
    <w:rsid w:val="00E2134B"/>
    <w:rsid w:val="00E21FE9"/>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31"/>
    <w:rsid w:val="00E33080"/>
    <w:rsid w:val="00E338EB"/>
    <w:rsid w:val="00E33CC0"/>
    <w:rsid w:val="00E34928"/>
    <w:rsid w:val="00E34A08"/>
    <w:rsid w:val="00E35813"/>
    <w:rsid w:val="00E359A5"/>
    <w:rsid w:val="00E35A82"/>
    <w:rsid w:val="00E369C7"/>
    <w:rsid w:val="00E369DF"/>
    <w:rsid w:val="00E36D27"/>
    <w:rsid w:val="00E3713B"/>
    <w:rsid w:val="00E4009E"/>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77E"/>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3F8"/>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F2D"/>
    <w:rsid w:val="00EE51B4"/>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181"/>
    <w:rsid w:val="00F009D4"/>
    <w:rsid w:val="00F00A90"/>
    <w:rsid w:val="00F013B1"/>
    <w:rsid w:val="00F0153D"/>
    <w:rsid w:val="00F01582"/>
    <w:rsid w:val="00F01E84"/>
    <w:rsid w:val="00F02634"/>
    <w:rsid w:val="00F02BE9"/>
    <w:rsid w:val="00F03523"/>
    <w:rsid w:val="00F03F5C"/>
    <w:rsid w:val="00F0447C"/>
    <w:rsid w:val="00F0452D"/>
    <w:rsid w:val="00F04612"/>
    <w:rsid w:val="00F04669"/>
    <w:rsid w:val="00F04682"/>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2C"/>
    <w:rsid w:val="00F174ED"/>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6C7A"/>
    <w:rsid w:val="00F2758E"/>
    <w:rsid w:val="00F27815"/>
    <w:rsid w:val="00F301EE"/>
    <w:rsid w:val="00F304AA"/>
    <w:rsid w:val="00F30B00"/>
    <w:rsid w:val="00F30BA8"/>
    <w:rsid w:val="00F30D12"/>
    <w:rsid w:val="00F310B3"/>
    <w:rsid w:val="00F31465"/>
    <w:rsid w:val="00F31800"/>
    <w:rsid w:val="00F31D2F"/>
    <w:rsid w:val="00F325F6"/>
    <w:rsid w:val="00F32D41"/>
    <w:rsid w:val="00F32DA9"/>
    <w:rsid w:val="00F32ECF"/>
    <w:rsid w:val="00F330CB"/>
    <w:rsid w:val="00F33245"/>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D45"/>
    <w:rsid w:val="00F46D76"/>
    <w:rsid w:val="00F46D92"/>
    <w:rsid w:val="00F46F30"/>
    <w:rsid w:val="00F4760C"/>
    <w:rsid w:val="00F503AD"/>
    <w:rsid w:val="00F50B48"/>
    <w:rsid w:val="00F50EED"/>
    <w:rsid w:val="00F52526"/>
    <w:rsid w:val="00F5253B"/>
    <w:rsid w:val="00F5320A"/>
    <w:rsid w:val="00F535DA"/>
    <w:rsid w:val="00F53816"/>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52D"/>
    <w:rsid w:val="00F617DB"/>
    <w:rsid w:val="00F619D3"/>
    <w:rsid w:val="00F623AA"/>
    <w:rsid w:val="00F625CF"/>
    <w:rsid w:val="00F62CB8"/>
    <w:rsid w:val="00F64650"/>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4833"/>
    <w:rsid w:val="00F94B6E"/>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534F"/>
    <w:rsid w:val="00FA62CC"/>
    <w:rsid w:val="00FA67DC"/>
    <w:rsid w:val="00FA68A7"/>
    <w:rsid w:val="00FA69F2"/>
    <w:rsid w:val="00FA6A4C"/>
    <w:rsid w:val="00FA6AB2"/>
    <w:rsid w:val="00FA6C10"/>
    <w:rsid w:val="00FA6EDE"/>
    <w:rsid w:val="00FB0473"/>
    <w:rsid w:val="00FB05B6"/>
    <w:rsid w:val="00FB09F4"/>
    <w:rsid w:val="00FB10B6"/>
    <w:rsid w:val="00FB1F11"/>
    <w:rsid w:val="00FB2683"/>
    <w:rsid w:val="00FB2CD7"/>
    <w:rsid w:val="00FB35EE"/>
    <w:rsid w:val="00FB3FE3"/>
    <w:rsid w:val="00FB4542"/>
    <w:rsid w:val="00FB5069"/>
    <w:rsid w:val="00FB5592"/>
    <w:rsid w:val="00FB59C5"/>
    <w:rsid w:val="00FB61BC"/>
    <w:rsid w:val="00FB6D86"/>
    <w:rsid w:val="00FB7353"/>
    <w:rsid w:val="00FB7EED"/>
    <w:rsid w:val="00FC032B"/>
    <w:rsid w:val="00FC0CC2"/>
    <w:rsid w:val="00FC0CD1"/>
    <w:rsid w:val="00FC1293"/>
    <w:rsid w:val="00FC16E8"/>
    <w:rsid w:val="00FC1E52"/>
    <w:rsid w:val="00FC276D"/>
    <w:rsid w:val="00FC2CB8"/>
    <w:rsid w:val="00FC3C68"/>
    <w:rsid w:val="00FC3F34"/>
    <w:rsid w:val="00FC4825"/>
    <w:rsid w:val="00FC4A98"/>
    <w:rsid w:val="00FC503A"/>
    <w:rsid w:val="00FC5643"/>
    <w:rsid w:val="00FC5917"/>
    <w:rsid w:val="00FC5BEE"/>
    <w:rsid w:val="00FC5F3C"/>
    <w:rsid w:val="00FC6B44"/>
    <w:rsid w:val="00FC722D"/>
    <w:rsid w:val="00FC78BD"/>
    <w:rsid w:val="00FC7AAB"/>
    <w:rsid w:val="00FD092F"/>
    <w:rsid w:val="00FD120B"/>
    <w:rsid w:val="00FD1599"/>
    <w:rsid w:val="00FD17E3"/>
    <w:rsid w:val="00FD184F"/>
    <w:rsid w:val="00FD24AD"/>
    <w:rsid w:val="00FD2820"/>
    <w:rsid w:val="00FD3EF8"/>
    <w:rsid w:val="00FD4AAB"/>
    <w:rsid w:val="00FD4C38"/>
    <w:rsid w:val="00FD4FAC"/>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D76"/>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19398087">
      <w:bodyDiv w:val="1"/>
      <w:marLeft w:val="0"/>
      <w:marRight w:val="0"/>
      <w:marTop w:val="0"/>
      <w:marBottom w:val="0"/>
      <w:divBdr>
        <w:top w:val="none" w:sz="0" w:space="0" w:color="auto"/>
        <w:left w:val="none" w:sz="0" w:space="0" w:color="auto"/>
        <w:bottom w:val="none" w:sz="0" w:space="0" w:color="auto"/>
        <w:right w:val="none" w:sz="0" w:space="0" w:color="auto"/>
      </w:divBdr>
      <w:divsChild>
        <w:div w:id="1587768785">
          <w:marLeft w:val="0"/>
          <w:marRight w:val="0"/>
          <w:marTop w:val="0"/>
          <w:marBottom w:val="0"/>
          <w:divBdr>
            <w:top w:val="none" w:sz="0" w:space="0" w:color="auto"/>
            <w:left w:val="none" w:sz="0" w:space="0" w:color="auto"/>
            <w:bottom w:val="none" w:sz="0" w:space="0" w:color="auto"/>
            <w:right w:val="none" w:sz="0" w:space="0" w:color="auto"/>
          </w:divBdr>
        </w:div>
        <w:div w:id="618416631">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7</Pages>
  <Words>1416</Words>
  <Characters>8072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50</cp:revision>
  <cp:lastPrinted>2020-09-11T09:54:00Z</cp:lastPrinted>
  <dcterms:created xsi:type="dcterms:W3CDTF">2024-12-03T10:32:00Z</dcterms:created>
  <dcterms:modified xsi:type="dcterms:W3CDTF">2025-02-03T09:30:00Z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