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89C321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EA1A28">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063B337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0F5E6A">
        <w:rPr>
          <w:rFonts w:ascii="Segoe UI Light" w:hAnsi="Segoe UI Light" w:cs="Segoe UI Light"/>
          <w:caps/>
          <w:sz w:val="22"/>
          <w:szCs w:val="22"/>
        </w:rPr>
        <w:t>9</w:t>
      </w:r>
      <w:r w:rsidR="000354B4">
        <w:rPr>
          <w:rFonts w:ascii="Segoe UI Light" w:hAnsi="Segoe UI Light" w:cs="Segoe UI Light"/>
          <w:caps/>
          <w:sz w:val="22"/>
          <w:szCs w:val="22"/>
        </w:rPr>
        <w:t>-</w:t>
      </w:r>
      <w:r w:rsidR="00EA1A28">
        <w:rPr>
          <w:rFonts w:ascii="Segoe UI Light" w:hAnsi="Segoe UI Light" w:cs="Segoe UI Light"/>
          <w:caps/>
          <w:sz w:val="22"/>
          <w:szCs w:val="22"/>
        </w:rPr>
        <w:t>1</w:t>
      </w:r>
      <w:r w:rsidR="0074562F">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E3F0E1E"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EA1A28">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46FA3C96" w:rsidR="00BC781E" w:rsidRDefault="00B810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A8A4484" w14:textId="77777777" w:rsidR="00DD5DC9" w:rsidRDefault="009A6E88" w:rsidP="009A6E88">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9A6E88">
              <w:rPr>
                <w:rFonts w:ascii="Segoe UI Light" w:hAnsi="Segoe UI Light" w:cs="Segoe UI Light"/>
                <w:color w:val="000000"/>
                <w:sz w:val="22"/>
                <w:szCs w:val="22"/>
                <w:lang w:eastAsia="en-ZA"/>
              </w:rPr>
              <w:t> </w:t>
            </w:r>
            <w:r w:rsidRPr="009A6E88">
              <w:rPr>
                <w:rFonts w:ascii="Segoe UI Light" w:hAnsi="Segoe UI Light" w:cs="Segoe UI Light"/>
                <w:b/>
                <w:bCs/>
                <w:color w:val="000000"/>
                <w:sz w:val="22"/>
                <w:szCs w:val="22"/>
                <w:lang w:eastAsia="en-ZA"/>
              </w:rPr>
              <w:t>Unit price</w:t>
            </w:r>
            <w:r w:rsidRPr="009A6E88">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and</w:t>
            </w:r>
            <w:r w:rsidRPr="009A6E88">
              <w:rPr>
                <w:rFonts w:ascii="Segoe UI Light" w:hAnsi="Segoe UI Light" w:cs="Segoe UI Light"/>
                <w:color w:val="000000"/>
                <w:sz w:val="22"/>
                <w:szCs w:val="22"/>
                <w:lang w:eastAsia="en-ZA"/>
              </w:rPr>
              <w:t> </w:t>
            </w:r>
            <w:r w:rsidRPr="009A6E88">
              <w:rPr>
                <w:rFonts w:ascii="Segoe UI Light" w:hAnsi="Segoe UI Light" w:cs="Segoe UI Light"/>
                <w:b/>
                <w:bCs/>
                <w:color w:val="000000"/>
                <w:sz w:val="22"/>
                <w:szCs w:val="22"/>
                <w:lang w:eastAsia="en-ZA"/>
              </w:rPr>
              <w:t>Net amount</w:t>
            </w:r>
            <w:r w:rsidRPr="009A6E88">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columns</w:t>
            </w:r>
            <w:r w:rsidRPr="009A6E8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under</w:t>
            </w:r>
            <w:r w:rsidRPr="009A6E8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9A6E88">
              <w:rPr>
                <w:rFonts w:ascii="Segoe UI Light" w:hAnsi="Segoe UI Light" w:cs="Segoe UI Light"/>
                <w:color w:val="000000"/>
                <w:sz w:val="22"/>
                <w:szCs w:val="22"/>
                <w:lang w:eastAsia="en-ZA"/>
              </w:rPr>
              <w:t> </w:t>
            </w:r>
            <w:r w:rsidRPr="009A6E88">
              <w:rPr>
                <w:rFonts w:ascii="Segoe UI Light" w:hAnsi="Segoe UI Light" w:cs="Segoe UI Light"/>
                <w:b/>
                <w:bCs/>
                <w:color w:val="000000"/>
                <w:sz w:val="22"/>
                <w:szCs w:val="22"/>
                <w:lang w:eastAsia="en-ZA"/>
              </w:rPr>
              <w:t>Item lines</w:t>
            </w:r>
            <w:r w:rsidRPr="009A6E88">
              <w:rPr>
                <w:rFonts w:ascii="Segoe UI Light" w:hAnsi="Segoe UI Light" w:cs="Segoe UI Light"/>
                <w:color w:val="000000"/>
                <w:sz w:val="22"/>
                <w:szCs w:val="22"/>
                <w:lang w:eastAsia="en-ZA"/>
              </w:rPr>
              <w:t> Fast tab o</w:t>
            </w:r>
            <w:r>
              <w:rPr>
                <w:rFonts w:ascii="Segoe UI Light" w:hAnsi="Segoe UI Light" w:cs="Segoe UI Light"/>
                <w:color w:val="000000"/>
                <w:sz w:val="22"/>
                <w:szCs w:val="22"/>
                <w:lang w:eastAsia="en-ZA"/>
              </w:rPr>
              <w:t>n</w:t>
            </w:r>
            <w:r w:rsidRPr="009A6E8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9A6E88">
              <w:rPr>
                <w:rFonts w:ascii="Segoe UI Light" w:hAnsi="Segoe UI Light" w:cs="Segoe UI Light"/>
                <w:color w:val="000000"/>
                <w:sz w:val="22"/>
                <w:szCs w:val="22"/>
                <w:lang w:eastAsia="en-ZA"/>
              </w:rPr>
              <w:t> </w:t>
            </w:r>
            <w:r w:rsidRPr="009A6E88">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were swapped.</w:t>
            </w:r>
          </w:p>
          <w:p w14:paraId="1A4AD524" w14:textId="77777777" w:rsidR="00F535DA" w:rsidRDefault="009A6E88" w:rsidP="009A6E88">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Contracts can now be</w:t>
            </w:r>
            <w:r w:rsidR="00887162">
              <w:rPr>
                <w:rFonts w:ascii="Segoe UI Light" w:hAnsi="Segoe UI Light" w:cs="Segoe UI Light"/>
                <w:color w:val="000000"/>
                <w:sz w:val="22"/>
                <w:szCs w:val="22"/>
                <w:lang w:eastAsia="en-ZA"/>
              </w:rPr>
              <w:t xml:space="preserve">long to a </w:t>
            </w:r>
            <w:r w:rsidR="00887162" w:rsidRPr="00887162">
              <w:rPr>
                <w:rFonts w:ascii="Segoe UI Light" w:hAnsi="Segoe UI Light" w:cs="Segoe UI Light"/>
                <w:b/>
                <w:bCs/>
                <w:color w:val="000000"/>
                <w:sz w:val="22"/>
                <w:szCs w:val="22"/>
                <w:lang w:eastAsia="en-ZA"/>
              </w:rPr>
              <w:t>Group contract register</w:t>
            </w:r>
            <w:r w:rsidR="00887162">
              <w:rPr>
                <w:rFonts w:ascii="Segoe UI Light" w:hAnsi="Segoe UI Light" w:cs="Segoe UI Light"/>
                <w:color w:val="000000"/>
                <w:sz w:val="22"/>
                <w:szCs w:val="22"/>
                <w:lang w:eastAsia="en-ZA"/>
              </w:rPr>
              <w:t>.</w:t>
            </w:r>
          </w:p>
          <w:p w14:paraId="7596861F" w14:textId="7C288E41" w:rsidR="009A6E88" w:rsidRDefault="00F535DA" w:rsidP="00F535DA">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This allows the user to add </w:t>
            </w:r>
            <w:r w:rsidRPr="00F535DA">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from </w:t>
            </w:r>
            <w:r w:rsidRPr="00F535DA">
              <w:rPr>
                <w:rFonts w:ascii="Segoe UI Light" w:hAnsi="Segoe UI Light" w:cs="Segoe UI Light"/>
                <w:b/>
                <w:bCs/>
                <w:color w:val="000000"/>
                <w:sz w:val="22"/>
                <w:szCs w:val="22"/>
                <w:lang w:eastAsia="en-ZA"/>
              </w:rPr>
              <w:t>different Legal entities</w:t>
            </w:r>
            <w:r>
              <w:rPr>
                <w:rFonts w:ascii="Segoe UI Light" w:hAnsi="Segoe UI Light" w:cs="Segoe UI Light"/>
                <w:color w:val="000000"/>
                <w:sz w:val="22"/>
                <w:szCs w:val="22"/>
                <w:lang w:eastAsia="en-ZA"/>
              </w:rPr>
              <w:t xml:space="preserve"> under the </w:t>
            </w:r>
            <w:r w:rsidR="00C05BA4">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w:t>
            </w:r>
          </w:p>
          <w:p w14:paraId="5ECD80A0" w14:textId="1D124CBE" w:rsidR="00887162" w:rsidRDefault="00887162" w:rsidP="00887162">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w:t>
            </w:r>
            <w:r w:rsidRPr="00F535DA">
              <w:rPr>
                <w:rFonts w:ascii="Segoe UI Light" w:hAnsi="Segoe UI Light" w:cs="Segoe UI Light"/>
                <w:b/>
                <w:bCs/>
                <w:color w:val="000000"/>
                <w:sz w:val="22"/>
                <w:szCs w:val="22"/>
                <w:lang w:eastAsia="en-ZA"/>
              </w:rPr>
              <w:t>Purchase agreement</w:t>
            </w:r>
            <w:r w:rsidR="00C05BA4">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 xml:space="preserve"> </w:t>
            </w:r>
            <w:r w:rsidR="00C05BA4">
              <w:rPr>
                <w:rFonts w:ascii="Segoe UI Light" w:hAnsi="Segoe UI Light" w:cs="Segoe UI Light"/>
                <w:color w:val="000000"/>
                <w:sz w:val="22"/>
                <w:szCs w:val="22"/>
                <w:lang w:eastAsia="en-ZA"/>
              </w:rPr>
              <w:t>are</w:t>
            </w:r>
            <w:r>
              <w:rPr>
                <w:rFonts w:ascii="Segoe UI Light" w:hAnsi="Segoe UI Light" w:cs="Segoe UI Light"/>
                <w:color w:val="000000"/>
                <w:sz w:val="22"/>
                <w:szCs w:val="22"/>
                <w:lang w:eastAsia="en-ZA"/>
              </w:rPr>
              <w:t xml:space="preserve"> created from a </w:t>
            </w:r>
            <w:r w:rsidRPr="00F535DA">
              <w:rPr>
                <w:rFonts w:ascii="Segoe UI Light" w:hAnsi="Segoe UI Light" w:cs="Segoe UI Light"/>
                <w:b/>
                <w:bCs/>
                <w:color w:val="000000"/>
                <w:sz w:val="22"/>
                <w:szCs w:val="22"/>
                <w:lang w:eastAsia="en-ZA"/>
              </w:rPr>
              <w:t>Group contract</w:t>
            </w:r>
            <w:r>
              <w:rPr>
                <w:rFonts w:ascii="Segoe UI Light" w:hAnsi="Segoe UI Light" w:cs="Segoe UI Light"/>
                <w:color w:val="000000"/>
                <w:sz w:val="22"/>
                <w:szCs w:val="22"/>
                <w:lang w:eastAsia="en-ZA"/>
              </w:rPr>
              <w:t xml:space="preserve">, </w:t>
            </w:r>
            <w:r w:rsidR="00F535DA">
              <w:rPr>
                <w:rFonts w:ascii="Segoe UI Light" w:hAnsi="Segoe UI Light" w:cs="Segoe UI Light"/>
                <w:color w:val="000000"/>
                <w:sz w:val="22"/>
                <w:szCs w:val="22"/>
                <w:lang w:eastAsia="en-ZA"/>
              </w:rPr>
              <w:t>the PA</w:t>
            </w:r>
            <w:r w:rsidR="00C05BA4">
              <w:rPr>
                <w:rFonts w:ascii="Segoe UI Light" w:hAnsi="Segoe UI Light" w:cs="Segoe UI Light"/>
                <w:color w:val="000000"/>
                <w:sz w:val="22"/>
                <w:szCs w:val="22"/>
                <w:lang w:eastAsia="en-ZA"/>
              </w:rPr>
              <w:t>s</w:t>
            </w:r>
            <w:r w:rsidR="00F535DA">
              <w:rPr>
                <w:rFonts w:ascii="Segoe UI Light" w:hAnsi="Segoe UI Light" w:cs="Segoe UI Light"/>
                <w:color w:val="000000"/>
                <w:sz w:val="22"/>
                <w:szCs w:val="22"/>
                <w:lang w:eastAsia="en-ZA"/>
              </w:rPr>
              <w:t xml:space="preserve"> will be created for the selected vendor</w:t>
            </w:r>
            <w:r w:rsidR="00C05BA4">
              <w:rPr>
                <w:rFonts w:ascii="Segoe UI Light" w:hAnsi="Segoe UI Light" w:cs="Segoe UI Light"/>
                <w:color w:val="000000"/>
                <w:sz w:val="22"/>
                <w:szCs w:val="22"/>
                <w:lang w:eastAsia="en-ZA"/>
              </w:rPr>
              <w:t>(s)</w:t>
            </w:r>
            <w:r w:rsidR="00F535DA">
              <w:rPr>
                <w:rFonts w:ascii="Segoe UI Light" w:hAnsi="Segoe UI Light" w:cs="Segoe UI Light"/>
                <w:color w:val="000000"/>
                <w:sz w:val="22"/>
                <w:szCs w:val="22"/>
                <w:lang w:eastAsia="en-ZA"/>
              </w:rPr>
              <w:t xml:space="preserve"> in the</w:t>
            </w:r>
            <w:r w:rsidR="00C05BA4">
              <w:rPr>
                <w:rFonts w:ascii="Segoe UI Light" w:hAnsi="Segoe UI Light" w:cs="Segoe UI Light"/>
                <w:color w:val="000000"/>
                <w:sz w:val="22"/>
                <w:szCs w:val="22"/>
                <w:lang w:eastAsia="en-ZA"/>
              </w:rPr>
              <w:t xml:space="preserve"> corresponding</w:t>
            </w:r>
            <w:r w:rsidR="00F535DA">
              <w:rPr>
                <w:rFonts w:ascii="Segoe UI Light" w:hAnsi="Segoe UI Light" w:cs="Segoe UI Light"/>
                <w:color w:val="000000"/>
                <w:sz w:val="22"/>
                <w:szCs w:val="22"/>
                <w:lang w:eastAsia="en-ZA"/>
              </w:rPr>
              <w:t xml:space="preserve"> </w:t>
            </w:r>
            <w:r w:rsidR="00F535DA" w:rsidRPr="00265C41">
              <w:rPr>
                <w:rFonts w:ascii="Segoe UI Light" w:hAnsi="Segoe UI Light" w:cs="Segoe UI Light"/>
                <w:b/>
                <w:bCs/>
                <w:color w:val="000000"/>
                <w:sz w:val="22"/>
                <w:szCs w:val="22"/>
                <w:lang w:eastAsia="en-ZA"/>
              </w:rPr>
              <w:t>Legal entity</w:t>
            </w:r>
            <w:r w:rsidR="00F535DA">
              <w:rPr>
                <w:rFonts w:ascii="Segoe UI Light" w:hAnsi="Segoe UI Light" w:cs="Segoe UI Light"/>
                <w:color w:val="000000"/>
                <w:sz w:val="22"/>
                <w:szCs w:val="22"/>
                <w:lang w:eastAsia="en-ZA"/>
              </w:rPr>
              <w:t>.</w:t>
            </w:r>
          </w:p>
          <w:p w14:paraId="14185F93" w14:textId="77777777" w:rsidR="00265C41" w:rsidRDefault="00265C41" w:rsidP="00265C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265C41">
              <w:rPr>
                <w:rFonts w:ascii="Segoe UI Light" w:hAnsi="Segoe UI Light" w:cs="Segoe UI Light"/>
                <w:b/>
                <w:bCs/>
                <w:color w:val="000000"/>
                <w:sz w:val="22"/>
                <w:szCs w:val="22"/>
                <w:lang w:eastAsia="en-ZA"/>
              </w:rPr>
              <w:t>Sofa report</w:t>
            </w:r>
            <w:r>
              <w:rPr>
                <w:rFonts w:ascii="Segoe UI Light" w:hAnsi="Segoe UI Light" w:cs="Segoe UI Light"/>
                <w:color w:val="000000"/>
                <w:sz w:val="22"/>
                <w:szCs w:val="22"/>
                <w:lang w:eastAsia="en-ZA"/>
              </w:rPr>
              <w:t xml:space="preserve"> is printed, an additional record is created under the </w:t>
            </w:r>
            <w:r w:rsidRPr="00265C41">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w:t>
            </w:r>
            <w:r w:rsidR="00E65D22">
              <w:rPr>
                <w:rFonts w:ascii="Segoe UI Light" w:hAnsi="Segoe UI Light" w:cs="Segoe UI Light"/>
                <w:color w:val="000000"/>
                <w:sz w:val="22"/>
                <w:szCs w:val="22"/>
                <w:lang w:eastAsia="en-ZA"/>
              </w:rPr>
              <w:t xml:space="preserve"> on the Contract</w:t>
            </w:r>
            <w:r>
              <w:rPr>
                <w:rFonts w:ascii="Segoe UI Light" w:hAnsi="Segoe UI Light" w:cs="Segoe UI Light"/>
                <w:color w:val="000000"/>
                <w:sz w:val="22"/>
                <w:szCs w:val="22"/>
                <w:lang w:eastAsia="en-ZA"/>
              </w:rPr>
              <w:t>.</w:t>
            </w:r>
          </w:p>
          <w:p w14:paraId="22210AAD" w14:textId="31AECF39" w:rsidR="00E65D22" w:rsidRPr="00E65D22" w:rsidRDefault="00E65D22" w:rsidP="00265C41">
            <w:pPr>
              <w:pStyle w:val="ListParagraph"/>
              <w:numPr>
                <w:ilvl w:val="0"/>
                <w:numId w:val="37"/>
              </w:numPr>
              <w:ind w:left="336"/>
              <w:rPr>
                <w:rFonts w:ascii="Segoe UI Light" w:hAnsi="Segoe UI Light" w:cs="Segoe UI Light"/>
                <w:color w:val="000000"/>
                <w:sz w:val="22"/>
                <w:szCs w:val="22"/>
                <w:lang w:eastAsia="en-ZA"/>
              </w:rPr>
            </w:pPr>
            <w:r w:rsidRPr="00E65D22">
              <w:rPr>
                <w:rFonts w:ascii="Segoe UI Light" w:hAnsi="Segoe UI Light" w:cs="Segoe UI Light"/>
                <w:b/>
                <w:bCs/>
                <w:color w:val="000000"/>
                <w:sz w:val="22"/>
                <w:szCs w:val="22"/>
                <w:lang w:eastAsia="en-ZA"/>
              </w:rPr>
              <w:t>Rate cards</w:t>
            </w:r>
            <w:r>
              <w:rPr>
                <w:rFonts w:ascii="Segoe UI Light" w:hAnsi="Segoe UI Light" w:cs="Segoe UI Light"/>
                <w:color w:val="000000"/>
                <w:sz w:val="22"/>
                <w:szCs w:val="22"/>
                <w:lang w:eastAsia="en-ZA"/>
              </w:rPr>
              <w:t xml:space="preserve"> was added to the </w:t>
            </w:r>
            <w:r w:rsidRPr="00E65D22">
              <w:rPr>
                <w:rFonts w:ascii="Segoe UI Light" w:hAnsi="Segoe UI Light" w:cs="Segoe UI Light"/>
                <w:b/>
                <w:bCs/>
                <w:color w:val="000000"/>
                <w:sz w:val="22"/>
                <w:szCs w:val="22"/>
                <w:lang w:eastAsia="en-ZA"/>
              </w:rPr>
              <w:t>Contract</w:t>
            </w:r>
            <w:r w:rsidRPr="00E65D22">
              <w:rPr>
                <w:rFonts w:ascii="Segoe UI Light" w:hAnsi="Segoe UI Light" w:cs="Segoe UI Light"/>
                <w:color w:val="000000"/>
                <w:sz w:val="22"/>
                <w:szCs w:val="22"/>
                <w:lang w:eastAsia="en-ZA"/>
              </w:rPr>
              <w:t>:</w:t>
            </w:r>
          </w:p>
          <w:p w14:paraId="60928B7D" w14:textId="1DDBC9AD" w:rsidR="00E65D22" w:rsidRDefault="00E65D22" w:rsidP="00E65D22">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E65D22">
              <w:rPr>
                <w:rFonts w:ascii="Segoe UI Light" w:hAnsi="Segoe UI Light" w:cs="Segoe UI Light"/>
                <w:b/>
                <w:bCs/>
                <w:color w:val="000000"/>
                <w:sz w:val="22"/>
                <w:szCs w:val="22"/>
                <w:lang w:eastAsia="en-ZA"/>
              </w:rPr>
              <w:t>Projects</w:t>
            </w:r>
            <w:r>
              <w:rPr>
                <w:rFonts w:ascii="Segoe UI Light" w:hAnsi="Segoe UI Light" w:cs="Segoe UI Light"/>
                <w:color w:val="000000"/>
                <w:sz w:val="22"/>
                <w:szCs w:val="22"/>
                <w:lang w:eastAsia="en-ZA"/>
              </w:rPr>
              <w:t xml:space="preserve"> Fast tab, a new </w:t>
            </w:r>
            <w:r w:rsidRPr="00E65D22">
              <w:rPr>
                <w:rFonts w:ascii="Segoe UI Light" w:hAnsi="Segoe UI Light" w:cs="Segoe UI Light"/>
                <w:b/>
                <w:bCs/>
                <w:color w:val="000000"/>
                <w:sz w:val="22"/>
                <w:szCs w:val="22"/>
                <w:lang w:eastAsia="en-ZA"/>
              </w:rPr>
              <w:t>Rate cards</w:t>
            </w:r>
            <w:r>
              <w:rPr>
                <w:rFonts w:ascii="Segoe UI Light" w:hAnsi="Segoe UI Light" w:cs="Segoe UI Light"/>
                <w:color w:val="000000"/>
                <w:sz w:val="22"/>
                <w:szCs w:val="22"/>
                <w:lang w:eastAsia="en-ZA"/>
              </w:rPr>
              <w:t xml:space="preserve"> Index tab was added.</w:t>
            </w:r>
          </w:p>
          <w:p w14:paraId="5C4F593C" w14:textId="77777777" w:rsidR="00E65D22" w:rsidRDefault="00E65D22" w:rsidP="00E65D22">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w:t>
            </w:r>
            <w:r w:rsidRPr="00E65D22">
              <w:rPr>
                <w:rFonts w:ascii="Segoe UI Light" w:hAnsi="Segoe UI Light" w:cs="Segoe UI Light"/>
                <w:b/>
                <w:bCs/>
                <w:color w:val="000000"/>
                <w:sz w:val="22"/>
                <w:szCs w:val="22"/>
                <w:lang w:eastAsia="en-ZA"/>
              </w:rPr>
              <w:t>additional</w:t>
            </w:r>
            <w:r>
              <w:rPr>
                <w:rFonts w:ascii="Segoe UI Light" w:hAnsi="Segoe UI Light" w:cs="Segoe UI Light"/>
                <w:color w:val="000000"/>
                <w:sz w:val="22"/>
                <w:szCs w:val="22"/>
                <w:lang w:eastAsia="en-ZA"/>
              </w:rPr>
              <w:t xml:space="preserve"> Index tabs were added:</w:t>
            </w:r>
          </w:p>
          <w:p w14:paraId="315FCB64" w14:textId="77777777" w:rsidR="00E65D22" w:rsidRPr="00E65D22" w:rsidRDefault="00E65D22" w:rsidP="00E65D22">
            <w:pPr>
              <w:pStyle w:val="ListParagraph"/>
              <w:numPr>
                <w:ilvl w:val="2"/>
                <w:numId w:val="37"/>
              </w:numPr>
              <w:ind w:left="1056"/>
              <w:rPr>
                <w:rFonts w:ascii="Segoe UI Light" w:hAnsi="Segoe UI Light" w:cs="Segoe UI Light"/>
                <w:color w:val="000000"/>
                <w:sz w:val="22"/>
                <w:szCs w:val="22"/>
                <w:lang w:eastAsia="en-ZA"/>
              </w:rPr>
            </w:pPr>
            <w:r w:rsidRPr="00E65D22">
              <w:rPr>
                <w:rFonts w:ascii="Segoe UI Light" w:hAnsi="Segoe UI Light" w:cs="Segoe UI Light"/>
                <w:b/>
                <w:bCs/>
                <w:color w:val="000000"/>
                <w:sz w:val="22"/>
                <w:szCs w:val="22"/>
                <w:lang w:eastAsia="en-ZA"/>
              </w:rPr>
              <w:t>Cost price (hour)</w:t>
            </w:r>
          </w:p>
          <w:p w14:paraId="5710D420" w14:textId="77777777" w:rsidR="00E65D22" w:rsidRPr="0038331E" w:rsidRDefault="00E65D22" w:rsidP="00E65D22">
            <w:pPr>
              <w:pStyle w:val="ListParagraph"/>
              <w:numPr>
                <w:ilvl w:val="2"/>
                <w:numId w:val="37"/>
              </w:numPr>
              <w:ind w:left="1056"/>
              <w:rPr>
                <w:rFonts w:ascii="Segoe UI Light" w:hAnsi="Segoe UI Light" w:cs="Segoe UI Light"/>
                <w:color w:val="000000"/>
                <w:sz w:val="22"/>
                <w:szCs w:val="22"/>
                <w:lang w:eastAsia="en-ZA"/>
              </w:rPr>
            </w:pPr>
            <w:r w:rsidRPr="00E65D22">
              <w:rPr>
                <w:rFonts w:ascii="Segoe UI Light" w:hAnsi="Segoe UI Light" w:cs="Segoe UI Light"/>
                <w:b/>
                <w:bCs/>
                <w:color w:val="000000"/>
                <w:sz w:val="22"/>
                <w:szCs w:val="22"/>
                <w:lang w:eastAsia="en-ZA"/>
              </w:rPr>
              <w:t>Sales price (hour)</w:t>
            </w:r>
          </w:p>
          <w:p w14:paraId="627F4AA1" w14:textId="77777777" w:rsidR="0038331E" w:rsidRDefault="0038331E" w:rsidP="0038331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For</w:t>
            </w:r>
            <w:r w:rsidRPr="0038331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C</w:t>
            </w:r>
            <w:r w:rsidRPr="0038331E">
              <w:rPr>
                <w:rFonts w:ascii="Segoe UI Light" w:hAnsi="Segoe UI Light" w:cs="Segoe UI Light"/>
                <w:color w:val="000000"/>
                <w:sz w:val="22"/>
                <w:szCs w:val="22"/>
                <w:lang w:eastAsia="en-ZA"/>
              </w:rPr>
              <w:t>ontract</w:t>
            </w:r>
            <w:r>
              <w:rPr>
                <w:rFonts w:ascii="Segoe UI Light" w:hAnsi="Segoe UI Light" w:cs="Segoe UI Light"/>
                <w:color w:val="000000"/>
                <w:sz w:val="22"/>
                <w:szCs w:val="22"/>
                <w:lang w:eastAsia="en-ZA"/>
              </w:rPr>
              <w:t>s</w:t>
            </w:r>
            <w:r w:rsidRPr="0038331E">
              <w:rPr>
                <w:rFonts w:ascii="Segoe UI Light" w:hAnsi="Segoe UI Light" w:cs="Segoe UI Light"/>
                <w:color w:val="000000"/>
                <w:sz w:val="22"/>
                <w:szCs w:val="22"/>
                <w:lang w:eastAsia="en-ZA"/>
              </w:rPr>
              <w:t xml:space="preserve"> where the</w:t>
            </w:r>
            <w:r>
              <w:rPr>
                <w:rFonts w:ascii="Segoe UI Light" w:hAnsi="Segoe UI Light" w:cs="Segoe UI Light"/>
                <w:b/>
                <w:bCs/>
                <w:color w:val="000000"/>
                <w:sz w:val="22"/>
                <w:szCs w:val="22"/>
                <w:lang w:eastAsia="en-ZA"/>
              </w:rPr>
              <w:t xml:space="preserve"> Master </w:t>
            </w:r>
            <w:r>
              <w:rPr>
                <w:rFonts w:ascii="Segoe UI Light" w:hAnsi="Segoe UI Light" w:cs="Segoe UI Light"/>
                <w:color w:val="000000"/>
                <w:sz w:val="22"/>
                <w:szCs w:val="22"/>
                <w:lang w:eastAsia="en-ZA"/>
              </w:rPr>
              <w:t>slider</w:t>
            </w:r>
            <w:r w:rsidRPr="0038331E">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 xml:space="preserve"> Yes</w:t>
            </w:r>
            <w:r>
              <w:rPr>
                <w:rFonts w:ascii="Segoe UI Light" w:hAnsi="Segoe UI Light" w:cs="Segoe UI Light"/>
                <w:color w:val="000000"/>
                <w:sz w:val="22"/>
                <w:szCs w:val="22"/>
                <w:lang w:eastAsia="en-ZA"/>
              </w:rPr>
              <w:t>, t</w:t>
            </w:r>
            <w:r w:rsidRPr="0038331E">
              <w:rPr>
                <w:rFonts w:ascii="Segoe UI Light" w:hAnsi="Segoe UI Light" w:cs="Segoe UI Light"/>
                <w:color w:val="000000"/>
                <w:sz w:val="22"/>
                <w:szCs w:val="22"/>
                <w:lang w:eastAsia="en-ZA"/>
              </w:rPr>
              <w:t xml:space="preserve">he </w:t>
            </w:r>
            <w:r>
              <w:rPr>
                <w:rFonts w:ascii="Segoe UI Light" w:hAnsi="Segoe UI Light" w:cs="Segoe UI Light"/>
                <w:b/>
                <w:bCs/>
                <w:color w:val="000000"/>
                <w:sz w:val="22"/>
                <w:szCs w:val="22"/>
                <w:lang w:eastAsia="en-ZA"/>
              </w:rPr>
              <w:t xml:space="preserve">Copy column </w:t>
            </w:r>
            <w:r w:rsidRPr="0038331E">
              <w:rPr>
                <w:rFonts w:ascii="Segoe UI Light" w:hAnsi="Segoe UI Light" w:cs="Segoe UI Light"/>
                <w:color w:val="000000"/>
                <w:sz w:val="22"/>
                <w:szCs w:val="22"/>
                <w:lang w:eastAsia="en-ZA"/>
              </w:rPr>
              <w:t>under the</w:t>
            </w:r>
            <w:r>
              <w:rPr>
                <w:rFonts w:ascii="Segoe UI Light" w:hAnsi="Segoe UI Light" w:cs="Segoe UI Light"/>
                <w:b/>
                <w:bCs/>
                <w:color w:val="000000"/>
                <w:sz w:val="22"/>
                <w:szCs w:val="22"/>
                <w:lang w:eastAsia="en-ZA"/>
              </w:rPr>
              <w:t xml:space="preserve"> Clauses </w:t>
            </w:r>
            <w:r w:rsidRPr="0038331E">
              <w:rPr>
                <w:rFonts w:ascii="Segoe UI Light" w:hAnsi="Segoe UI Light" w:cs="Segoe UI Light"/>
                <w:color w:val="000000"/>
                <w:sz w:val="22"/>
                <w:szCs w:val="22"/>
                <w:lang w:eastAsia="en-ZA"/>
              </w:rPr>
              <w:t>Index tab</w:t>
            </w:r>
            <w:r>
              <w:rPr>
                <w:rFonts w:ascii="Segoe UI Light" w:hAnsi="Segoe UI Light" w:cs="Segoe UI Light"/>
                <w:color w:val="000000"/>
                <w:sz w:val="22"/>
                <w:szCs w:val="22"/>
                <w:lang w:eastAsia="en-ZA"/>
              </w:rPr>
              <w:t xml:space="preserve"> is hidden.</w:t>
            </w:r>
          </w:p>
          <w:p w14:paraId="52000FF5" w14:textId="77777777" w:rsidR="0066261E" w:rsidRDefault="0066261E" w:rsidP="0038331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Small enhancements were done on the </w:t>
            </w:r>
            <w:r w:rsidRPr="0066261E">
              <w:rPr>
                <w:rFonts w:ascii="Segoe UI Light" w:hAnsi="Segoe UI Light" w:cs="Segoe UI Light"/>
                <w:b/>
                <w:bCs/>
                <w:color w:val="000000"/>
                <w:sz w:val="22"/>
                <w:szCs w:val="22"/>
                <w:lang w:eastAsia="en-ZA"/>
              </w:rPr>
              <w:t>Sofa report</w:t>
            </w:r>
            <w:r>
              <w:rPr>
                <w:rFonts w:ascii="Segoe UI Light" w:hAnsi="Segoe UI Light" w:cs="Segoe UI Light"/>
                <w:color w:val="000000"/>
                <w:sz w:val="22"/>
                <w:szCs w:val="22"/>
                <w:lang w:eastAsia="en-ZA"/>
              </w:rPr>
              <w:t>.</w:t>
            </w:r>
          </w:p>
          <w:p w14:paraId="3F61BA31" w14:textId="348D86BB" w:rsidR="00272425" w:rsidRPr="00C05BA4" w:rsidRDefault="00272425" w:rsidP="00C05BA4">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272425">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was added on the </w:t>
            </w:r>
            <w:r w:rsidRPr="00272425">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Header</w:t>
            </w:r>
          </w:p>
        </w:tc>
      </w:tr>
      <w:tr w:rsidR="00272425" w:rsidRPr="00257662" w14:paraId="65EDE6A3"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074CE" w14:textId="72535DCF" w:rsidR="00272425" w:rsidRDefault="00272425"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E0326A" w14:textId="77777777" w:rsidR="00E245DA" w:rsidRDefault="00E245DA" w:rsidP="00353986">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email address of the </w:t>
            </w:r>
            <w:r w:rsidRPr="00DC4C67">
              <w:rPr>
                <w:rFonts w:ascii="Segoe UI Light" w:hAnsi="Segoe UI Light" w:cs="Segoe UI Light"/>
                <w:b/>
                <w:bCs/>
                <w:color w:val="000000"/>
                <w:sz w:val="22"/>
                <w:szCs w:val="22"/>
                <w:lang w:eastAsia="en-ZA"/>
              </w:rPr>
              <w:t>Primary contact</w:t>
            </w:r>
            <w:r>
              <w:rPr>
                <w:rFonts w:ascii="Segoe UI Light" w:hAnsi="Segoe UI Light" w:cs="Segoe UI Light"/>
                <w:color w:val="000000"/>
                <w:sz w:val="22"/>
                <w:szCs w:val="22"/>
                <w:lang w:eastAsia="en-ZA"/>
              </w:rPr>
              <w:t xml:space="preserve"> is now displayed correctly on the </w:t>
            </w:r>
            <w:r w:rsidRPr="00DC4C67">
              <w:rPr>
                <w:rFonts w:ascii="Segoe UI Light" w:hAnsi="Segoe UI Light" w:cs="Segoe UI Light"/>
                <w:b/>
                <w:bCs/>
                <w:color w:val="000000"/>
                <w:sz w:val="22"/>
                <w:szCs w:val="22"/>
                <w:lang w:eastAsia="en-ZA"/>
              </w:rPr>
              <w:t>EGI</w:t>
            </w:r>
            <w:r>
              <w:rPr>
                <w:rFonts w:ascii="Segoe UI Light" w:hAnsi="Segoe UI Light" w:cs="Segoe UI Light"/>
                <w:color w:val="000000"/>
                <w:sz w:val="22"/>
                <w:szCs w:val="22"/>
                <w:lang w:eastAsia="en-ZA"/>
              </w:rPr>
              <w:t xml:space="preserve"> </w:t>
            </w:r>
            <w:r w:rsidRPr="00DC4C67">
              <w:rPr>
                <w:rFonts w:ascii="Segoe UI Light" w:hAnsi="Segoe UI Light" w:cs="Segoe UI Light"/>
                <w:b/>
                <w:bCs/>
                <w:color w:val="000000"/>
                <w:sz w:val="22"/>
                <w:szCs w:val="22"/>
                <w:lang w:eastAsia="en-ZA"/>
              </w:rPr>
              <w:t>report</w:t>
            </w:r>
            <w:r>
              <w:rPr>
                <w:rFonts w:ascii="Segoe UI Light" w:hAnsi="Segoe UI Light" w:cs="Segoe UI Light"/>
                <w:color w:val="000000"/>
                <w:sz w:val="22"/>
                <w:szCs w:val="22"/>
                <w:lang w:eastAsia="en-ZA"/>
              </w:rPr>
              <w:t>.</w:t>
            </w:r>
          </w:p>
          <w:p w14:paraId="28B18BEA" w14:textId="173B3154" w:rsidR="00272425" w:rsidRPr="00E245DA" w:rsidRDefault="00272425" w:rsidP="00353986">
            <w:pPr>
              <w:pStyle w:val="ListParagraph"/>
              <w:numPr>
                <w:ilvl w:val="0"/>
                <w:numId w:val="37"/>
              </w:numPr>
              <w:ind w:left="336"/>
              <w:rPr>
                <w:rFonts w:ascii="Segoe UI Light" w:hAnsi="Segoe UI Light" w:cs="Segoe UI Light"/>
                <w:color w:val="000000"/>
                <w:sz w:val="22"/>
                <w:szCs w:val="22"/>
                <w:lang w:eastAsia="en-ZA"/>
              </w:rPr>
            </w:pPr>
            <w:r w:rsidRPr="00E245DA">
              <w:rPr>
                <w:rFonts w:ascii="Segoe UI Light" w:hAnsi="Segoe UI Light" w:cs="Segoe UI Light"/>
                <w:color w:val="000000"/>
                <w:sz w:val="22"/>
                <w:szCs w:val="22"/>
                <w:lang w:eastAsia="en-ZA"/>
              </w:rPr>
              <w:t xml:space="preserve">Two new values were added to the </w:t>
            </w:r>
            <w:r w:rsidRPr="00E245DA">
              <w:rPr>
                <w:rFonts w:ascii="Segoe UI Light" w:hAnsi="Segoe UI Light" w:cs="Segoe UI Light"/>
                <w:b/>
                <w:bCs/>
                <w:color w:val="000000"/>
                <w:sz w:val="22"/>
                <w:szCs w:val="22"/>
                <w:lang w:eastAsia="en-ZA"/>
              </w:rPr>
              <w:t>Element type</w:t>
            </w:r>
            <w:r w:rsidRPr="00E245DA">
              <w:rPr>
                <w:rFonts w:ascii="Segoe UI Light" w:hAnsi="Segoe UI Light" w:cs="Segoe UI Light"/>
                <w:color w:val="000000"/>
                <w:sz w:val="22"/>
                <w:szCs w:val="22"/>
                <w:lang w:eastAsia="en-ZA"/>
              </w:rPr>
              <w:t xml:space="preserve"> enum on the </w:t>
            </w:r>
            <w:r w:rsidRPr="00E245DA">
              <w:rPr>
                <w:rFonts w:ascii="Segoe UI Light" w:hAnsi="Segoe UI Light" w:cs="Segoe UI Light"/>
                <w:b/>
                <w:bCs/>
                <w:color w:val="000000"/>
                <w:sz w:val="22"/>
                <w:szCs w:val="22"/>
                <w:lang w:eastAsia="en-ZA"/>
              </w:rPr>
              <w:t xml:space="preserve">Change request </w:t>
            </w:r>
            <w:r w:rsidRPr="00E245DA">
              <w:rPr>
                <w:rFonts w:ascii="Segoe UI Light" w:hAnsi="Segoe UI Light" w:cs="Segoe UI Light"/>
                <w:color w:val="000000"/>
                <w:sz w:val="22"/>
                <w:szCs w:val="22"/>
                <w:lang w:eastAsia="en-ZA"/>
              </w:rPr>
              <w:t xml:space="preserve">under the </w:t>
            </w:r>
            <w:r w:rsidRPr="00E245DA">
              <w:rPr>
                <w:rFonts w:ascii="Segoe UI Light" w:hAnsi="Segoe UI Light" w:cs="Segoe UI Light"/>
                <w:b/>
                <w:bCs/>
                <w:color w:val="000000"/>
                <w:sz w:val="22"/>
                <w:szCs w:val="22"/>
                <w:lang w:eastAsia="en-ZA"/>
              </w:rPr>
              <w:t>Scope of change</w:t>
            </w:r>
            <w:r w:rsidRPr="00E245DA">
              <w:rPr>
                <w:rFonts w:ascii="Segoe UI Light" w:hAnsi="Segoe UI Light" w:cs="Segoe UI Light"/>
                <w:color w:val="000000"/>
                <w:sz w:val="22"/>
                <w:szCs w:val="22"/>
                <w:lang w:eastAsia="en-ZA"/>
              </w:rPr>
              <w:t xml:space="preserve"> Fast tab:</w:t>
            </w:r>
          </w:p>
          <w:p w14:paraId="3E5153E5" w14:textId="77777777" w:rsidR="00272425" w:rsidRPr="00272425" w:rsidRDefault="00272425" w:rsidP="00E245DA">
            <w:pPr>
              <w:pStyle w:val="ListParagraph"/>
              <w:numPr>
                <w:ilvl w:val="1"/>
                <w:numId w:val="37"/>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Cost rate</w:t>
            </w:r>
          </w:p>
          <w:p w14:paraId="25CDDEED" w14:textId="78C39BFB" w:rsidR="00272425" w:rsidRPr="00272425" w:rsidRDefault="00272425" w:rsidP="00E245DA">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Sell rate</w:t>
            </w:r>
          </w:p>
        </w:tc>
      </w:tr>
      <w:tr w:rsidR="00C05BA4" w:rsidRPr="00257662" w14:paraId="5C1353CF"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30AC0" w14:textId="7974886A" w:rsidR="00C05BA4" w:rsidRDefault="00C05BA4"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Case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F67DCB0" w14:textId="77777777" w:rsidR="00C05BA4" w:rsidRDefault="00C05BA4" w:rsidP="00C05BA4">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new values were added to the </w:t>
            </w:r>
            <w:r w:rsidRPr="00272425">
              <w:rPr>
                <w:rFonts w:ascii="Segoe UI Light" w:hAnsi="Segoe UI Light" w:cs="Segoe UI Light"/>
                <w:b/>
                <w:bCs/>
                <w:color w:val="000000"/>
                <w:sz w:val="22"/>
                <w:szCs w:val="22"/>
                <w:lang w:eastAsia="en-ZA"/>
              </w:rPr>
              <w:t>Category type</w:t>
            </w:r>
            <w:r>
              <w:rPr>
                <w:rFonts w:ascii="Segoe UI Light" w:hAnsi="Segoe UI Light" w:cs="Segoe UI Light"/>
                <w:color w:val="000000"/>
                <w:sz w:val="22"/>
                <w:szCs w:val="22"/>
                <w:lang w:eastAsia="en-ZA"/>
              </w:rPr>
              <w:t xml:space="preserve"> enum on the </w:t>
            </w:r>
            <w:r w:rsidRPr="00272425">
              <w:rPr>
                <w:rFonts w:ascii="Segoe UI Light" w:hAnsi="Segoe UI Light" w:cs="Segoe UI Light"/>
                <w:b/>
                <w:bCs/>
                <w:color w:val="000000"/>
                <w:sz w:val="22"/>
                <w:szCs w:val="22"/>
                <w:lang w:eastAsia="en-ZA"/>
              </w:rPr>
              <w:t>Case categories</w:t>
            </w:r>
            <w:r>
              <w:rPr>
                <w:rFonts w:ascii="Segoe UI Light" w:hAnsi="Segoe UI Light" w:cs="Segoe UI Light"/>
                <w:color w:val="000000"/>
                <w:sz w:val="22"/>
                <w:szCs w:val="22"/>
                <w:lang w:eastAsia="en-ZA"/>
              </w:rPr>
              <w:t>:</w:t>
            </w:r>
          </w:p>
          <w:p w14:paraId="46D72364" w14:textId="77777777" w:rsidR="00C05BA4" w:rsidRPr="00C05BA4" w:rsidRDefault="00C05BA4" w:rsidP="00C05BA4">
            <w:pPr>
              <w:pStyle w:val="ListParagraph"/>
              <w:numPr>
                <w:ilvl w:val="1"/>
                <w:numId w:val="37"/>
              </w:numPr>
              <w:ind w:left="696"/>
              <w:rPr>
                <w:rFonts w:ascii="Segoe UI Light" w:hAnsi="Segoe UI Light" w:cs="Segoe UI Light"/>
                <w:color w:val="000000"/>
                <w:sz w:val="22"/>
                <w:szCs w:val="22"/>
                <w:lang w:eastAsia="en-ZA"/>
              </w:rPr>
            </w:pPr>
            <w:r w:rsidRPr="00272425">
              <w:rPr>
                <w:rFonts w:ascii="Segoe UI Light" w:hAnsi="Segoe UI Light" w:cs="Segoe UI Light"/>
                <w:b/>
                <w:bCs/>
                <w:color w:val="000000"/>
                <w:sz w:val="22"/>
                <w:szCs w:val="22"/>
                <w:lang w:eastAsia="en-ZA"/>
              </w:rPr>
              <w:t>Legal</w:t>
            </w:r>
          </w:p>
          <w:p w14:paraId="1FA01A07" w14:textId="007FEDEC" w:rsidR="00C05BA4" w:rsidRDefault="00C05BA4" w:rsidP="00C05BA4">
            <w:pPr>
              <w:pStyle w:val="ListParagraph"/>
              <w:numPr>
                <w:ilvl w:val="1"/>
                <w:numId w:val="37"/>
              </w:numPr>
              <w:ind w:left="696"/>
              <w:rPr>
                <w:rFonts w:ascii="Segoe UI Light" w:hAnsi="Segoe UI Light" w:cs="Segoe UI Light"/>
                <w:color w:val="000000"/>
                <w:sz w:val="22"/>
                <w:szCs w:val="22"/>
                <w:lang w:eastAsia="en-ZA"/>
              </w:rPr>
            </w:pPr>
            <w:r w:rsidRPr="00272425">
              <w:rPr>
                <w:rFonts w:ascii="Segoe UI Light" w:hAnsi="Segoe UI Light" w:cs="Segoe UI Light"/>
                <w:b/>
                <w:bCs/>
                <w:color w:val="000000"/>
                <w:sz w:val="22"/>
                <w:szCs w:val="22"/>
                <w:lang w:eastAsia="en-ZA"/>
              </w:rPr>
              <w:t>Forensic</w:t>
            </w:r>
          </w:p>
        </w:tc>
      </w:tr>
    </w:tbl>
    <w:p w14:paraId="464647FD" w14:textId="77777777" w:rsidR="000F5E6A" w:rsidRDefault="000F5E6A">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F5E6A" w:rsidRPr="00DD0A5C" w14:paraId="5439770C" w14:textId="77777777" w:rsidTr="00AC6084">
        <w:trPr>
          <w:trHeight w:val="300"/>
        </w:trPr>
        <w:tc>
          <w:tcPr>
            <w:tcW w:w="1985" w:type="dxa"/>
            <w:shd w:val="clear" w:color="auto" w:fill="8DB3E2" w:themeFill="text2" w:themeFillTint="66"/>
            <w:noWrap/>
            <w:vAlign w:val="bottom"/>
            <w:hideMark/>
          </w:tcPr>
          <w:p w14:paraId="7A6006B3"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0EDF76A"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108AC" w:rsidRPr="00257662" w14:paraId="29F5582A"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19ED" w14:textId="7AFDC5C2" w:rsidR="009108AC" w:rsidRDefault="009108AC"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A1B30E" w14:textId="013E4D57" w:rsidR="00EA1A28" w:rsidRPr="00707752" w:rsidRDefault="00BE593D" w:rsidP="00EA1A28">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B66FC7">
              <w:rPr>
                <w:rFonts w:ascii="Segoe UI Light" w:hAnsi="Segoe UI Light" w:cs="Segoe UI Light"/>
                <w:color w:val="000000"/>
                <w:sz w:val="22"/>
                <w:szCs w:val="22"/>
                <w:lang w:eastAsia="en-ZA"/>
              </w:rPr>
              <w:t xml:space="preserve">he </w:t>
            </w:r>
            <w:r w:rsidR="009A6E88" w:rsidRPr="009A6E88">
              <w:rPr>
                <w:rFonts w:ascii="Segoe UI Light" w:hAnsi="Segoe UI Light" w:cs="Segoe UI Light"/>
                <w:b/>
                <w:bCs/>
                <w:color w:val="000000"/>
                <w:sz w:val="22"/>
                <w:szCs w:val="22"/>
                <w:lang w:eastAsia="en-ZA"/>
              </w:rPr>
              <w:t>Purchase agreement register</w:t>
            </w:r>
            <w:r w:rsidR="009A6E88" w:rsidRPr="009A6E88">
              <w:rPr>
                <w:rFonts w:ascii="Segoe UI Light" w:hAnsi="Segoe UI Light" w:cs="Segoe UI Light"/>
                <w:color w:val="000000"/>
                <w:sz w:val="22"/>
                <w:szCs w:val="22"/>
                <w:lang w:eastAsia="en-ZA"/>
              </w:rPr>
              <w:t xml:space="preserve"> menu item </w:t>
            </w:r>
            <w:r w:rsidR="009A6E88">
              <w:rPr>
                <w:rFonts w:ascii="Segoe UI Light" w:hAnsi="Segoe UI Light" w:cs="Segoe UI Light"/>
                <w:color w:val="000000"/>
                <w:sz w:val="22"/>
                <w:szCs w:val="22"/>
                <w:lang w:eastAsia="en-ZA"/>
              </w:rPr>
              <w:t>under</w:t>
            </w:r>
            <w:r w:rsidR="009A6E88" w:rsidRPr="009A6E88">
              <w:rPr>
                <w:rFonts w:ascii="Segoe UI Light" w:hAnsi="Segoe UI Light" w:cs="Segoe UI Light"/>
                <w:color w:val="000000"/>
                <w:sz w:val="22"/>
                <w:szCs w:val="22"/>
                <w:lang w:eastAsia="en-ZA"/>
              </w:rPr>
              <w:t xml:space="preserve"> Reports and inquiries, </w:t>
            </w:r>
            <w:r w:rsidR="009A6E88">
              <w:rPr>
                <w:rFonts w:ascii="Segoe UI Light" w:hAnsi="Segoe UI Light" w:cs="Segoe UI Light"/>
                <w:color w:val="000000"/>
                <w:sz w:val="22"/>
                <w:szCs w:val="22"/>
                <w:lang w:eastAsia="en-ZA"/>
              </w:rPr>
              <w:t>was moved to</w:t>
            </w:r>
            <w:r w:rsidR="009A6E88" w:rsidRPr="009A6E88">
              <w:rPr>
                <w:rFonts w:ascii="Segoe UI Light" w:hAnsi="Segoe UI Light" w:cs="Segoe UI Light"/>
                <w:color w:val="000000"/>
                <w:sz w:val="22"/>
                <w:szCs w:val="22"/>
                <w:lang w:eastAsia="en-ZA"/>
              </w:rPr>
              <w:t xml:space="preserve"> </w:t>
            </w:r>
            <w:r w:rsidR="009A6E88">
              <w:rPr>
                <w:rFonts w:ascii="Segoe UI Light" w:hAnsi="Segoe UI Light" w:cs="Segoe UI Light"/>
                <w:color w:val="000000"/>
                <w:sz w:val="22"/>
                <w:szCs w:val="22"/>
                <w:lang w:eastAsia="en-ZA"/>
              </w:rPr>
              <w:t>above the</w:t>
            </w:r>
            <w:r w:rsidR="009A6E88" w:rsidRPr="009A6E88">
              <w:rPr>
                <w:rFonts w:ascii="Segoe UI Light" w:hAnsi="Segoe UI Light" w:cs="Segoe UI Light"/>
                <w:color w:val="000000"/>
                <w:sz w:val="22"/>
                <w:szCs w:val="22"/>
                <w:lang w:eastAsia="en-ZA"/>
              </w:rPr>
              <w:t> </w:t>
            </w:r>
            <w:r w:rsidR="009A6E88" w:rsidRPr="009A6E88">
              <w:rPr>
                <w:rFonts w:ascii="Segoe UI Light" w:hAnsi="Segoe UI Light" w:cs="Segoe UI Light"/>
                <w:b/>
                <w:bCs/>
                <w:color w:val="000000"/>
                <w:sz w:val="22"/>
                <w:szCs w:val="22"/>
                <w:lang w:eastAsia="en-ZA"/>
              </w:rPr>
              <w:t>Procurement plan Gantt chart</w:t>
            </w:r>
            <w:r w:rsidR="009A6E88" w:rsidRPr="009A6E88">
              <w:rPr>
                <w:rFonts w:ascii="Segoe UI Light" w:hAnsi="Segoe UI Light" w:cs="Segoe UI Light"/>
                <w:color w:val="000000"/>
                <w:sz w:val="22"/>
                <w:szCs w:val="22"/>
                <w:lang w:eastAsia="en-ZA"/>
              </w:rPr>
              <w:t> menu item</w:t>
            </w:r>
            <w:r w:rsidR="009A6E88">
              <w:rPr>
                <w:rFonts w:ascii="Segoe UI Light" w:hAnsi="Segoe UI Light" w:cs="Segoe UI Light"/>
                <w:color w:val="000000"/>
                <w:sz w:val="22"/>
                <w:szCs w:val="22"/>
                <w:lang w:eastAsia="en-ZA"/>
              </w:rPr>
              <w:t>.</w:t>
            </w:r>
          </w:p>
          <w:p w14:paraId="75C27578" w14:textId="77777777" w:rsidR="0007261B" w:rsidRDefault="0038331E" w:rsidP="0007261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38331E">
              <w:rPr>
                <w:rFonts w:ascii="Segoe UI Light" w:hAnsi="Segoe UI Light" w:cs="Segoe UI Light"/>
                <w:b/>
                <w:bCs/>
                <w:color w:val="000000"/>
                <w:sz w:val="22"/>
                <w:szCs w:val="22"/>
                <w:lang w:eastAsia="en-ZA"/>
              </w:rPr>
              <w:t>Tender score summary</w:t>
            </w:r>
            <w:r>
              <w:rPr>
                <w:rFonts w:ascii="Segoe UI Light" w:hAnsi="Segoe UI Light" w:cs="Segoe UI Light"/>
                <w:color w:val="000000"/>
                <w:sz w:val="22"/>
                <w:szCs w:val="22"/>
                <w:lang w:eastAsia="en-ZA"/>
              </w:rPr>
              <w:t xml:space="preserve"> inquiry was created.</w:t>
            </w:r>
          </w:p>
          <w:p w14:paraId="0CFDEDA2" w14:textId="77777777" w:rsidR="00272425" w:rsidRDefault="00272425" w:rsidP="00272425">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72425">
              <w:rPr>
                <w:rFonts w:ascii="Segoe UI Light" w:hAnsi="Segoe UI Light" w:cs="Segoe UI Light"/>
                <w:b/>
                <w:bCs/>
                <w:color w:val="000000"/>
                <w:sz w:val="22"/>
                <w:szCs w:val="22"/>
                <w:lang w:eastAsia="en-ZA"/>
              </w:rPr>
              <w:t>Attachments</w:t>
            </w:r>
            <w:r>
              <w:rPr>
                <w:rFonts w:ascii="Segoe UI Light" w:hAnsi="Segoe UI Light" w:cs="Segoe UI Light"/>
                <w:color w:val="000000"/>
                <w:sz w:val="22"/>
                <w:szCs w:val="22"/>
                <w:lang w:eastAsia="en-ZA"/>
              </w:rPr>
              <w:t xml:space="preserve"> form, a </w:t>
            </w:r>
            <w:r w:rsidRPr="00272425">
              <w:rPr>
                <w:rFonts w:ascii="Segoe UI Light" w:hAnsi="Segoe UI Light" w:cs="Segoe UI Light"/>
                <w:b/>
                <w:bCs/>
                <w:color w:val="000000"/>
                <w:sz w:val="22"/>
                <w:szCs w:val="22"/>
                <w:lang w:eastAsia="en-ZA"/>
              </w:rPr>
              <w:t>Used for</w:t>
            </w:r>
            <w:r>
              <w:rPr>
                <w:rFonts w:ascii="Segoe UI Light" w:hAnsi="Segoe UI Light" w:cs="Segoe UI Light"/>
                <w:color w:val="000000"/>
                <w:sz w:val="22"/>
                <w:szCs w:val="22"/>
                <w:lang w:eastAsia="en-ZA"/>
              </w:rPr>
              <w:t xml:space="preserve"> field/enum was added with the following values:</w:t>
            </w:r>
          </w:p>
          <w:p w14:paraId="04921521" w14:textId="77777777" w:rsidR="00272425" w:rsidRPr="00272425" w:rsidRDefault="00272425" w:rsidP="00272425">
            <w:pPr>
              <w:pStyle w:val="ListParagraph"/>
              <w:numPr>
                <w:ilvl w:val="1"/>
                <w:numId w:val="37"/>
              </w:numPr>
              <w:ind w:left="696"/>
              <w:rPr>
                <w:rFonts w:ascii="Segoe UI Light" w:hAnsi="Segoe UI Light" w:cs="Segoe UI Light"/>
                <w:b/>
                <w:bCs/>
                <w:color w:val="000000"/>
                <w:sz w:val="22"/>
                <w:szCs w:val="22"/>
                <w:lang w:eastAsia="en-ZA"/>
              </w:rPr>
            </w:pPr>
            <w:r w:rsidRPr="00272425">
              <w:rPr>
                <w:rFonts w:ascii="Segoe UI Light" w:hAnsi="Segoe UI Light" w:cs="Segoe UI Light"/>
                <w:b/>
                <w:bCs/>
                <w:color w:val="000000"/>
                <w:sz w:val="22"/>
                <w:szCs w:val="22"/>
                <w:lang w:eastAsia="en-ZA"/>
              </w:rPr>
              <w:t>Blank</w:t>
            </w:r>
          </w:p>
          <w:p w14:paraId="0C0E0FE1" w14:textId="77777777" w:rsidR="00272425" w:rsidRDefault="00272425" w:rsidP="00272425">
            <w:pPr>
              <w:pStyle w:val="ListParagraph"/>
              <w:numPr>
                <w:ilvl w:val="1"/>
                <w:numId w:val="37"/>
              </w:numPr>
              <w:ind w:left="696"/>
              <w:rPr>
                <w:rFonts w:ascii="Segoe UI Light" w:hAnsi="Segoe UI Light" w:cs="Segoe UI Light"/>
                <w:b/>
                <w:bCs/>
                <w:color w:val="000000"/>
                <w:sz w:val="22"/>
                <w:szCs w:val="22"/>
                <w:lang w:eastAsia="en-ZA"/>
              </w:rPr>
            </w:pPr>
            <w:r w:rsidRPr="00272425">
              <w:rPr>
                <w:rFonts w:ascii="Segoe UI Light" w:hAnsi="Segoe UI Light" w:cs="Segoe UI Light"/>
                <w:b/>
                <w:bCs/>
                <w:color w:val="000000"/>
                <w:sz w:val="22"/>
                <w:szCs w:val="22"/>
                <w:lang w:eastAsia="en-ZA"/>
              </w:rPr>
              <w:t>Technical bid response</w:t>
            </w:r>
          </w:p>
          <w:p w14:paraId="2A696FDE" w14:textId="431EB4E2" w:rsidR="00272425" w:rsidRPr="00272425" w:rsidRDefault="00272425" w:rsidP="00272425">
            <w:pPr>
              <w:pStyle w:val="ListParagraph"/>
              <w:numPr>
                <w:ilvl w:val="1"/>
                <w:numId w:val="37"/>
              </w:numPr>
              <w:ind w:left="696"/>
              <w:rPr>
                <w:rFonts w:ascii="Segoe UI Light" w:hAnsi="Segoe UI Light" w:cs="Segoe UI Light"/>
                <w:b/>
                <w:bCs/>
                <w:color w:val="000000"/>
                <w:sz w:val="22"/>
                <w:szCs w:val="22"/>
                <w:lang w:eastAsia="en-ZA"/>
              </w:rPr>
            </w:pPr>
            <w:r w:rsidRPr="00272425">
              <w:rPr>
                <w:rFonts w:ascii="Segoe UI Light" w:hAnsi="Segoe UI Light" w:cs="Segoe UI Light"/>
                <w:b/>
                <w:bCs/>
                <w:color w:val="000000"/>
                <w:sz w:val="22"/>
                <w:szCs w:val="22"/>
                <w:lang w:eastAsia="en-ZA"/>
              </w:rPr>
              <w:t>Commercial bid response</w:t>
            </w:r>
          </w:p>
        </w:tc>
      </w:tr>
    </w:tbl>
    <w:p w14:paraId="1DC7B4A4" w14:textId="665245A7" w:rsidR="009108AC" w:rsidRDefault="009108AC">
      <w:pPr>
        <w:rPr>
          <w:rFonts w:ascii="Segoe UI Light" w:hAnsi="Segoe UI Light" w:cs="Segoe UI Light"/>
          <w:bCs/>
          <w:i/>
          <w:kern w:val="32"/>
          <w:sz w:val="28"/>
          <w:szCs w:val="32"/>
        </w:rPr>
      </w:pPr>
    </w:p>
    <w:p w14:paraId="735D4F30" w14:textId="77777777" w:rsidR="000F5E6A" w:rsidRDefault="000F5E6A">
      <w:pPr>
        <w:rPr>
          <w:rFonts w:ascii="Segoe UI Light" w:hAnsi="Segoe UI Light" w:cs="Segoe UI Light"/>
          <w:bCs/>
          <w:i/>
          <w:kern w:val="32"/>
          <w:sz w:val="28"/>
          <w:szCs w:val="32"/>
        </w:rPr>
      </w:pPr>
    </w:p>
    <w:p w14:paraId="57602FE2" w14:textId="77777777" w:rsidR="000F5E6A" w:rsidRDefault="000F5E6A">
      <w:pPr>
        <w:rPr>
          <w:rFonts w:ascii="Segoe UI Light" w:hAnsi="Segoe UI Light" w:cs="Segoe UI Light"/>
          <w:bCs/>
          <w:i/>
          <w:kern w:val="32"/>
          <w:sz w:val="28"/>
          <w:szCs w:val="32"/>
        </w:rPr>
      </w:pPr>
    </w:p>
    <w:p w14:paraId="4A2A16A8" w14:textId="55E6867A"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32D0B1" w14:textId="6D3C155F" w:rsidR="00EA1A28" w:rsidRDefault="00CE422E" w:rsidP="00EA1A28">
            <w:pPr>
              <w:pStyle w:val="ListParagraph"/>
              <w:numPr>
                <w:ilvl w:val="0"/>
                <w:numId w:val="46"/>
              </w:numPr>
              <w:ind w:left="336"/>
              <w:rPr>
                <w:rFonts w:ascii="Segoe UI Light" w:hAnsi="Segoe UI Light" w:cs="Segoe UI Light"/>
                <w:color w:val="000000"/>
                <w:sz w:val="22"/>
                <w:szCs w:val="22"/>
                <w:lang w:eastAsia="en-ZA"/>
              </w:rPr>
            </w:pPr>
            <w:r w:rsidRPr="00797EC8">
              <w:rPr>
                <w:rFonts w:ascii="Segoe UI Light" w:hAnsi="Segoe UI Light" w:cs="Segoe UI Light"/>
                <w:color w:val="000000"/>
                <w:sz w:val="22"/>
                <w:szCs w:val="22"/>
                <w:lang w:eastAsia="en-ZA"/>
              </w:rPr>
              <w:t xml:space="preserve">The </w:t>
            </w:r>
            <w:r w:rsidR="009A6E88">
              <w:rPr>
                <w:rFonts w:ascii="Segoe UI Light" w:hAnsi="Segoe UI Light" w:cs="Segoe UI Light"/>
                <w:color w:val="000000"/>
                <w:sz w:val="22"/>
                <w:szCs w:val="22"/>
                <w:lang w:eastAsia="en-ZA"/>
              </w:rPr>
              <w:t xml:space="preserve">filter for </w:t>
            </w:r>
            <w:r w:rsidR="009A6E88" w:rsidRPr="009A6E88">
              <w:rPr>
                <w:rFonts w:ascii="Segoe UI Light" w:hAnsi="Segoe UI Light" w:cs="Segoe UI Light"/>
                <w:b/>
                <w:bCs/>
                <w:color w:val="000000"/>
                <w:sz w:val="22"/>
                <w:szCs w:val="22"/>
                <w:lang w:eastAsia="en-ZA"/>
              </w:rPr>
              <w:t>Document type</w:t>
            </w:r>
            <w:r w:rsidR="009A6E88">
              <w:rPr>
                <w:rFonts w:ascii="Segoe UI Light" w:hAnsi="Segoe UI Light" w:cs="Segoe UI Light"/>
                <w:color w:val="000000"/>
                <w:sz w:val="22"/>
                <w:szCs w:val="22"/>
                <w:lang w:eastAsia="en-ZA"/>
              </w:rPr>
              <w:t xml:space="preserve"> on the </w:t>
            </w:r>
            <w:r w:rsidR="009A6E88" w:rsidRPr="009A6E88">
              <w:rPr>
                <w:rFonts w:ascii="Segoe UI Light" w:hAnsi="Segoe UI Light" w:cs="Segoe UI Light"/>
                <w:b/>
                <w:bCs/>
                <w:color w:val="000000"/>
                <w:sz w:val="22"/>
                <w:szCs w:val="22"/>
                <w:lang w:eastAsia="en-ZA"/>
              </w:rPr>
              <w:t>All contracts for my department</w:t>
            </w:r>
            <w:r w:rsidR="009A6E88">
              <w:rPr>
                <w:rFonts w:ascii="Segoe UI Light" w:hAnsi="Segoe UI Light" w:cs="Segoe UI Light"/>
                <w:color w:val="000000"/>
                <w:sz w:val="22"/>
                <w:szCs w:val="22"/>
                <w:lang w:eastAsia="en-ZA"/>
              </w:rPr>
              <w:t xml:space="preserve"> list page was not specified.</w:t>
            </w:r>
          </w:p>
          <w:p w14:paraId="4C0E7401" w14:textId="397BF890" w:rsidR="00512F1E" w:rsidRDefault="00512F1E" w:rsidP="00EA1A28">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512F1E">
              <w:rPr>
                <w:rFonts w:ascii="Segoe UI Light" w:hAnsi="Segoe UI Light" w:cs="Segoe UI Light"/>
                <w:b/>
                <w:bCs/>
                <w:color w:val="000000"/>
                <w:sz w:val="22"/>
                <w:szCs w:val="22"/>
                <w:lang w:eastAsia="en-ZA"/>
              </w:rPr>
              <w:t>new Contract</w:t>
            </w:r>
            <w:r>
              <w:rPr>
                <w:rFonts w:ascii="Segoe UI Light" w:hAnsi="Segoe UI Light" w:cs="Segoe UI Light"/>
                <w:color w:val="000000"/>
                <w:sz w:val="22"/>
                <w:szCs w:val="22"/>
                <w:lang w:eastAsia="en-ZA"/>
              </w:rPr>
              <w:t xml:space="preserve"> was created from a </w:t>
            </w:r>
            <w:r w:rsidRPr="00AA3035">
              <w:rPr>
                <w:rFonts w:ascii="Segoe UI Light" w:hAnsi="Segoe UI Light" w:cs="Segoe UI Light"/>
                <w:b/>
                <w:bCs/>
                <w:color w:val="000000"/>
                <w:sz w:val="22"/>
                <w:szCs w:val="22"/>
                <w:lang w:eastAsia="en-ZA"/>
              </w:rPr>
              <w:t>Baseline contract</w:t>
            </w:r>
            <w:r>
              <w:rPr>
                <w:rFonts w:ascii="Segoe UI Light" w:hAnsi="Segoe UI Light" w:cs="Segoe UI Light"/>
                <w:color w:val="000000"/>
                <w:sz w:val="22"/>
                <w:szCs w:val="22"/>
                <w:lang w:eastAsia="en-ZA"/>
              </w:rPr>
              <w:t xml:space="preserve">, the </w:t>
            </w:r>
            <w:r w:rsidRPr="00AA3035">
              <w:rPr>
                <w:rFonts w:ascii="Segoe UI Light" w:hAnsi="Segoe UI Light" w:cs="Segoe UI Light"/>
                <w:b/>
                <w:bCs/>
                <w:color w:val="000000"/>
                <w:sz w:val="22"/>
                <w:szCs w:val="22"/>
                <w:lang w:eastAsia="en-ZA"/>
              </w:rPr>
              <w:t>BOM lines</w:t>
            </w:r>
            <w:r>
              <w:rPr>
                <w:rFonts w:ascii="Segoe UI Light" w:hAnsi="Segoe UI Light" w:cs="Segoe UI Light"/>
                <w:color w:val="000000"/>
                <w:sz w:val="22"/>
                <w:szCs w:val="22"/>
                <w:lang w:eastAsia="en-ZA"/>
              </w:rPr>
              <w:t xml:space="preserve"> were not copied to the new Contract.</w:t>
            </w:r>
          </w:p>
          <w:p w14:paraId="1A08B1F7" w14:textId="62F0705A" w:rsidR="00707752" w:rsidRPr="00707752" w:rsidRDefault="009A6E88" w:rsidP="00707752">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C05BA4">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C05BA4">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w:t>
            </w:r>
            <w:r w:rsidR="00C05BA4">
              <w:rPr>
                <w:rFonts w:ascii="Segoe UI Light" w:hAnsi="Segoe UI Light" w:cs="Segoe UI Light"/>
                <w:color w:val="000000"/>
                <w:sz w:val="22"/>
                <w:szCs w:val="22"/>
                <w:lang w:eastAsia="en-ZA"/>
              </w:rPr>
              <w:t>ave</w:t>
            </w:r>
            <w:r>
              <w:rPr>
                <w:rFonts w:ascii="Segoe UI Light" w:hAnsi="Segoe UI Light" w:cs="Segoe UI Light"/>
                <w:color w:val="000000"/>
                <w:sz w:val="22"/>
                <w:szCs w:val="22"/>
                <w:lang w:eastAsia="en-ZA"/>
              </w:rPr>
              <w:t xml:space="preserve"> been resolved.</w:t>
            </w:r>
          </w:p>
        </w:tc>
      </w:tr>
      <w:tr w:rsidR="00C05BA4" w:rsidRPr="00257662" w14:paraId="765E3A26"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B7B6E" w14:textId="59B2B024" w:rsidR="00C05BA4" w:rsidRDefault="00C05BA4"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Procurement plan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CBD75F0" w14:textId="77777777" w:rsidR="00C05BA4" w:rsidRDefault="00C05BA4" w:rsidP="00C05BA4">
            <w:pPr>
              <w:rPr>
                <w:rFonts w:ascii="Segoe UI Light" w:hAnsi="Segoe UI Light" w:cs="Segoe UI Light"/>
                <w:color w:val="000000"/>
                <w:sz w:val="22"/>
                <w:szCs w:val="22"/>
                <w:lang w:eastAsia="en-ZA"/>
              </w:rPr>
            </w:pPr>
            <w:r w:rsidRPr="00C05BA4">
              <w:rPr>
                <w:rFonts w:ascii="Segoe UI Light" w:hAnsi="Segoe UI Light" w:cs="Segoe UI Light"/>
                <w:color w:val="000000"/>
                <w:sz w:val="22"/>
                <w:szCs w:val="22"/>
                <w:lang w:eastAsia="en-ZA"/>
              </w:rPr>
              <w:t xml:space="preserve">There was an </w:t>
            </w:r>
            <w:r w:rsidRPr="00C05BA4">
              <w:rPr>
                <w:rFonts w:ascii="Segoe UI Light" w:hAnsi="Segoe UI Light" w:cs="Segoe UI Light"/>
                <w:b/>
                <w:bCs/>
                <w:color w:val="000000"/>
                <w:sz w:val="22"/>
                <w:szCs w:val="22"/>
                <w:lang w:eastAsia="en-ZA"/>
              </w:rPr>
              <w:t>error</w:t>
            </w:r>
            <w:r w:rsidRPr="00C05BA4">
              <w:rPr>
                <w:rFonts w:ascii="Segoe UI Light" w:hAnsi="Segoe UI Light" w:cs="Segoe UI Light"/>
                <w:color w:val="000000"/>
                <w:sz w:val="22"/>
                <w:szCs w:val="22"/>
                <w:lang w:eastAsia="en-ZA"/>
              </w:rPr>
              <w:t xml:space="preserve"> when creating a </w:t>
            </w:r>
            <w:r w:rsidRPr="00C05BA4">
              <w:rPr>
                <w:rFonts w:ascii="Segoe UI Light" w:hAnsi="Segoe UI Light" w:cs="Segoe UI Light"/>
                <w:b/>
                <w:bCs/>
                <w:color w:val="000000"/>
                <w:sz w:val="22"/>
                <w:szCs w:val="22"/>
                <w:lang w:eastAsia="en-ZA"/>
              </w:rPr>
              <w:t>Purchase order</w:t>
            </w:r>
            <w:r w:rsidRPr="00C05BA4">
              <w:rPr>
                <w:rFonts w:ascii="Segoe UI Light" w:hAnsi="Segoe UI Light" w:cs="Segoe UI Light"/>
                <w:color w:val="000000"/>
                <w:sz w:val="22"/>
                <w:szCs w:val="22"/>
                <w:lang w:eastAsia="en-ZA"/>
              </w:rPr>
              <w:t>.</w:t>
            </w:r>
          </w:p>
          <w:p w14:paraId="641AE208" w14:textId="0DD5C26E" w:rsidR="00395D15" w:rsidRPr="00C05BA4" w:rsidRDefault="00395D15" w:rsidP="00C05BA4">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BC384" w14:textId="77777777" w:rsidR="00713FA6" w:rsidRDefault="00713FA6">
      <w:r>
        <w:separator/>
      </w:r>
    </w:p>
  </w:endnote>
  <w:endnote w:type="continuationSeparator" w:id="0">
    <w:p w14:paraId="15D216B7" w14:textId="77777777" w:rsidR="00713FA6" w:rsidRDefault="0071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E9D99" w14:textId="77777777" w:rsidR="00713FA6" w:rsidRDefault="00713FA6">
      <w:r>
        <w:separator/>
      </w:r>
    </w:p>
  </w:footnote>
  <w:footnote w:type="continuationSeparator" w:id="0">
    <w:p w14:paraId="04EF9607" w14:textId="77777777" w:rsidR="00713FA6" w:rsidRDefault="00713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EA57C3"/>
    <w:multiLevelType w:val="hybridMultilevel"/>
    <w:tmpl w:val="452A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3"/>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2"/>
  </w:num>
  <w:num w:numId="6" w16cid:durableId="503514546">
    <w:abstractNumId w:val="11"/>
  </w:num>
  <w:num w:numId="7" w16cid:durableId="2131433360">
    <w:abstractNumId w:val="13"/>
  </w:num>
  <w:num w:numId="8" w16cid:durableId="1637418695">
    <w:abstractNumId w:val="19"/>
  </w:num>
  <w:num w:numId="9" w16cid:durableId="1706951444">
    <w:abstractNumId w:val="25"/>
  </w:num>
  <w:num w:numId="10" w16cid:durableId="1483153686">
    <w:abstractNumId w:val="18"/>
  </w:num>
  <w:num w:numId="11" w16cid:durableId="1249581851">
    <w:abstractNumId w:val="44"/>
  </w:num>
  <w:num w:numId="12" w16cid:durableId="1768648457">
    <w:abstractNumId w:val="39"/>
  </w:num>
  <w:num w:numId="13" w16cid:durableId="938022385">
    <w:abstractNumId w:val="1"/>
  </w:num>
  <w:num w:numId="14" w16cid:durableId="1783262074">
    <w:abstractNumId w:val="38"/>
  </w:num>
  <w:num w:numId="15" w16cid:durableId="655110435">
    <w:abstractNumId w:val="26"/>
  </w:num>
  <w:num w:numId="16" w16cid:durableId="1624506408">
    <w:abstractNumId w:val="14"/>
  </w:num>
  <w:num w:numId="17" w16cid:durableId="195625442">
    <w:abstractNumId w:val="41"/>
  </w:num>
  <w:num w:numId="18" w16cid:durableId="1242327525">
    <w:abstractNumId w:val="24"/>
  </w:num>
  <w:num w:numId="19" w16cid:durableId="923760279">
    <w:abstractNumId w:val="27"/>
  </w:num>
  <w:num w:numId="20" w16cid:durableId="2325411">
    <w:abstractNumId w:val="31"/>
  </w:num>
  <w:num w:numId="21" w16cid:durableId="1409576097">
    <w:abstractNumId w:val="17"/>
  </w:num>
  <w:num w:numId="22" w16cid:durableId="1893884107">
    <w:abstractNumId w:val="3"/>
  </w:num>
  <w:num w:numId="23" w16cid:durableId="1856964891">
    <w:abstractNumId w:val="45"/>
  </w:num>
  <w:num w:numId="24" w16cid:durableId="515849291">
    <w:abstractNumId w:val="29"/>
  </w:num>
  <w:num w:numId="25" w16cid:durableId="440228761">
    <w:abstractNumId w:val="20"/>
  </w:num>
  <w:num w:numId="26" w16cid:durableId="5905816">
    <w:abstractNumId w:val="6"/>
  </w:num>
  <w:num w:numId="27" w16cid:durableId="1921984755">
    <w:abstractNumId w:val="16"/>
  </w:num>
  <w:num w:numId="28" w16cid:durableId="639654448">
    <w:abstractNumId w:val="21"/>
  </w:num>
  <w:num w:numId="29" w16cid:durableId="2067293027">
    <w:abstractNumId w:val="5"/>
  </w:num>
  <w:num w:numId="30" w16cid:durableId="1197618381">
    <w:abstractNumId w:val="30"/>
  </w:num>
  <w:num w:numId="31" w16cid:durableId="345644303">
    <w:abstractNumId w:val="2"/>
  </w:num>
  <w:num w:numId="32" w16cid:durableId="201985951">
    <w:abstractNumId w:val="36"/>
  </w:num>
  <w:num w:numId="33" w16cid:durableId="34231661">
    <w:abstractNumId w:val="40"/>
  </w:num>
  <w:num w:numId="34" w16cid:durableId="65306151">
    <w:abstractNumId w:val="34"/>
  </w:num>
  <w:num w:numId="35" w16cid:durableId="552691902">
    <w:abstractNumId w:val="7"/>
  </w:num>
  <w:num w:numId="36" w16cid:durableId="37709676">
    <w:abstractNumId w:val="42"/>
  </w:num>
  <w:num w:numId="37" w16cid:durableId="913201191">
    <w:abstractNumId w:val="10"/>
  </w:num>
  <w:num w:numId="38" w16cid:durableId="1623150771">
    <w:abstractNumId w:val="15"/>
  </w:num>
  <w:num w:numId="39" w16cid:durableId="1597593070">
    <w:abstractNumId w:val="28"/>
  </w:num>
  <w:num w:numId="40" w16cid:durableId="434521553">
    <w:abstractNumId w:val="33"/>
  </w:num>
  <w:num w:numId="41" w16cid:durableId="1975137488">
    <w:abstractNumId w:val="32"/>
  </w:num>
  <w:num w:numId="42" w16cid:durableId="669135600">
    <w:abstractNumId w:val="4"/>
  </w:num>
  <w:num w:numId="43" w16cid:durableId="975984646">
    <w:abstractNumId w:val="8"/>
  </w:num>
  <w:num w:numId="44" w16cid:durableId="1617902473">
    <w:abstractNumId w:val="22"/>
  </w:num>
  <w:num w:numId="45" w16cid:durableId="1085420746">
    <w:abstractNumId w:val="35"/>
  </w:num>
  <w:num w:numId="46" w16cid:durableId="36117268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17BA8"/>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7</Pages>
  <Words>1179</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94</cp:revision>
  <cp:lastPrinted>2020-09-11T09:54:00Z</cp:lastPrinted>
  <dcterms:created xsi:type="dcterms:W3CDTF">2024-07-17T10:13:00Z</dcterms:created>
  <dcterms:modified xsi:type="dcterms:W3CDTF">2024-09-12T08:47:00Z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