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45596D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A283B">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616A7B16"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3C484B">
        <w:rPr>
          <w:rFonts w:ascii="Segoe UI Light" w:hAnsi="Segoe UI Light" w:cs="Segoe UI Light"/>
          <w:caps/>
          <w:sz w:val="22"/>
          <w:szCs w:val="22"/>
        </w:rPr>
        <w:t>8</w:t>
      </w:r>
      <w:r w:rsidR="000354B4">
        <w:rPr>
          <w:rFonts w:ascii="Segoe UI Light" w:hAnsi="Segoe UI Light" w:cs="Segoe UI Light"/>
          <w:caps/>
          <w:sz w:val="22"/>
          <w:szCs w:val="22"/>
        </w:rPr>
        <w:t>-</w:t>
      </w:r>
      <w:r w:rsidR="00AC627E">
        <w:rPr>
          <w:rFonts w:ascii="Segoe UI Light" w:hAnsi="Segoe UI Light" w:cs="Segoe UI Light"/>
          <w:caps/>
          <w:sz w:val="22"/>
          <w:szCs w:val="22"/>
        </w:rPr>
        <w:t>1</w:t>
      </w:r>
      <w:r w:rsidR="000A283B">
        <w:rPr>
          <w:rFonts w:ascii="Segoe UI Light" w:hAnsi="Segoe UI Light" w:cs="Segoe UI Light"/>
          <w:caps/>
          <w:sz w:val="22"/>
          <w:szCs w:val="22"/>
        </w:rPr>
        <w:t>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7449AC5"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A283B">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C781E" w:rsidRPr="00257662" w14:paraId="2330BE7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0D79" w14:textId="46FA3C96" w:rsidR="00BC781E" w:rsidRDefault="00B8107D"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24A64FB" w14:textId="77777777" w:rsidR="00B321E5" w:rsidRPr="009629C4" w:rsidRDefault="00B8107D" w:rsidP="00B8107D">
            <w:pPr>
              <w:pStyle w:val="ListParagraph"/>
              <w:numPr>
                <w:ilvl w:val="0"/>
                <w:numId w:val="37"/>
              </w:numPr>
              <w:ind w:left="336"/>
              <w:rPr>
                <w:rFonts w:ascii="Segoe UI Light" w:hAnsi="Segoe UI Light" w:cs="Segoe UI Light"/>
                <w:b/>
                <w:bCs/>
                <w:color w:val="000000"/>
                <w:sz w:val="22"/>
                <w:szCs w:val="22"/>
                <w:lang w:eastAsia="en-ZA"/>
              </w:rPr>
            </w:pPr>
            <w:r w:rsidRPr="00B8107D">
              <w:rPr>
                <w:rFonts w:ascii="Segoe UI Light" w:hAnsi="Segoe UI Light" w:cs="Segoe UI Light"/>
                <w:color w:val="000000"/>
                <w:sz w:val="22"/>
                <w:szCs w:val="22"/>
                <w:lang w:eastAsia="en-ZA"/>
              </w:rPr>
              <w:t>A new contract can now be created by selecting a</w:t>
            </w:r>
            <w:r>
              <w:rPr>
                <w:rFonts w:ascii="Segoe UI Light" w:hAnsi="Segoe UI Light" w:cs="Segoe UI Light"/>
                <w:b/>
                <w:bCs/>
                <w:color w:val="000000"/>
                <w:sz w:val="22"/>
                <w:szCs w:val="22"/>
                <w:lang w:eastAsia="en-ZA"/>
              </w:rPr>
              <w:t xml:space="preserve"> Baseline contract </w:t>
            </w:r>
            <w:r w:rsidRPr="00B8107D">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New contract </w:t>
            </w:r>
            <w:r w:rsidRPr="00B8107D">
              <w:rPr>
                <w:rFonts w:ascii="Segoe UI Light" w:hAnsi="Segoe UI Light" w:cs="Segoe UI Light"/>
                <w:color w:val="000000"/>
                <w:sz w:val="22"/>
                <w:szCs w:val="22"/>
                <w:lang w:eastAsia="en-ZA"/>
              </w:rPr>
              <w:t>dialog</w:t>
            </w:r>
            <w:r>
              <w:rPr>
                <w:rFonts w:ascii="Segoe UI Light" w:hAnsi="Segoe UI Light" w:cs="Segoe UI Light"/>
                <w:color w:val="000000"/>
                <w:sz w:val="22"/>
                <w:szCs w:val="22"/>
                <w:lang w:eastAsia="en-ZA"/>
              </w:rPr>
              <w:t>.</w:t>
            </w:r>
          </w:p>
          <w:p w14:paraId="163052BF" w14:textId="77777777" w:rsidR="009629C4" w:rsidRPr="00777CD4" w:rsidRDefault="009629C4" w:rsidP="00B8107D">
            <w:pPr>
              <w:pStyle w:val="ListParagraph"/>
              <w:numPr>
                <w:ilvl w:val="0"/>
                <w:numId w:val="37"/>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The validation to check for a </w:t>
            </w:r>
            <w:r w:rsidRPr="009629C4">
              <w:rPr>
                <w:rFonts w:ascii="Segoe UI Light" w:hAnsi="Segoe UI Light" w:cs="Segoe UI Light"/>
                <w:b/>
                <w:bCs/>
                <w:color w:val="000000"/>
                <w:sz w:val="22"/>
                <w:szCs w:val="22"/>
                <w:lang w:eastAsia="en-ZA"/>
              </w:rPr>
              <w:t>primary trading partner</w:t>
            </w:r>
            <w:r>
              <w:rPr>
                <w:rFonts w:ascii="Segoe UI Light" w:hAnsi="Segoe UI Light" w:cs="Segoe UI Light"/>
                <w:color w:val="000000"/>
                <w:sz w:val="22"/>
                <w:szCs w:val="22"/>
                <w:lang w:eastAsia="en-ZA"/>
              </w:rPr>
              <w:t xml:space="preserve"> when a </w:t>
            </w:r>
            <w:r w:rsidRPr="009629C4">
              <w:rPr>
                <w:rFonts w:ascii="Segoe UI Light" w:hAnsi="Segoe UI Light" w:cs="Segoe UI Light"/>
                <w:b/>
                <w:bCs/>
                <w:color w:val="000000"/>
                <w:sz w:val="22"/>
                <w:szCs w:val="22"/>
                <w:lang w:eastAsia="en-ZA"/>
              </w:rPr>
              <w:t>Baseline</w:t>
            </w:r>
            <w:r>
              <w:rPr>
                <w:rFonts w:ascii="Segoe UI Light" w:hAnsi="Segoe UI Light" w:cs="Segoe UI Light"/>
                <w:color w:val="000000"/>
                <w:sz w:val="22"/>
                <w:szCs w:val="22"/>
                <w:lang w:eastAsia="en-ZA"/>
              </w:rPr>
              <w:t xml:space="preserve"> </w:t>
            </w:r>
            <w:r w:rsidRPr="009629C4">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is </w:t>
            </w:r>
            <w:r w:rsidRPr="009629C4">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has been removed.</w:t>
            </w:r>
          </w:p>
          <w:p w14:paraId="1EF3B497" w14:textId="77777777" w:rsidR="00777CD4" w:rsidRDefault="00777CD4" w:rsidP="00B8107D">
            <w:pPr>
              <w:pStyle w:val="ListParagraph"/>
              <w:numPr>
                <w:ilvl w:val="0"/>
                <w:numId w:val="37"/>
              </w:numPr>
              <w:ind w:left="336"/>
              <w:rPr>
                <w:rFonts w:ascii="Segoe UI Light" w:hAnsi="Segoe UI Light" w:cs="Segoe UI Light"/>
                <w:b/>
                <w:bCs/>
                <w:color w:val="000000"/>
                <w:sz w:val="22"/>
                <w:szCs w:val="22"/>
                <w:lang w:eastAsia="en-ZA"/>
              </w:rPr>
            </w:pPr>
            <w:r w:rsidRPr="00777CD4">
              <w:rPr>
                <w:rFonts w:ascii="Segoe UI Light" w:hAnsi="Segoe UI Light" w:cs="Segoe UI Light"/>
                <w:color w:val="000000"/>
                <w:sz w:val="22"/>
                <w:szCs w:val="22"/>
                <w:lang w:eastAsia="en-ZA"/>
              </w:rPr>
              <w:t>An additional filter was added to the</w:t>
            </w:r>
            <w:r>
              <w:rPr>
                <w:rFonts w:ascii="Segoe UI Light" w:hAnsi="Segoe UI Light" w:cs="Segoe UI Light"/>
                <w:b/>
                <w:bCs/>
                <w:color w:val="000000"/>
                <w:sz w:val="22"/>
                <w:szCs w:val="22"/>
                <w:lang w:eastAsia="en-ZA"/>
              </w:rPr>
              <w:t xml:space="preserve"> Baseline contracts </w:t>
            </w:r>
            <w:r w:rsidRPr="00777CD4">
              <w:rPr>
                <w:rFonts w:ascii="Segoe UI Light" w:hAnsi="Segoe UI Light" w:cs="Segoe UI Light"/>
                <w:color w:val="000000"/>
                <w:sz w:val="22"/>
                <w:szCs w:val="22"/>
                <w:lang w:eastAsia="en-ZA"/>
              </w:rPr>
              <w:t>list page to</w:t>
            </w:r>
            <w:r>
              <w:rPr>
                <w:rFonts w:ascii="Segoe UI Light" w:hAnsi="Segoe UI Light" w:cs="Segoe UI Light"/>
                <w:b/>
                <w:bCs/>
                <w:color w:val="000000"/>
                <w:sz w:val="22"/>
                <w:szCs w:val="22"/>
                <w:lang w:eastAsia="en-ZA"/>
              </w:rPr>
              <w:t xml:space="preserve"> exclude </w:t>
            </w:r>
            <w:r w:rsidRPr="00777CD4">
              <w:rPr>
                <w:rFonts w:ascii="Segoe UI Light" w:hAnsi="Segoe UI Light" w:cs="Segoe UI Light"/>
                <w:color w:val="000000"/>
                <w:sz w:val="22"/>
                <w:szCs w:val="22"/>
                <w:lang w:eastAsia="en-ZA"/>
              </w:rPr>
              <w:t>Baseline contracts where the</w:t>
            </w:r>
            <w:r>
              <w:rPr>
                <w:rFonts w:ascii="Segoe UI Light" w:hAnsi="Segoe UI Light" w:cs="Segoe UI Light"/>
                <w:b/>
                <w:bCs/>
                <w:color w:val="000000"/>
                <w:sz w:val="22"/>
                <w:szCs w:val="22"/>
                <w:lang w:eastAsia="en-ZA"/>
              </w:rPr>
              <w:t xml:space="preserve"> Amendment slider = Yes.</w:t>
            </w:r>
          </w:p>
          <w:p w14:paraId="6CEEAD5A" w14:textId="77777777" w:rsidR="00114CE7" w:rsidRPr="00114CE7" w:rsidRDefault="00114CE7" w:rsidP="00B8107D">
            <w:pPr>
              <w:pStyle w:val="ListParagraph"/>
              <w:numPr>
                <w:ilvl w:val="0"/>
                <w:numId w:val="37"/>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On the </w:t>
            </w:r>
            <w:r w:rsidRPr="00114CE7">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Content Fast tab, under the </w:t>
            </w:r>
            <w:r w:rsidRPr="00114CE7">
              <w:rPr>
                <w:rFonts w:ascii="Segoe UI Light" w:hAnsi="Segoe UI Light" w:cs="Segoe UI Light"/>
                <w:b/>
                <w:bCs/>
                <w:color w:val="000000"/>
                <w:sz w:val="22"/>
                <w:szCs w:val="22"/>
                <w:lang w:eastAsia="en-ZA"/>
              </w:rPr>
              <w:t>Statement of work</w:t>
            </w:r>
            <w:r>
              <w:rPr>
                <w:rFonts w:ascii="Segoe UI Light" w:hAnsi="Segoe UI Light" w:cs="Segoe UI Light"/>
                <w:color w:val="000000"/>
                <w:sz w:val="22"/>
                <w:szCs w:val="22"/>
                <w:lang w:eastAsia="en-ZA"/>
              </w:rPr>
              <w:t xml:space="preserve"> Index tab:</w:t>
            </w:r>
          </w:p>
          <w:p w14:paraId="2B4B538F" w14:textId="77777777" w:rsidR="00114CE7" w:rsidRDefault="00114CE7" w:rsidP="00114CE7">
            <w:pPr>
              <w:pStyle w:val="ListParagraph"/>
              <w:numPr>
                <w:ilvl w:val="1"/>
                <w:numId w:val="37"/>
              </w:numPr>
              <w:ind w:left="696"/>
              <w:rPr>
                <w:rFonts w:ascii="Segoe UI Light" w:hAnsi="Segoe UI Light" w:cs="Segoe UI Light"/>
                <w:b/>
                <w:bCs/>
                <w:color w:val="000000"/>
                <w:sz w:val="22"/>
                <w:szCs w:val="22"/>
                <w:lang w:eastAsia="en-ZA"/>
              </w:rPr>
            </w:pPr>
            <w:r w:rsidRPr="00114CE7">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SoFa status</w:t>
            </w:r>
            <w:r w:rsidRPr="00114CE7">
              <w:rPr>
                <w:rFonts w:ascii="Segoe UI Light" w:hAnsi="Segoe UI Light" w:cs="Segoe UI Light"/>
                <w:color w:val="000000"/>
                <w:sz w:val="22"/>
                <w:szCs w:val="22"/>
                <w:lang w:eastAsia="en-ZA"/>
              </w:rPr>
              <w:t xml:space="preserve"> enum was added</w:t>
            </w:r>
          </w:p>
          <w:p w14:paraId="0988FE94" w14:textId="77777777" w:rsidR="00114CE7" w:rsidRPr="00F13386" w:rsidRDefault="00114CE7" w:rsidP="00114CE7">
            <w:pPr>
              <w:pStyle w:val="ListParagraph"/>
              <w:numPr>
                <w:ilvl w:val="1"/>
                <w:numId w:val="37"/>
              </w:numPr>
              <w:ind w:left="696"/>
              <w:rPr>
                <w:rFonts w:ascii="Segoe UI Light" w:hAnsi="Segoe UI Light" w:cs="Segoe UI Light"/>
                <w:b/>
                <w:bCs/>
                <w:color w:val="000000"/>
                <w:sz w:val="22"/>
                <w:szCs w:val="22"/>
                <w:lang w:eastAsia="en-ZA"/>
              </w:rPr>
            </w:pPr>
            <w:r w:rsidRPr="00114CE7">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Termination/SoFa of contract</w:t>
            </w:r>
            <w:r w:rsidRPr="00114CE7">
              <w:rPr>
                <w:rFonts w:ascii="Segoe UI Light" w:hAnsi="Segoe UI Light" w:cs="Segoe UI Light"/>
                <w:color w:val="000000"/>
                <w:sz w:val="22"/>
                <w:szCs w:val="22"/>
                <w:lang w:eastAsia="en-ZA"/>
              </w:rPr>
              <w:t xml:space="preserve"> dialog, the </w:t>
            </w:r>
            <w:r>
              <w:rPr>
                <w:rFonts w:ascii="Segoe UI Light" w:hAnsi="Segoe UI Light" w:cs="Segoe UI Light"/>
                <w:b/>
                <w:bCs/>
                <w:color w:val="000000"/>
                <w:sz w:val="22"/>
                <w:szCs w:val="22"/>
                <w:lang w:eastAsia="en-ZA"/>
              </w:rPr>
              <w:t xml:space="preserve">Termination </w:t>
            </w:r>
            <w:r w:rsidRPr="00114CE7">
              <w:rPr>
                <w:rFonts w:ascii="Segoe UI Light" w:hAnsi="Segoe UI Light" w:cs="Segoe UI Light"/>
                <w:b/>
                <w:bCs/>
                <w:color w:val="000000"/>
                <w:sz w:val="22"/>
                <w:szCs w:val="22"/>
                <w:lang w:eastAsia="en-ZA"/>
              </w:rPr>
              <w:t>date</w:t>
            </w:r>
            <w:r w:rsidRPr="00114CE7">
              <w:rPr>
                <w:rFonts w:ascii="Segoe UI Light" w:hAnsi="Segoe UI Light" w:cs="Segoe UI Light"/>
                <w:color w:val="000000"/>
                <w:sz w:val="22"/>
                <w:szCs w:val="22"/>
                <w:lang w:eastAsia="en-ZA"/>
              </w:rPr>
              <w:t xml:space="preserve"> label was changed to Termination</w:t>
            </w:r>
            <w:r>
              <w:rPr>
                <w:rFonts w:ascii="Segoe UI Light" w:hAnsi="Segoe UI Light" w:cs="Segoe UI Light"/>
                <w:b/>
                <w:bCs/>
                <w:color w:val="000000"/>
                <w:sz w:val="22"/>
                <w:szCs w:val="22"/>
                <w:lang w:eastAsia="en-ZA"/>
              </w:rPr>
              <w:t>/SoFa date</w:t>
            </w:r>
            <w:r w:rsidRPr="00114CE7">
              <w:rPr>
                <w:rFonts w:ascii="Segoe UI Light" w:hAnsi="Segoe UI Light" w:cs="Segoe UI Light"/>
                <w:color w:val="000000"/>
                <w:sz w:val="22"/>
                <w:szCs w:val="22"/>
                <w:lang w:eastAsia="en-ZA"/>
              </w:rPr>
              <w:t>.</w:t>
            </w:r>
          </w:p>
          <w:p w14:paraId="3F61BA31" w14:textId="33EC38BC" w:rsidR="00F13386" w:rsidRPr="00F13386" w:rsidRDefault="00F13386" w:rsidP="00F1338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14CE7">
              <w:rPr>
                <w:rFonts w:ascii="Segoe UI Light" w:hAnsi="Segoe UI Light" w:cs="Segoe UI Light"/>
                <w:b/>
                <w:bCs/>
                <w:color w:val="000000"/>
                <w:sz w:val="22"/>
                <w:szCs w:val="22"/>
                <w:lang w:eastAsia="en-ZA"/>
              </w:rPr>
              <w:t>wording</w:t>
            </w:r>
            <w:r>
              <w:rPr>
                <w:rFonts w:ascii="Segoe UI Light" w:hAnsi="Segoe UI Light" w:cs="Segoe UI Light"/>
                <w:color w:val="000000"/>
                <w:sz w:val="22"/>
                <w:szCs w:val="22"/>
                <w:lang w:eastAsia="en-ZA"/>
              </w:rPr>
              <w:t xml:space="preserve"> on the error message was </w:t>
            </w:r>
            <w:r w:rsidRPr="00114CE7">
              <w:rPr>
                <w:rFonts w:ascii="Segoe UI Light" w:hAnsi="Segoe UI Light" w:cs="Segoe UI Light"/>
                <w:b/>
                <w:bCs/>
                <w:color w:val="000000"/>
                <w:sz w:val="22"/>
                <w:szCs w:val="22"/>
                <w:lang w:eastAsia="en-ZA"/>
              </w:rPr>
              <w:t>improved</w:t>
            </w:r>
            <w:r>
              <w:rPr>
                <w:rFonts w:ascii="Segoe UI Light" w:hAnsi="Segoe UI Light" w:cs="Segoe UI Light"/>
                <w:color w:val="000000"/>
                <w:sz w:val="22"/>
                <w:szCs w:val="22"/>
                <w:lang w:eastAsia="en-ZA"/>
              </w:rPr>
              <w:t xml:space="preserve"> when a</w:t>
            </w:r>
            <w:r>
              <w:rPr>
                <w:rFonts w:ascii="Segoe UI Light" w:hAnsi="Segoe UI Light" w:cs="Segoe UI Light"/>
                <w:color w:val="000000"/>
                <w:sz w:val="22"/>
                <w:szCs w:val="22"/>
                <w:lang w:eastAsia="en-ZA"/>
              </w:rPr>
              <w:t>n order is</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r</w:t>
            </w:r>
            <w:r>
              <w:rPr>
                <w:rFonts w:ascii="Segoe UI Light" w:hAnsi="Segoe UI Light" w:cs="Segoe UI Light"/>
                <w:color w:val="000000"/>
                <w:sz w:val="22"/>
                <w:szCs w:val="22"/>
                <w:lang w:eastAsia="en-ZA"/>
              </w:rPr>
              <w:t>elease</w:t>
            </w:r>
            <w:r>
              <w:rPr>
                <w:rFonts w:ascii="Segoe UI Light" w:hAnsi="Segoe UI Light" w:cs="Segoe UI Light"/>
                <w:color w:val="000000"/>
                <w:sz w:val="22"/>
                <w:szCs w:val="22"/>
                <w:lang w:eastAsia="en-ZA"/>
              </w:rPr>
              <w:t>d</w:t>
            </w:r>
            <w:r>
              <w:rPr>
                <w:rFonts w:ascii="Segoe UI Light" w:hAnsi="Segoe UI Light" w:cs="Segoe UI Light"/>
                <w:color w:val="000000"/>
                <w:sz w:val="22"/>
                <w:szCs w:val="22"/>
                <w:lang w:eastAsia="en-ZA"/>
              </w:rPr>
              <w:t xml:space="preserve"> from a Purchase agreement, and the remaining value is lower than the expected purchase order value.</w:t>
            </w:r>
          </w:p>
        </w:tc>
      </w:tr>
      <w:tr w:rsidR="004E406A" w:rsidRPr="00257662" w14:paraId="759CB0E6"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7E861" w14:textId="7E7BBAFB" w:rsidR="004E406A" w:rsidRDefault="004E406A"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DC3FDDB" w14:textId="77777777" w:rsidR="0060672E" w:rsidRDefault="00CC5B29" w:rsidP="00B8107D">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CC5B29">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(created from a contract) is </w:t>
            </w:r>
            <w:r w:rsidRPr="00CC5B29">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the user will be presented with the option to create a purchase </w:t>
            </w:r>
            <w:r w:rsidR="00B8107D">
              <w:rPr>
                <w:rFonts w:ascii="Segoe UI Light" w:hAnsi="Segoe UI Light" w:cs="Segoe UI Light"/>
                <w:color w:val="000000"/>
                <w:sz w:val="22"/>
                <w:szCs w:val="22"/>
                <w:lang w:eastAsia="en-ZA"/>
              </w:rPr>
              <w:t>agreement</w:t>
            </w:r>
            <w:r>
              <w:rPr>
                <w:rFonts w:ascii="Segoe UI Light" w:hAnsi="Segoe UI Light" w:cs="Segoe UI Light"/>
                <w:color w:val="000000"/>
                <w:sz w:val="22"/>
                <w:szCs w:val="22"/>
                <w:lang w:eastAsia="en-ZA"/>
              </w:rPr>
              <w:t xml:space="preserve">, </w:t>
            </w:r>
            <w:r w:rsidRPr="00CC5B29">
              <w:rPr>
                <w:rFonts w:ascii="Segoe UI Light" w:hAnsi="Segoe UI Light" w:cs="Segoe UI Light"/>
                <w:b/>
                <w:bCs/>
                <w:color w:val="000000"/>
                <w:sz w:val="22"/>
                <w:szCs w:val="22"/>
                <w:lang w:eastAsia="en-ZA"/>
              </w:rPr>
              <w:t>only</w:t>
            </w:r>
            <w:r>
              <w:rPr>
                <w:rFonts w:ascii="Segoe UI Light" w:hAnsi="Segoe UI Light" w:cs="Segoe UI Light"/>
                <w:color w:val="000000"/>
                <w:sz w:val="22"/>
                <w:szCs w:val="22"/>
                <w:lang w:eastAsia="en-ZA"/>
              </w:rPr>
              <w:t xml:space="preserve"> if the </w:t>
            </w:r>
            <w:r w:rsidRPr="00CC5B29">
              <w:rPr>
                <w:rFonts w:ascii="Segoe UI Light" w:hAnsi="Segoe UI Light" w:cs="Segoe UI Light"/>
                <w:b/>
                <w:bCs/>
                <w:color w:val="000000"/>
                <w:sz w:val="22"/>
                <w:szCs w:val="22"/>
                <w:lang w:eastAsia="en-ZA"/>
              </w:rPr>
              <w:t>Element type</w:t>
            </w:r>
            <w:r>
              <w:rPr>
                <w:rFonts w:ascii="Segoe UI Light" w:hAnsi="Segoe UI Light" w:cs="Segoe UI Light"/>
                <w:color w:val="000000"/>
                <w:sz w:val="22"/>
                <w:szCs w:val="22"/>
                <w:lang w:eastAsia="en-ZA"/>
              </w:rPr>
              <w:t xml:space="preserve"> on the lines = </w:t>
            </w:r>
            <w:r w:rsidRPr="00CC5B29">
              <w:rPr>
                <w:rFonts w:ascii="Segoe UI Light" w:hAnsi="Segoe UI Light" w:cs="Segoe UI Light"/>
                <w:b/>
                <w:bCs/>
                <w:color w:val="000000"/>
                <w:sz w:val="22"/>
                <w:szCs w:val="22"/>
                <w:lang w:eastAsia="en-ZA"/>
              </w:rPr>
              <w:t>Item</w:t>
            </w:r>
            <w:r w:rsidR="00B4335F">
              <w:rPr>
                <w:rFonts w:ascii="Segoe UI Light" w:hAnsi="Segoe UI Light" w:cs="Segoe UI Light"/>
                <w:b/>
                <w:bCs/>
                <w:color w:val="000000"/>
                <w:sz w:val="22"/>
                <w:szCs w:val="22"/>
                <w:lang w:eastAsia="en-ZA"/>
              </w:rPr>
              <w:t>.</w:t>
            </w:r>
          </w:p>
          <w:p w14:paraId="5F5DB801" w14:textId="77777777" w:rsidR="00361419" w:rsidRDefault="00361419" w:rsidP="00B8107D">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00656C5E" w:rsidRPr="00656C5E">
              <w:rPr>
                <w:rFonts w:ascii="Segoe UI Light" w:hAnsi="Segoe UI Light" w:cs="Segoe UI Light"/>
                <w:b/>
                <w:bCs/>
                <w:color w:val="000000"/>
                <w:sz w:val="22"/>
                <w:szCs w:val="22"/>
                <w:lang w:eastAsia="en-ZA"/>
              </w:rPr>
              <w:t>Show/hide Cancelled</w:t>
            </w:r>
            <w:r w:rsidR="00656C5E">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filter was added on the </w:t>
            </w:r>
            <w:r w:rsidRPr="00656C5E">
              <w:rPr>
                <w:rFonts w:ascii="Segoe UI Light" w:hAnsi="Segoe UI Light" w:cs="Segoe UI Light"/>
                <w:b/>
                <w:bCs/>
                <w:color w:val="000000"/>
                <w:sz w:val="22"/>
                <w:szCs w:val="22"/>
                <w:lang w:eastAsia="en-ZA"/>
              </w:rPr>
              <w:t>My change requests</w:t>
            </w:r>
            <w:r>
              <w:rPr>
                <w:rFonts w:ascii="Segoe UI Light" w:hAnsi="Segoe UI Light" w:cs="Segoe UI Light"/>
                <w:color w:val="000000"/>
                <w:sz w:val="22"/>
                <w:szCs w:val="22"/>
                <w:lang w:eastAsia="en-ZA"/>
              </w:rPr>
              <w:t xml:space="preserve"> list page</w:t>
            </w:r>
            <w:r w:rsidR="00656C5E">
              <w:rPr>
                <w:rFonts w:ascii="Segoe UI Light" w:hAnsi="Segoe UI Light" w:cs="Segoe UI Light"/>
                <w:color w:val="000000"/>
                <w:sz w:val="22"/>
                <w:szCs w:val="22"/>
                <w:lang w:eastAsia="en-ZA"/>
              </w:rPr>
              <w:t>.</w:t>
            </w:r>
          </w:p>
          <w:p w14:paraId="4E1ACFA4" w14:textId="1E1535BC" w:rsidR="00656C5E" w:rsidRPr="00B8107D" w:rsidRDefault="00656C5E" w:rsidP="00B8107D">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56C5E">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under the </w:t>
            </w:r>
            <w:r w:rsidRPr="00656C5E">
              <w:rPr>
                <w:rFonts w:ascii="Segoe UI Light" w:hAnsi="Segoe UI Light" w:cs="Segoe UI Light"/>
                <w:b/>
                <w:bCs/>
                <w:color w:val="000000"/>
                <w:sz w:val="22"/>
                <w:szCs w:val="22"/>
                <w:lang w:eastAsia="en-ZA"/>
              </w:rPr>
              <w:t>Changes to</w:t>
            </w:r>
            <w:r>
              <w:rPr>
                <w:rFonts w:ascii="Segoe UI Light" w:hAnsi="Segoe UI Light" w:cs="Segoe UI Light"/>
                <w:color w:val="000000"/>
                <w:sz w:val="22"/>
                <w:szCs w:val="22"/>
                <w:lang w:eastAsia="en-ZA"/>
              </w:rPr>
              <w:t xml:space="preserve"> Fast tab, filters were added to the </w:t>
            </w:r>
            <w:r w:rsidRPr="00656C5E">
              <w:rPr>
                <w:rFonts w:ascii="Segoe UI Light" w:hAnsi="Segoe UI Light" w:cs="Segoe UI Light"/>
                <w:b/>
                <w:bCs/>
                <w:color w:val="000000"/>
                <w:sz w:val="22"/>
                <w:szCs w:val="22"/>
                <w:lang w:eastAsia="en-ZA"/>
              </w:rPr>
              <w:t>Contract register reference</w:t>
            </w:r>
            <w:r>
              <w:rPr>
                <w:rFonts w:ascii="Segoe UI Light" w:hAnsi="Segoe UI Light" w:cs="Segoe UI Light"/>
                <w:color w:val="000000"/>
                <w:sz w:val="22"/>
                <w:szCs w:val="22"/>
                <w:lang w:eastAsia="en-ZA"/>
              </w:rPr>
              <w:t xml:space="preserve"> lookup to show only relevant records.</w:t>
            </w:r>
          </w:p>
        </w:tc>
      </w:tr>
      <w:tr w:rsidR="00B4335F" w:rsidRPr="00257662" w14:paraId="172C76B1"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56941" w14:textId="6B8DB34F" w:rsidR="00B4335F" w:rsidRDefault="00B4335F"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933E6DD" w14:textId="6CC083A4" w:rsidR="00B4335F" w:rsidRPr="00B4335F" w:rsidRDefault="00B4335F" w:rsidP="00B4335F">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Permit to work is </w:t>
            </w:r>
            <w:r w:rsidRPr="00B4335F">
              <w:rPr>
                <w:rFonts w:ascii="Segoe UI Light" w:hAnsi="Segoe UI Light" w:cs="Segoe UI Light"/>
                <w:b/>
                <w:bCs/>
                <w:color w:val="000000"/>
                <w:sz w:val="22"/>
                <w:szCs w:val="22"/>
                <w:lang w:eastAsia="en-ZA"/>
              </w:rPr>
              <w:t>copied</w:t>
            </w:r>
            <w:r>
              <w:rPr>
                <w:rFonts w:ascii="Segoe UI Light" w:hAnsi="Segoe UI Light" w:cs="Segoe UI Light"/>
                <w:color w:val="000000"/>
                <w:sz w:val="22"/>
                <w:szCs w:val="22"/>
                <w:lang w:eastAsia="en-ZA"/>
              </w:rPr>
              <w:t>, the user now has the option to copy the “</w:t>
            </w:r>
            <w:r w:rsidRPr="00B4335F">
              <w:rPr>
                <w:rFonts w:ascii="Segoe UI Light" w:hAnsi="Segoe UI Light" w:cs="Segoe UI Light"/>
                <w:b/>
                <w:bCs/>
                <w:color w:val="000000"/>
                <w:sz w:val="22"/>
                <w:szCs w:val="22"/>
                <w:lang w:eastAsia="en-ZA"/>
              </w:rPr>
              <w:t>Other precautions</w:t>
            </w:r>
            <w:r>
              <w:rPr>
                <w:rFonts w:ascii="Segoe UI Light" w:hAnsi="Segoe UI Light" w:cs="Segoe UI Light"/>
                <w:color w:val="000000"/>
                <w:sz w:val="22"/>
                <w:szCs w:val="22"/>
                <w:lang w:eastAsia="en-ZA"/>
              </w:rPr>
              <w:t>” listed on the original Permit to work as well.</w:t>
            </w:r>
          </w:p>
        </w:tc>
      </w:tr>
    </w:tbl>
    <w:p w14:paraId="57EFA6E9" w14:textId="77777777" w:rsidR="005253BD" w:rsidRDefault="005253BD" w:rsidP="00656C5E"/>
    <w:p w14:paraId="76B2977E" w14:textId="77777777" w:rsidR="005253BD" w:rsidRDefault="005253BD" w:rsidP="005253BD">
      <w:pPr>
        <w:jc w:val="right"/>
        <w:rPr>
          <w:rFonts w:ascii="Segoe UI Light" w:hAnsi="Segoe UI Light" w:cs="Segoe UI Light"/>
          <w:bCs/>
          <w:i/>
          <w:kern w:val="32"/>
          <w:sz w:val="28"/>
          <w:szCs w:val="32"/>
        </w:rPr>
      </w:pPr>
    </w:p>
    <w:p w14:paraId="7F37CB11" w14:textId="77777777" w:rsidR="00414192" w:rsidRDefault="00414192" w:rsidP="005253BD">
      <w:pPr>
        <w:jc w:val="right"/>
        <w:rPr>
          <w:rFonts w:ascii="Segoe UI Light" w:hAnsi="Segoe UI Light" w:cs="Segoe UI Light"/>
          <w:bCs/>
          <w:i/>
          <w:kern w:val="32"/>
          <w:sz w:val="28"/>
          <w:szCs w:val="32"/>
        </w:rPr>
      </w:pPr>
    </w:p>
    <w:p w14:paraId="6A73837E" w14:textId="690EC543" w:rsidR="00BB23B2" w:rsidRPr="005253BD" w:rsidRDefault="00BB23B2" w:rsidP="005253BD">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49E50F5" w:rsidR="00BB23B2" w:rsidRDefault="001A581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359EBB" w14:textId="546E6D7B" w:rsidR="000A283B" w:rsidRDefault="00656C5E" w:rsidP="000A283B">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56C5E">
              <w:rPr>
                <w:rFonts w:ascii="Segoe UI Light" w:hAnsi="Segoe UI Light" w:cs="Segoe UI Light"/>
                <w:b/>
                <w:bCs/>
                <w:color w:val="000000"/>
                <w:sz w:val="22"/>
                <w:szCs w:val="22"/>
                <w:lang w:eastAsia="en-ZA"/>
              </w:rPr>
              <w:t>Version number</w:t>
            </w:r>
            <w:r>
              <w:rPr>
                <w:rFonts w:ascii="Segoe UI Light" w:hAnsi="Segoe UI Light" w:cs="Segoe UI Light"/>
                <w:color w:val="000000"/>
                <w:sz w:val="22"/>
                <w:szCs w:val="22"/>
                <w:lang w:eastAsia="en-ZA"/>
              </w:rPr>
              <w:t xml:space="preserve"> was not included in the </w:t>
            </w:r>
            <w:r w:rsidRPr="00656C5E">
              <w:rPr>
                <w:rFonts w:ascii="Segoe UI Light" w:hAnsi="Segoe UI Light" w:cs="Segoe UI Light"/>
                <w:b/>
                <w:bCs/>
                <w:color w:val="000000"/>
                <w:sz w:val="22"/>
                <w:szCs w:val="22"/>
                <w:lang w:eastAsia="en-ZA"/>
              </w:rPr>
              <w:t>Parent lookup</w:t>
            </w:r>
            <w:r>
              <w:rPr>
                <w:rFonts w:ascii="Segoe UI Light" w:hAnsi="Segoe UI Light" w:cs="Segoe UI Light"/>
                <w:color w:val="000000"/>
                <w:sz w:val="22"/>
                <w:szCs w:val="22"/>
                <w:lang w:eastAsia="en-ZA"/>
              </w:rPr>
              <w:t xml:space="preserve"> on the </w:t>
            </w:r>
            <w:r w:rsidRPr="00656C5E">
              <w:rPr>
                <w:rFonts w:ascii="Segoe UI Light" w:hAnsi="Segoe UI Light" w:cs="Segoe UI Light"/>
                <w:b/>
                <w:bCs/>
                <w:color w:val="000000"/>
                <w:sz w:val="22"/>
                <w:szCs w:val="22"/>
                <w:lang w:eastAsia="en-ZA"/>
              </w:rPr>
              <w:t>Contract</w:t>
            </w:r>
          </w:p>
          <w:p w14:paraId="65DFCDBD" w14:textId="63D6FA37" w:rsidR="00656C5E" w:rsidRDefault="00656C5E" w:rsidP="00656C5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56C5E">
              <w:rPr>
                <w:rFonts w:ascii="Segoe UI Light" w:hAnsi="Segoe UI Light" w:cs="Segoe UI Light"/>
                <w:b/>
                <w:bCs/>
                <w:color w:val="000000"/>
                <w:sz w:val="22"/>
                <w:szCs w:val="22"/>
                <w:lang w:eastAsia="en-ZA"/>
              </w:rPr>
              <w:t>Version number</w:t>
            </w:r>
            <w:r>
              <w:rPr>
                <w:rFonts w:ascii="Segoe UI Light" w:hAnsi="Segoe UI Light" w:cs="Segoe UI Light"/>
                <w:color w:val="000000"/>
                <w:sz w:val="22"/>
                <w:szCs w:val="22"/>
                <w:lang w:eastAsia="en-ZA"/>
              </w:rPr>
              <w:t xml:space="preserve"> was not included on the </w:t>
            </w:r>
            <w:r w:rsidRPr="00656C5E">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in the Related information pane under the </w:t>
            </w:r>
            <w:r w:rsidRPr="00656C5E">
              <w:rPr>
                <w:rFonts w:ascii="Segoe UI Light" w:hAnsi="Segoe UI Light" w:cs="Segoe UI Light"/>
                <w:b/>
                <w:bCs/>
                <w:color w:val="000000"/>
                <w:sz w:val="22"/>
                <w:szCs w:val="22"/>
                <w:lang w:eastAsia="en-ZA"/>
              </w:rPr>
              <w:t>Sub-documents</w:t>
            </w:r>
            <w:r>
              <w:rPr>
                <w:rFonts w:ascii="Segoe UI Light" w:hAnsi="Segoe UI Light" w:cs="Segoe UI Light"/>
                <w:color w:val="000000"/>
                <w:sz w:val="22"/>
                <w:szCs w:val="22"/>
                <w:lang w:eastAsia="en-ZA"/>
              </w:rPr>
              <w:t xml:space="preserve"> Fact box</w:t>
            </w:r>
          </w:p>
          <w:p w14:paraId="1A08B1F7" w14:textId="45E1C091" w:rsidR="006B33A6" w:rsidRPr="006B33A6" w:rsidRDefault="00656C5E" w:rsidP="006B33A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7B083" w14:textId="77777777" w:rsidR="00174AB1" w:rsidRDefault="00174AB1">
      <w:r>
        <w:separator/>
      </w:r>
    </w:p>
  </w:endnote>
  <w:endnote w:type="continuationSeparator" w:id="0">
    <w:p w14:paraId="4E387E7B" w14:textId="77777777" w:rsidR="00174AB1" w:rsidRDefault="0017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56C4" w14:textId="77777777" w:rsidR="00174AB1" w:rsidRDefault="00174AB1">
      <w:r>
        <w:separator/>
      </w:r>
    </w:p>
  </w:footnote>
  <w:footnote w:type="continuationSeparator" w:id="0">
    <w:p w14:paraId="0BD080E6" w14:textId="77777777" w:rsidR="00174AB1" w:rsidRDefault="0017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E02E7"/>
    <w:multiLevelType w:val="hybridMultilevel"/>
    <w:tmpl w:val="EA5A0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826DD"/>
    <w:multiLevelType w:val="hybridMultilevel"/>
    <w:tmpl w:val="39D8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011E3"/>
    <w:multiLevelType w:val="multilevel"/>
    <w:tmpl w:val="FBBE3716"/>
    <w:numStyleLink w:val="StyleBulleted10pt"/>
  </w:abstractNum>
  <w:abstractNum w:abstractNumId="37"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2"/>
  </w:num>
  <w:num w:numId="2" w16cid:durableId="1364477225">
    <w:abstractNumId w:val="3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1"/>
  </w:num>
  <w:num w:numId="6" w16cid:durableId="503514546">
    <w:abstractNumId w:val="10"/>
  </w:num>
  <w:num w:numId="7" w16cid:durableId="2131433360">
    <w:abstractNumId w:val="12"/>
  </w:num>
  <w:num w:numId="8" w16cid:durableId="1637418695">
    <w:abstractNumId w:val="18"/>
  </w:num>
  <w:num w:numId="9" w16cid:durableId="1706951444">
    <w:abstractNumId w:val="24"/>
  </w:num>
  <w:num w:numId="10" w16cid:durableId="1483153686">
    <w:abstractNumId w:val="17"/>
  </w:num>
  <w:num w:numId="11" w16cid:durableId="1249581851">
    <w:abstractNumId w:val="43"/>
  </w:num>
  <w:num w:numId="12" w16cid:durableId="1768648457">
    <w:abstractNumId w:val="38"/>
  </w:num>
  <w:num w:numId="13" w16cid:durableId="938022385">
    <w:abstractNumId w:val="1"/>
  </w:num>
  <w:num w:numId="14" w16cid:durableId="1783262074">
    <w:abstractNumId w:val="37"/>
  </w:num>
  <w:num w:numId="15" w16cid:durableId="655110435">
    <w:abstractNumId w:val="25"/>
  </w:num>
  <w:num w:numId="16" w16cid:durableId="1624506408">
    <w:abstractNumId w:val="13"/>
  </w:num>
  <w:num w:numId="17" w16cid:durableId="195625442">
    <w:abstractNumId w:val="40"/>
  </w:num>
  <w:num w:numId="18" w16cid:durableId="1242327525">
    <w:abstractNumId w:val="23"/>
  </w:num>
  <w:num w:numId="19" w16cid:durableId="923760279">
    <w:abstractNumId w:val="26"/>
  </w:num>
  <w:num w:numId="20" w16cid:durableId="2325411">
    <w:abstractNumId w:val="30"/>
  </w:num>
  <w:num w:numId="21" w16cid:durableId="1409576097">
    <w:abstractNumId w:val="16"/>
  </w:num>
  <w:num w:numId="22" w16cid:durableId="1893884107">
    <w:abstractNumId w:val="3"/>
  </w:num>
  <w:num w:numId="23" w16cid:durableId="1856964891">
    <w:abstractNumId w:val="44"/>
  </w:num>
  <w:num w:numId="24" w16cid:durableId="515849291">
    <w:abstractNumId w:val="28"/>
  </w:num>
  <w:num w:numId="25" w16cid:durableId="440228761">
    <w:abstractNumId w:val="19"/>
  </w:num>
  <w:num w:numId="26" w16cid:durableId="5905816">
    <w:abstractNumId w:val="6"/>
  </w:num>
  <w:num w:numId="27" w16cid:durableId="1921984755">
    <w:abstractNumId w:val="15"/>
  </w:num>
  <w:num w:numId="28" w16cid:durableId="639654448">
    <w:abstractNumId w:val="20"/>
  </w:num>
  <w:num w:numId="29" w16cid:durableId="2067293027">
    <w:abstractNumId w:val="5"/>
  </w:num>
  <w:num w:numId="30" w16cid:durableId="1197618381">
    <w:abstractNumId w:val="29"/>
  </w:num>
  <w:num w:numId="31" w16cid:durableId="345644303">
    <w:abstractNumId w:val="2"/>
  </w:num>
  <w:num w:numId="32" w16cid:durableId="201985951">
    <w:abstractNumId w:val="35"/>
  </w:num>
  <w:num w:numId="33" w16cid:durableId="34231661">
    <w:abstractNumId w:val="39"/>
  </w:num>
  <w:num w:numId="34" w16cid:durableId="65306151">
    <w:abstractNumId w:val="33"/>
  </w:num>
  <w:num w:numId="35" w16cid:durableId="552691902">
    <w:abstractNumId w:val="7"/>
  </w:num>
  <w:num w:numId="36" w16cid:durableId="37709676">
    <w:abstractNumId w:val="41"/>
  </w:num>
  <w:num w:numId="37" w16cid:durableId="913201191">
    <w:abstractNumId w:val="9"/>
  </w:num>
  <w:num w:numId="38" w16cid:durableId="1623150771">
    <w:abstractNumId w:val="14"/>
  </w:num>
  <w:num w:numId="39" w16cid:durableId="1597593070">
    <w:abstractNumId w:val="27"/>
  </w:num>
  <w:num w:numId="40" w16cid:durableId="434521553">
    <w:abstractNumId w:val="32"/>
  </w:num>
  <w:num w:numId="41" w16cid:durableId="1975137488">
    <w:abstractNumId w:val="31"/>
  </w:num>
  <w:num w:numId="42" w16cid:durableId="669135600">
    <w:abstractNumId w:val="4"/>
  </w:num>
  <w:num w:numId="43" w16cid:durableId="975984646">
    <w:abstractNumId w:val="8"/>
  </w:num>
  <w:num w:numId="44" w16cid:durableId="1617902473">
    <w:abstractNumId w:val="21"/>
  </w:num>
  <w:num w:numId="45" w16cid:durableId="1085420746">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55AE"/>
    <w:rsid w:val="0025602B"/>
    <w:rsid w:val="00256532"/>
    <w:rsid w:val="00256C54"/>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0FB"/>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B3"/>
    <w:rsid w:val="00911ED8"/>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C03"/>
    <w:rsid w:val="00B572E3"/>
    <w:rsid w:val="00B57926"/>
    <w:rsid w:val="00B57D31"/>
    <w:rsid w:val="00B60CB4"/>
    <w:rsid w:val="00B6114D"/>
    <w:rsid w:val="00B611FA"/>
    <w:rsid w:val="00B61212"/>
    <w:rsid w:val="00B61255"/>
    <w:rsid w:val="00B6163A"/>
    <w:rsid w:val="00B61E54"/>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574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37F"/>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6</Pages>
  <Words>1096</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61</cp:revision>
  <cp:lastPrinted>2020-09-11T09:54:00Z</cp:lastPrinted>
  <dcterms:created xsi:type="dcterms:W3CDTF">2024-07-17T10:13:00Z</dcterms:created>
  <dcterms:modified xsi:type="dcterms:W3CDTF">2024-08-14T09:46:00Z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