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A76A004"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D763A6">
        <w:rPr>
          <w:rFonts w:ascii="Segoe UI Light" w:hAnsi="Segoe UI Light" w:cs="Segoe UI Light"/>
          <w:sz w:val="32"/>
          <w:szCs w:val="32"/>
        </w:rPr>
        <w:t>2</w:t>
      </w:r>
      <w:r w:rsidR="00F00A90">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2CD6711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01</w:t>
      </w:r>
      <w:r w:rsidR="000354B4">
        <w:rPr>
          <w:rFonts w:ascii="Segoe UI Light" w:hAnsi="Segoe UI Light" w:cs="Segoe UI Light"/>
          <w:caps/>
          <w:sz w:val="22"/>
          <w:szCs w:val="22"/>
        </w:rPr>
        <w:t>-</w:t>
      </w:r>
      <w:r w:rsidR="00F00A90">
        <w:rPr>
          <w:rFonts w:ascii="Segoe UI Light" w:hAnsi="Segoe UI Light" w:cs="Segoe UI Light"/>
          <w:caps/>
          <w:sz w:val="22"/>
          <w:szCs w:val="22"/>
        </w:rPr>
        <w:t>10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F306758"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D763A6">
        <w:rPr>
          <w:rFonts w:ascii="Segoe UI Light" w:hAnsi="Segoe UI Light" w:cs="Segoe UI Light"/>
          <w:sz w:val="24"/>
          <w:lang w:val="en-ZA"/>
        </w:rPr>
        <w:t>2</w:t>
      </w:r>
      <w:r w:rsidR="00F00A90">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B81092" w:rsidRPr="002B58D2" w14:paraId="774D39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27740" w14:textId="3BE5EC36" w:rsidR="00B81092" w:rsidRDefault="004F07FA"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55AFFC" w14:textId="1FDE725A" w:rsidR="00B81092" w:rsidRPr="004F07FA" w:rsidRDefault="004F07FA" w:rsidP="004F07F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declaration of interest is done from a meeting, the </w:t>
            </w:r>
            <w:r w:rsidRPr="004F07FA">
              <w:rPr>
                <w:rFonts w:ascii="Segoe UI Light" w:hAnsi="Segoe UI Light" w:cs="Segoe UI Light"/>
                <w:b/>
                <w:bCs/>
                <w:color w:val="000000"/>
                <w:sz w:val="22"/>
                <w:szCs w:val="22"/>
                <w:lang w:eastAsia="en-ZA"/>
              </w:rPr>
              <w:t>Meeting ID</w:t>
            </w:r>
            <w:r>
              <w:rPr>
                <w:rFonts w:ascii="Segoe UI Light" w:hAnsi="Segoe UI Light" w:cs="Segoe UI Light"/>
                <w:color w:val="000000"/>
                <w:sz w:val="22"/>
                <w:szCs w:val="22"/>
                <w:lang w:eastAsia="en-ZA"/>
              </w:rPr>
              <w:t xml:space="preserve"> will be printed on the </w:t>
            </w:r>
            <w:r w:rsidRPr="004F07FA">
              <w:rPr>
                <w:rFonts w:ascii="Segoe UI Light" w:hAnsi="Segoe UI Light" w:cs="Segoe UI Light"/>
                <w:b/>
                <w:bCs/>
                <w:color w:val="000000"/>
                <w:sz w:val="22"/>
                <w:szCs w:val="22"/>
                <w:lang w:eastAsia="en-ZA"/>
              </w:rPr>
              <w:t>Declaration of interest report</w:t>
            </w:r>
            <w:r>
              <w:rPr>
                <w:rFonts w:ascii="Segoe UI Light" w:hAnsi="Segoe UI Light" w:cs="Segoe UI Light"/>
                <w:color w:val="000000"/>
                <w:sz w:val="22"/>
                <w:szCs w:val="22"/>
                <w:lang w:eastAsia="en-ZA"/>
              </w:rPr>
              <w:t>.</w:t>
            </w:r>
          </w:p>
        </w:tc>
      </w:tr>
      <w:tr w:rsidR="003372C3" w:rsidRPr="002B58D2" w14:paraId="13A830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C2CB" w14:textId="69DB3F6A" w:rsidR="003372C3" w:rsidRDefault="001A70D6"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3372C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E57F4A0" w14:textId="77777777" w:rsidR="003372C3" w:rsidRPr="001A70D6" w:rsidRDefault="001A70D6" w:rsidP="001A70D6">
            <w:pPr>
              <w:pStyle w:val="ListParagraph"/>
              <w:numPr>
                <w:ilvl w:val="0"/>
                <w:numId w:val="31"/>
              </w:numPr>
              <w:ind w:left="318"/>
              <w:rPr>
                <w:rFonts w:ascii="Segoe UI Light" w:hAnsi="Segoe UI Light" w:cs="Segoe UI Light"/>
                <w:color w:val="000000"/>
                <w:sz w:val="22"/>
                <w:szCs w:val="22"/>
                <w:lang w:eastAsia="en-ZA"/>
              </w:rPr>
            </w:pPr>
            <w:r w:rsidRPr="001A70D6">
              <w:rPr>
                <w:rFonts w:ascii="Segoe UI Light" w:hAnsi="Segoe UI Light" w:cs="Segoe UI Light"/>
                <w:b/>
                <w:bCs/>
                <w:color w:val="000000"/>
                <w:sz w:val="22"/>
                <w:szCs w:val="22"/>
                <w:lang w:eastAsia="en-ZA"/>
              </w:rPr>
              <w:t>Purchase requisition lines</w:t>
            </w:r>
            <w:r w:rsidRPr="001A70D6">
              <w:rPr>
                <w:rFonts w:ascii="Segoe UI Light" w:hAnsi="Segoe UI Light" w:cs="Segoe UI Light"/>
                <w:color w:val="000000"/>
                <w:sz w:val="22"/>
                <w:szCs w:val="22"/>
                <w:lang w:eastAsia="en-ZA"/>
              </w:rPr>
              <w:t xml:space="preserve"> are now copied to the </w:t>
            </w:r>
            <w:r w:rsidRPr="001A70D6">
              <w:rPr>
                <w:rFonts w:ascii="Segoe UI Light" w:hAnsi="Segoe UI Light" w:cs="Segoe UI Light"/>
                <w:b/>
                <w:bCs/>
                <w:color w:val="000000"/>
                <w:sz w:val="22"/>
                <w:szCs w:val="22"/>
                <w:lang w:eastAsia="en-ZA"/>
              </w:rPr>
              <w:t>contract</w:t>
            </w:r>
            <w:r w:rsidRPr="001A70D6">
              <w:rPr>
                <w:rFonts w:ascii="Segoe UI Light" w:hAnsi="Segoe UI Light" w:cs="Segoe UI Light"/>
                <w:color w:val="000000"/>
                <w:sz w:val="22"/>
                <w:szCs w:val="22"/>
                <w:lang w:eastAsia="en-ZA"/>
              </w:rPr>
              <w:t xml:space="preserve"> when the contract is created form the PR.</w:t>
            </w:r>
          </w:p>
          <w:p w14:paraId="54BDC008" w14:textId="77777777" w:rsidR="001A70D6" w:rsidRDefault="001A70D6" w:rsidP="001A70D6">
            <w:pPr>
              <w:pStyle w:val="ListParagraph"/>
              <w:numPr>
                <w:ilvl w:val="0"/>
                <w:numId w:val="31"/>
              </w:numPr>
              <w:ind w:left="318"/>
              <w:rPr>
                <w:rFonts w:ascii="Segoe UI Light" w:hAnsi="Segoe UI Light" w:cs="Segoe UI Light"/>
                <w:color w:val="000000"/>
                <w:sz w:val="22"/>
                <w:szCs w:val="22"/>
                <w:lang w:eastAsia="en-ZA"/>
              </w:rPr>
            </w:pPr>
            <w:r w:rsidRPr="001A70D6">
              <w:rPr>
                <w:rFonts w:ascii="Segoe UI Light" w:hAnsi="Segoe UI Light" w:cs="Segoe UI Light"/>
                <w:color w:val="000000"/>
                <w:sz w:val="22"/>
                <w:szCs w:val="22"/>
                <w:lang w:eastAsia="en-ZA"/>
              </w:rPr>
              <w:t xml:space="preserve">A new </w:t>
            </w:r>
            <w:r w:rsidRPr="001A70D6">
              <w:rPr>
                <w:rFonts w:ascii="Segoe UI Light" w:hAnsi="Segoe UI Light" w:cs="Segoe UI Light"/>
                <w:b/>
                <w:bCs/>
                <w:color w:val="000000"/>
                <w:sz w:val="22"/>
                <w:szCs w:val="22"/>
                <w:lang w:eastAsia="en-ZA"/>
              </w:rPr>
              <w:t>Create contract</w:t>
            </w:r>
            <w:r w:rsidRPr="001A70D6">
              <w:rPr>
                <w:rFonts w:ascii="Segoe UI Light" w:hAnsi="Segoe UI Light" w:cs="Segoe UI Light"/>
                <w:color w:val="000000"/>
                <w:sz w:val="22"/>
                <w:szCs w:val="22"/>
                <w:lang w:eastAsia="en-ZA"/>
              </w:rPr>
              <w:t xml:space="preserve"> button was added in the Action pane of the </w:t>
            </w:r>
            <w:proofErr w:type="gramStart"/>
            <w:r w:rsidRPr="001A70D6">
              <w:rPr>
                <w:rFonts w:ascii="Segoe UI Light" w:hAnsi="Segoe UI Light" w:cs="Segoe UI Light"/>
                <w:b/>
                <w:bCs/>
                <w:color w:val="000000"/>
                <w:sz w:val="22"/>
                <w:szCs w:val="22"/>
                <w:lang w:eastAsia="en-ZA"/>
              </w:rPr>
              <w:t>All purchase</w:t>
            </w:r>
            <w:proofErr w:type="gramEnd"/>
            <w:r w:rsidRPr="001A70D6">
              <w:rPr>
                <w:rFonts w:ascii="Segoe UI Light" w:hAnsi="Segoe UI Light" w:cs="Segoe UI Light"/>
                <w:b/>
                <w:bCs/>
                <w:color w:val="000000"/>
                <w:sz w:val="22"/>
                <w:szCs w:val="22"/>
                <w:lang w:eastAsia="en-ZA"/>
              </w:rPr>
              <w:t xml:space="preserve"> requisitions list page</w:t>
            </w:r>
            <w:r w:rsidRPr="001A70D6">
              <w:rPr>
                <w:rFonts w:ascii="Segoe UI Light" w:hAnsi="Segoe UI Light" w:cs="Segoe UI Light"/>
                <w:color w:val="000000"/>
                <w:sz w:val="22"/>
                <w:szCs w:val="22"/>
                <w:lang w:eastAsia="en-ZA"/>
              </w:rPr>
              <w:t>.</w:t>
            </w:r>
          </w:p>
          <w:p w14:paraId="26A499AC" w14:textId="2A6944DB" w:rsidR="00415822" w:rsidRPr="001A70D6" w:rsidRDefault="00415822" w:rsidP="001A70D6">
            <w:pPr>
              <w:pStyle w:val="ListParagraph"/>
              <w:numPr>
                <w:ilvl w:val="0"/>
                <w:numId w:val="31"/>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15822">
              <w:rPr>
                <w:rFonts w:ascii="Segoe UI Light" w:hAnsi="Segoe UI Light" w:cs="Segoe UI Light"/>
                <w:b/>
                <w:bCs/>
                <w:color w:val="000000"/>
                <w:sz w:val="22"/>
                <w:szCs w:val="22"/>
                <w:lang w:eastAsia="en-ZA"/>
              </w:rPr>
              <w:t>Posting profile</w:t>
            </w:r>
            <w:r>
              <w:rPr>
                <w:rFonts w:ascii="Segoe UI Light" w:hAnsi="Segoe UI Light" w:cs="Segoe UI Light"/>
                <w:color w:val="000000"/>
                <w:sz w:val="22"/>
                <w:szCs w:val="22"/>
                <w:lang w:eastAsia="en-ZA"/>
              </w:rPr>
              <w:t xml:space="preserve"> lookup was changed.</w:t>
            </w:r>
          </w:p>
        </w:tc>
      </w:tr>
      <w:tr w:rsidR="003E1DD0" w:rsidRPr="002B58D2" w14:paraId="5FFD605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5BE7" w14:textId="22B53E0D" w:rsidR="003E1DD0" w:rsidRDefault="003E1DD0"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812B84" w14:textId="33648219" w:rsidR="00263265" w:rsidRDefault="00263265" w:rsidP="003E1DD0">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the </w:t>
            </w:r>
            <w:r w:rsidRPr="00263265">
              <w:rPr>
                <w:rFonts w:ascii="Segoe UI Light" w:hAnsi="Segoe UI Light" w:cs="Segoe UI Light"/>
                <w:b/>
                <w:bCs/>
                <w:color w:val="000000"/>
                <w:sz w:val="22"/>
                <w:szCs w:val="22"/>
                <w:lang w:eastAsia="en-ZA"/>
              </w:rPr>
              <w:t>All requests for quotation</w:t>
            </w:r>
            <w:r w:rsidRPr="00263265">
              <w:rPr>
                <w:rFonts w:ascii="Segoe UI Light" w:hAnsi="Segoe UI Light" w:cs="Segoe UI Light"/>
                <w:b/>
                <w:bCs/>
                <w:color w:val="000000"/>
                <w:sz w:val="22"/>
                <w:szCs w:val="22"/>
                <w:lang w:eastAsia="en-ZA"/>
              </w:rPr>
              <w:t>s</w:t>
            </w:r>
            <w:r w:rsidRPr="00263265">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list page</w:t>
            </w:r>
            <w:r>
              <w:rPr>
                <w:rFonts w:ascii="Segoe UI Light" w:hAnsi="Segoe UI Light" w:cs="Segoe UI Light"/>
                <w:color w:val="000000"/>
                <w:sz w:val="22"/>
                <w:szCs w:val="22"/>
                <w:lang w:eastAsia="en-ZA"/>
              </w:rPr>
              <w:t>:</w:t>
            </w:r>
          </w:p>
          <w:p w14:paraId="609AF2E1" w14:textId="77777777" w:rsidR="003E1DD0" w:rsidRDefault="003E1DD0" w:rsidP="00263265">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263265" w:rsidRPr="00263265">
              <w:rPr>
                <w:rFonts w:ascii="Segoe UI Light" w:hAnsi="Segoe UI Light" w:cs="Segoe UI Light"/>
                <w:b/>
                <w:bCs/>
                <w:color w:val="000000"/>
                <w:sz w:val="22"/>
                <w:szCs w:val="22"/>
                <w:lang w:eastAsia="en-ZA"/>
              </w:rPr>
              <w:t>Package ID</w:t>
            </w:r>
            <w:r w:rsidR="0026326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filter was added</w:t>
            </w:r>
          </w:p>
          <w:p w14:paraId="586E0D9B" w14:textId="71D6E33D" w:rsidR="00263265" w:rsidRDefault="00263265" w:rsidP="00263265">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Yes/no </w:t>
            </w:r>
            <w:r w:rsidRPr="00263265">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column was added to indicate whether negotiations have been done on an RFQ.</w:t>
            </w:r>
          </w:p>
          <w:p w14:paraId="010B7D25" w14:textId="79F6676B" w:rsidR="00263265" w:rsidRDefault="00263265" w:rsidP="00263265">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63265">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xml:space="preserve">, under the Governance Fast tab, Business information Index tab, a new display for </w:t>
            </w:r>
            <w:r w:rsidRPr="00263265">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was added.</w:t>
            </w:r>
          </w:p>
          <w:p w14:paraId="119359CF" w14:textId="7B8842AC" w:rsidR="00301689" w:rsidRDefault="00301689" w:rsidP="00263265">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63265">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under the Governance Fast tab</w:t>
            </w:r>
            <w:r>
              <w:rPr>
                <w:rFonts w:ascii="Segoe UI Light" w:hAnsi="Segoe UI Light" w:cs="Segoe UI Light"/>
                <w:color w:val="000000"/>
                <w:sz w:val="22"/>
                <w:szCs w:val="22"/>
                <w:lang w:eastAsia="en-ZA"/>
              </w:rPr>
              <w:t xml:space="preserve">, </w:t>
            </w:r>
            <w:r w:rsidRPr="00301689">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Index tab, a column for </w:t>
            </w:r>
            <w:r w:rsidRPr="00301689">
              <w:rPr>
                <w:rFonts w:ascii="Segoe UI Light" w:hAnsi="Segoe UI Light" w:cs="Segoe UI Light"/>
                <w:b/>
                <w:bCs/>
                <w:color w:val="000000"/>
                <w:sz w:val="22"/>
                <w:szCs w:val="22"/>
                <w:lang w:eastAsia="en-ZA"/>
              </w:rPr>
              <w:t>Vendor name</w:t>
            </w:r>
            <w:r>
              <w:rPr>
                <w:rFonts w:ascii="Segoe UI Light" w:hAnsi="Segoe UI Light" w:cs="Segoe UI Light"/>
                <w:color w:val="000000"/>
                <w:sz w:val="22"/>
                <w:szCs w:val="22"/>
                <w:lang w:eastAsia="en-ZA"/>
              </w:rPr>
              <w:t xml:space="preserve"> was added.</w:t>
            </w:r>
          </w:p>
          <w:p w14:paraId="0E0C350D" w14:textId="5110BD3A" w:rsidR="00301689" w:rsidRDefault="00301689" w:rsidP="00263265">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01689">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 under the following Fast tabs on the RFQ, were changed to be </w:t>
            </w:r>
            <w:r w:rsidRPr="00301689">
              <w:rPr>
                <w:rFonts w:ascii="Segoe UI Light" w:hAnsi="Segoe UI Light" w:cs="Segoe UI Light"/>
                <w:b/>
                <w:bCs/>
                <w:color w:val="000000"/>
                <w:sz w:val="22"/>
                <w:szCs w:val="22"/>
                <w:lang w:eastAsia="en-ZA"/>
              </w:rPr>
              <w:t>date and time fields</w:t>
            </w:r>
            <w:r>
              <w:rPr>
                <w:rFonts w:ascii="Segoe UI Light" w:hAnsi="Segoe UI Light" w:cs="Segoe UI Light"/>
                <w:color w:val="000000"/>
                <w:sz w:val="22"/>
                <w:szCs w:val="22"/>
                <w:lang w:eastAsia="en-ZA"/>
              </w:rPr>
              <w:t>:</w:t>
            </w:r>
          </w:p>
          <w:p w14:paraId="2932030F" w14:textId="3E71C93E" w:rsidR="00301689" w:rsidRDefault="00301689" w:rsidP="00301689">
            <w:pPr>
              <w:pStyle w:val="ListParagraph"/>
              <w:numPr>
                <w:ilvl w:val="1"/>
                <w:numId w:val="32"/>
              </w:numPr>
              <w:ind w:left="602"/>
              <w:rPr>
                <w:rFonts w:ascii="Segoe UI Light" w:hAnsi="Segoe UI Light" w:cs="Segoe UI Light"/>
                <w:color w:val="000000"/>
                <w:sz w:val="22"/>
                <w:szCs w:val="22"/>
                <w:lang w:eastAsia="en-ZA"/>
              </w:rPr>
            </w:pPr>
            <w:r w:rsidRPr="00301689">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w:t>
            </w:r>
          </w:p>
          <w:p w14:paraId="39371D9B" w14:textId="7C9160E0" w:rsidR="00301689" w:rsidRDefault="00301689" w:rsidP="00301689">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Governance Fast tab, </w:t>
            </w:r>
            <w:r w:rsidRPr="00301689">
              <w:rPr>
                <w:rFonts w:ascii="Segoe UI Light" w:hAnsi="Segoe UI Light" w:cs="Segoe UI Light"/>
                <w:b/>
                <w:bCs/>
                <w:color w:val="000000"/>
                <w:sz w:val="22"/>
                <w:szCs w:val="22"/>
                <w:lang w:eastAsia="en-ZA"/>
              </w:rPr>
              <w:t>Enterprise portal</w:t>
            </w:r>
            <w:r>
              <w:rPr>
                <w:rFonts w:ascii="Segoe UI Light" w:hAnsi="Segoe UI Light" w:cs="Segoe UI Light"/>
                <w:color w:val="000000"/>
                <w:sz w:val="22"/>
                <w:szCs w:val="22"/>
                <w:lang w:eastAsia="en-ZA"/>
              </w:rPr>
              <w:t xml:space="preserve"> Index tab</w:t>
            </w:r>
          </w:p>
          <w:p w14:paraId="60BE2012" w14:textId="606AECCE" w:rsidR="00263265" w:rsidRDefault="00263265" w:rsidP="00263265">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63265">
              <w:rPr>
                <w:rFonts w:ascii="Segoe UI Light" w:hAnsi="Segoe UI Light" w:cs="Segoe UI Light"/>
                <w:b/>
                <w:bCs/>
                <w:color w:val="000000"/>
                <w:sz w:val="22"/>
                <w:szCs w:val="22"/>
                <w:lang w:eastAsia="en-ZA"/>
              </w:rPr>
              <w:t xml:space="preserve">RFQ Manage </w:t>
            </w:r>
            <w:proofErr w:type="gramStart"/>
            <w:r w:rsidRPr="00263265">
              <w:rPr>
                <w:rFonts w:ascii="Segoe UI Light" w:hAnsi="Segoe UI Light" w:cs="Segoe UI Light"/>
                <w:b/>
                <w:bCs/>
                <w:color w:val="000000"/>
                <w:sz w:val="22"/>
                <w:szCs w:val="22"/>
                <w:lang w:eastAsia="en-ZA"/>
              </w:rPr>
              <w:t>replies</w:t>
            </w:r>
            <w:proofErr w:type="gramEnd"/>
            <w:r>
              <w:rPr>
                <w:rFonts w:ascii="Segoe UI Light" w:hAnsi="Segoe UI Light" w:cs="Segoe UI Light"/>
                <w:color w:val="000000"/>
                <w:sz w:val="22"/>
                <w:szCs w:val="22"/>
                <w:lang w:eastAsia="en-ZA"/>
              </w:rPr>
              <w:t xml:space="preserve"> header:</w:t>
            </w:r>
          </w:p>
          <w:p w14:paraId="7707787E" w14:textId="58110084" w:rsidR="00263265" w:rsidRDefault="00263265" w:rsidP="00263265">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63265">
              <w:rPr>
                <w:rFonts w:ascii="Segoe UI Light" w:hAnsi="Segoe UI Light" w:cs="Segoe UI Light"/>
                <w:b/>
                <w:bCs/>
                <w:color w:val="000000"/>
                <w:sz w:val="22"/>
                <w:szCs w:val="22"/>
                <w:lang w:eastAsia="en-ZA"/>
              </w:rPr>
              <w:t>Budget and plan</w:t>
            </w:r>
            <w:r>
              <w:rPr>
                <w:rFonts w:ascii="Segoe UI Light" w:hAnsi="Segoe UI Light" w:cs="Segoe UI Light"/>
                <w:color w:val="000000"/>
                <w:sz w:val="22"/>
                <w:szCs w:val="22"/>
                <w:lang w:eastAsia="en-ZA"/>
              </w:rPr>
              <w:t xml:space="preserve"> field group was added under the </w:t>
            </w:r>
            <w:r w:rsidRPr="00263265">
              <w:rPr>
                <w:rFonts w:ascii="Segoe UI Light" w:hAnsi="Segoe UI Light" w:cs="Segoe UI Light"/>
                <w:b/>
                <w:bCs/>
                <w:color w:val="000000"/>
                <w:sz w:val="22"/>
                <w:szCs w:val="22"/>
                <w:lang w:eastAsia="en-ZA"/>
              </w:rPr>
              <w:t>Quotation</w:t>
            </w:r>
            <w:r>
              <w:rPr>
                <w:rFonts w:ascii="Segoe UI Light" w:hAnsi="Segoe UI Light" w:cs="Segoe UI Light"/>
                <w:color w:val="000000"/>
                <w:sz w:val="22"/>
                <w:szCs w:val="22"/>
                <w:lang w:eastAsia="en-ZA"/>
              </w:rPr>
              <w:t xml:space="preserve"> Fast tab. The following fields were added under this field group:</w:t>
            </w:r>
          </w:p>
          <w:p w14:paraId="436E5366" w14:textId="7D6014E4" w:rsidR="00263265" w:rsidRPr="00263265" w:rsidRDefault="00263265" w:rsidP="00263265">
            <w:pPr>
              <w:pStyle w:val="ListParagraph"/>
              <w:numPr>
                <w:ilvl w:val="2"/>
                <w:numId w:val="32"/>
              </w:numPr>
              <w:ind w:left="885"/>
              <w:rPr>
                <w:rFonts w:ascii="Segoe UI Light" w:hAnsi="Segoe UI Light" w:cs="Segoe UI Light"/>
                <w:b/>
                <w:bCs/>
                <w:color w:val="000000"/>
                <w:sz w:val="22"/>
                <w:szCs w:val="22"/>
                <w:lang w:eastAsia="en-ZA"/>
              </w:rPr>
            </w:pPr>
            <w:r w:rsidRPr="00263265">
              <w:rPr>
                <w:rFonts w:ascii="Segoe UI Light" w:hAnsi="Segoe UI Light" w:cs="Segoe UI Light"/>
                <w:b/>
                <w:bCs/>
                <w:color w:val="000000"/>
                <w:sz w:val="22"/>
                <w:szCs w:val="22"/>
                <w:lang w:eastAsia="en-ZA"/>
              </w:rPr>
              <w:t>Budgeted amount</w:t>
            </w:r>
          </w:p>
          <w:p w14:paraId="2442276A" w14:textId="77777777" w:rsidR="00263265" w:rsidRDefault="00263265" w:rsidP="00263265">
            <w:pPr>
              <w:pStyle w:val="ListParagraph"/>
              <w:numPr>
                <w:ilvl w:val="2"/>
                <w:numId w:val="32"/>
              </w:numPr>
              <w:ind w:left="885"/>
              <w:rPr>
                <w:rFonts w:ascii="Segoe UI Light" w:hAnsi="Segoe UI Light" w:cs="Segoe UI Light"/>
                <w:b/>
                <w:bCs/>
                <w:color w:val="000000"/>
                <w:sz w:val="22"/>
                <w:szCs w:val="22"/>
                <w:lang w:eastAsia="en-ZA"/>
              </w:rPr>
            </w:pPr>
            <w:r w:rsidRPr="00263265">
              <w:rPr>
                <w:rFonts w:ascii="Segoe UI Light" w:hAnsi="Segoe UI Light" w:cs="Segoe UI Light"/>
                <w:b/>
                <w:bCs/>
                <w:color w:val="000000"/>
                <w:sz w:val="22"/>
                <w:szCs w:val="22"/>
                <w:lang w:eastAsia="en-ZA"/>
              </w:rPr>
              <w:t>Procurement plan amount</w:t>
            </w:r>
          </w:p>
          <w:p w14:paraId="19B56C03" w14:textId="575B511B" w:rsidR="00301689" w:rsidRPr="00263265" w:rsidRDefault="00301689" w:rsidP="00301689">
            <w:pPr>
              <w:pStyle w:val="ListParagraph"/>
              <w:numPr>
                <w:ilvl w:val="0"/>
                <w:numId w:val="32"/>
              </w:numPr>
              <w:ind w:left="318"/>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A</w:t>
            </w:r>
            <w:r w:rsidRPr="00301689">
              <w:rPr>
                <w:rFonts w:ascii="Segoe UI Light" w:hAnsi="Segoe UI Light" w:cs="Segoe UI Light"/>
                <w:color w:val="000000"/>
                <w:sz w:val="22"/>
                <w:szCs w:val="22"/>
                <w:lang w:eastAsia="en-ZA"/>
              </w:rPr>
              <w:t xml:space="preserve"> column for the </w:t>
            </w:r>
            <w:r w:rsidRPr="00301689">
              <w:rPr>
                <w:rFonts w:ascii="Segoe UI Light" w:hAnsi="Segoe UI Light" w:cs="Segoe UI Light"/>
                <w:b/>
                <w:bCs/>
                <w:color w:val="000000"/>
                <w:sz w:val="22"/>
                <w:szCs w:val="22"/>
                <w:lang w:eastAsia="en-ZA"/>
              </w:rPr>
              <w:t>Vendor name</w:t>
            </w:r>
            <w:r w:rsidRPr="00301689">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was added </w:t>
            </w:r>
            <w:r w:rsidRPr="00301689">
              <w:rPr>
                <w:rFonts w:ascii="Segoe UI Light" w:hAnsi="Segoe UI Light" w:cs="Segoe UI Light"/>
                <w:color w:val="000000"/>
                <w:sz w:val="22"/>
                <w:szCs w:val="22"/>
                <w:lang w:eastAsia="en-ZA"/>
              </w:rPr>
              <w:t>next to the </w:t>
            </w:r>
            <w:r w:rsidRPr="00301689">
              <w:rPr>
                <w:rFonts w:ascii="Segoe UI Light" w:hAnsi="Segoe UI Light" w:cs="Segoe UI Light"/>
                <w:b/>
                <w:bCs/>
                <w:color w:val="000000"/>
                <w:sz w:val="22"/>
                <w:szCs w:val="22"/>
                <w:lang w:eastAsia="en-ZA"/>
              </w:rPr>
              <w:t>Vendor account number</w:t>
            </w:r>
            <w:r w:rsidRPr="00301689">
              <w:rPr>
                <w:rFonts w:ascii="Segoe UI Light" w:hAnsi="Segoe UI Light" w:cs="Segoe UI Light"/>
                <w:color w:val="000000"/>
                <w:sz w:val="22"/>
                <w:szCs w:val="22"/>
                <w:lang w:eastAsia="en-ZA"/>
              </w:rPr>
              <w:t> on the </w:t>
            </w:r>
            <w:r w:rsidRPr="00301689">
              <w:rPr>
                <w:rFonts w:ascii="Segoe UI Light" w:hAnsi="Segoe UI Light" w:cs="Segoe UI Light"/>
                <w:b/>
                <w:bCs/>
                <w:color w:val="000000"/>
                <w:sz w:val="22"/>
                <w:szCs w:val="22"/>
                <w:lang w:eastAsia="en-ZA"/>
              </w:rPr>
              <w:t>Tender evaluation matrix</w:t>
            </w:r>
            <w:r w:rsidRPr="00301689">
              <w:rPr>
                <w:rFonts w:ascii="Segoe UI Light" w:hAnsi="Segoe UI Light" w:cs="Segoe UI Light"/>
                <w:color w:val="000000"/>
                <w:sz w:val="22"/>
                <w:szCs w:val="22"/>
                <w:lang w:eastAsia="en-ZA"/>
              </w:rPr>
              <w:t> dialog, as well as on the </w:t>
            </w:r>
            <w:r w:rsidRPr="00301689">
              <w:rPr>
                <w:rFonts w:ascii="Segoe UI Light" w:hAnsi="Segoe UI Light" w:cs="Segoe UI Light"/>
                <w:b/>
                <w:bCs/>
                <w:color w:val="000000"/>
                <w:sz w:val="22"/>
                <w:szCs w:val="22"/>
                <w:lang w:eastAsia="en-ZA"/>
              </w:rPr>
              <w:t>Excel</w:t>
            </w:r>
            <w:r w:rsidRPr="00301689">
              <w:rPr>
                <w:rFonts w:ascii="Segoe UI Light" w:hAnsi="Segoe UI Light" w:cs="Segoe UI Light"/>
                <w:color w:val="000000"/>
                <w:sz w:val="22"/>
                <w:szCs w:val="22"/>
                <w:lang w:eastAsia="en-ZA"/>
              </w:rPr>
              <w:t> sheet.</w:t>
            </w:r>
          </w:p>
        </w:tc>
      </w:tr>
      <w:tr w:rsidR="001929F4" w:rsidRPr="002B58D2" w14:paraId="7B9BFB9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B8F99" w14:textId="24B6F966" w:rsidR="001929F4" w:rsidRDefault="001929F4"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E0B567" w14:textId="582CCAED" w:rsidR="001929F4" w:rsidRPr="00415822" w:rsidRDefault="001929F4" w:rsidP="00415822">
            <w:pPr>
              <w:rPr>
                <w:rFonts w:ascii="Segoe UI Light" w:hAnsi="Segoe UI Light" w:cs="Segoe UI Light"/>
                <w:color w:val="000000"/>
                <w:sz w:val="22"/>
                <w:szCs w:val="22"/>
                <w:lang w:eastAsia="en-ZA"/>
              </w:rPr>
            </w:pPr>
            <w:r w:rsidRPr="001929F4">
              <w:rPr>
                <w:rFonts w:ascii="Segoe UI Light" w:hAnsi="Segoe UI Light" w:cs="Segoe UI Light"/>
                <w:b/>
                <w:bCs/>
                <w:color w:val="000000"/>
                <w:sz w:val="22"/>
                <w:szCs w:val="22"/>
                <w:lang w:eastAsia="en-ZA"/>
              </w:rPr>
              <w:t>Bulk rejection</w:t>
            </w:r>
            <w:r>
              <w:rPr>
                <w:rFonts w:ascii="Segoe UI Light" w:hAnsi="Segoe UI Light" w:cs="Segoe UI Light"/>
                <w:color w:val="000000"/>
                <w:sz w:val="22"/>
                <w:szCs w:val="22"/>
                <w:lang w:eastAsia="en-ZA"/>
              </w:rPr>
              <w:t xml:space="preserve"> or </w:t>
            </w:r>
            <w:r w:rsidRPr="001929F4">
              <w:rPr>
                <w:rFonts w:ascii="Segoe UI Light" w:hAnsi="Segoe UI Light" w:cs="Segoe UI Light"/>
                <w:b/>
                <w:bCs/>
                <w:color w:val="000000"/>
                <w:sz w:val="22"/>
                <w:szCs w:val="22"/>
                <w:lang w:eastAsia="en-ZA"/>
              </w:rPr>
              <w:t>approval</w:t>
            </w:r>
            <w:r>
              <w:rPr>
                <w:rFonts w:ascii="Segoe UI Light" w:hAnsi="Segoe UI Light" w:cs="Segoe UI Light"/>
                <w:color w:val="000000"/>
                <w:sz w:val="22"/>
                <w:szCs w:val="22"/>
                <w:lang w:eastAsia="en-ZA"/>
              </w:rPr>
              <w:t xml:space="preserve"> of </w:t>
            </w:r>
            <w:r w:rsidRPr="001929F4">
              <w:rPr>
                <w:rFonts w:ascii="Segoe UI Light" w:hAnsi="Segoe UI Light" w:cs="Segoe UI Light"/>
                <w:b/>
                <w:bCs/>
                <w:color w:val="000000"/>
                <w:sz w:val="22"/>
                <w:szCs w:val="22"/>
                <w:lang w:eastAsia="en-ZA"/>
              </w:rPr>
              <w:t>Scope of change lines</w:t>
            </w:r>
            <w:r>
              <w:rPr>
                <w:rFonts w:ascii="Segoe UI Light" w:hAnsi="Segoe UI Light" w:cs="Segoe UI Light"/>
                <w:color w:val="000000"/>
                <w:sz w:val="22"/>
                <w:szCs w:val="22"/>
                <w:lang w:eastAsia="en-ZA"/>
              </w:rPr>
              <w:t xml:space="preserve"> on the Change request can now be done.</w:t>
            </w:r>
          </w:p>
        </w:tc>
      </w:tr>
      <w:tr w:rsidR="00415822" w:rsidRPr="002B58D2" w14:paraId="512340A8"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D7ADA" w14:textId="5C45A262" w:rsidR="00415822" w:rsidRDefault="0041582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onboarding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B6EB505" w14:textId="5ADD64E2" w:rsidR="00415822" w:rsidRPr="00415822" w:rsidRDefault="00415822" w:rsidP="00415822">
            <w:pPr>
              <w:rPr>
                <w:rFonts w:ascii="Segoe UI Light" w:hAnsi="Segoe UI Light" w:cs="Segoe UI Light"/>
                <w:b/>
                <w:bCs/>
                <w:color w:val="000000"/>
                <w:sz w:val="22"/>
                <w:szCs w:val="22"/>
                <w:lang w:eastAsia="en-ZA"/>
              </w:rPr>
            </w:pPr>
            <w:r w:rsidRPr="00415822">
              <w:rPr>
                <w:rFonts w:ascii="Segoe UI Light" w:hAnsi="Segoe UI Light" w:cs="Segoe UI Light"/>
                <w:color w:val="000000"/>
                <w:sz w:val="22"/>
                <w:szCs w:val="22"/>
                <w:lang w:eastAsia="en-ZA"/>
              </w:rPr>
              <w:t>Added to wizard (via the Vendor request config) the ability specify rules to “force” vendor users to add attachments.</w:t>
            </w:r>
          </w:p>
        </w:tc>
      </w:tr>
    </w:tbl>
    <w:p w14:paraId="70F91A34" w14:textId="77777777" w:rsidR="009779B0" w:rsidRDefault="009779B0" w:rsidP="002B58D2"/>
    <w:p w14:paraId="1376C6A7" w14:textId="77777777" w:rsidR="00301689" w:rsidRDefault="00301689">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01689" w:rsidRPr="00DD0A5C" w14:paraId="41DA514D" w14:textId="77777777" w:rsidTr="00301689">
        <w:trPr>
          <w:trHeight w:val="300"/>
        </w:trPr>
        <w:tc>
          <w:tcPr>
            <w:tcW w:w="1985" w:type="dxa"/>
            <w:shd w:val="clear" w:color="auto" w:fill="8DB3E2" w:themeFill="text2" w:themeFillTint="66"/>
            <w:noWrap/>
            <w:vAlign w:val="bottom"/>
            <w:hideMark/>
          </w:tcPr>
          <w:p w14:paraId="32E02A76" w14:textId="5A1FDD39"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CC9B965" w14:textId="77777777" w:rsidR="00301689" w:rsidRPr="00DD0A5C" w:rsidRDefault="00301689" w:rsidP="00A57EA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1689" w:rsidRPr="002B58D2" w14:paraId="51E9696B"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8A1AE" w14:textId="77777777" w:rsidR="00301689" w:rsidRDefault="00301689"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Advanced case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7F60D6" w14:textId="77777777" w:rsidR="00301689" w:rsidRPr="001929F4" w:rsidRDefault="00301689" w:rsidP="00A57EA3">
            <w:pPr>
              <w:pStyle w:val="ListParagraph"/>
              <w:numPr>
                <w:ilvl w:val="0"/>
                <w:numId w:val="34"/>
              </w:numPr>
              <w:ind w:left="318"/>
              <w:rPr>
                <w:rFonts w:ascii="Segoe UI Light" w:hAnsi="Segoe UI Light" w:cs="Segoe UI Light"/>
                <w:color w:val="000000"/>
                <w:sz w:val="22"/>
                <w:szCs w:val="22"/>
                <w:lang w:eastAsia="en-ZA"/>
              </w:rPr>
            </w:pPr>
            <w:r w:rsidRPr="001929F4">
              <w:rPr>
                <w:rFonts w:ascii="Segoe UI Light" w:hAnsi="Segoe UI Light" w:cs="Segoe UI Light"/>
                <w:color w:val="000000"/>
                <w:sz w:val="22"/>
                <w:szCs w:val="22"/>
                <w:lang w:eastAsia="en-ZA"/>
              </w:rPr>
              <w:t xml:space="preserve">On the </w:t>
            </w:r>
            <w:r w:rsidRPr="001929F4">
              <w:rPr>
                <w:rFonts w:ascii="Segoe UI Light" w:hAnsi="Segoe UI Light" w:cs="Segoe UI Light"/>
                <w:b/>
                <w:bCs/>
                <w:color w:val="000000"/>
                <w:sz w:val="22"/>
                <w:szCs w:val="22"/>
                <w:lang w:eastAsia="en-ZA"/>
              </w:rPr>
              <w:t>Case category</w:t>
            </w:r>
            <w:r w:rsidRPr="001929F4">
              <w:rPr>
                <w:rFonts w:ascii="Segoe UI Light" w:hAnsi="Segoe UI Light" w:cs="Segoe UI Light"/>
                <w:color w:val="000000"/>
                <w:sz w:val="22"/>
                <w:szCs w:val="22"/>
                <w:lang w:eastAsia="en-ZA"/>
              </w:rPr>
              <w:t xml:space="preserve"> setup form, the following values were added to the </w:t>
            </w:r>
            <w:r w:rsidRPr="001929F4">
              <w:rPr>
                <w:rFonts w:ascii="Segoe UI Light" w:hAnsi="Segoe UI Light" w:cs="Segoe UI Light"/>
                <w:b/>
                <w:bCs/>
                <w:color w:val="000000"/>
                <w:sz w:val="22"/>
                <w:szCs w:val="22"/>
                <w:lang w:eastAsia="en-ZA"/>
              </w:rPr>
              <w:t>Category type</w:t>
            </w:r>
            <w:r w:rsidRPr="001929F4">
              <w:rPr>
                <w:rFonts w:ascii="Segoe UI Light" w:hAnsi="Segoe UI Light" w:cs="Segoe UI Light"/>
                <w:color w:val="000000"/>
                <w:sz w:val="22"/>
                <w:szCs w:val="22"/>
                <w:lang w:eastAsia="en-ZA"/>
              </w:rPr>
              <w:t xml:space="preserve"> enum:</w:t>
            </w:r>
          </w:p>
          <w:p w14:paraId="45B2B64D" w14:textId="77777777" w:rsidR="00301689" w:rsidRPr="001929F4" w:rsidRDefault="00301689" w:rsidP="00A57EA3">
            <w:pPr>
              <w:pStyle w:val="ListParagraph"/>
              <w:numPr>
                <w:ilvl w:val="1"/>
                <w:numId w:val="32"/>
              </w:numPr>
              <w:ind w:left="602"/>
              <w:rPr>
                <w:rFonts w:ascii="Segoe UI Light" w:hAnsi="Segoe UI Light" w:cs="Segoe UI Light"/>
                <w:b/>
                <w:bCs/>
                <w:color w:val="000000"/>
                <w:sz w:val="22"/>
                <w:szCs w:val="22"/>
                <w:lang w:eastAsia="en-ZA"/>
              </w:rPr>
            </w:pPr>
            <w:r w:rsidRPr="001929F4">
              <w:rPr>
                <w:rFonts w:ascii="Segoe UI Light" w:hAnsi="Segoe UI Light" w:cs="Segoe UI Light"/>
                <w:b/>
                <w:bCs/>
                <w:color w:val="000000"/>
                <w:sz w:val="22"/>
                <w:szCs w:val="22"/>
                <w:lang w:eastAsia="en-ZA"/>
              </w:rPr>
              <w:t>Enterprise resource planning</w:t>
            </w:r>
          </w:p>
          <w:p w14:paraId="74088987" w14:textId="77777777" w:rsidR="00301689" w:rsidRPr="001929F4" w:rsidRDefault="00301689" w:rsidP="00A57EA3">
            <w:pPr>
              <w:pStyle w:val="ListParagraph"/>
              <w:numPr>
                <w:ilvl w:val="1"/>
                <w:numId w:val="32"/>
              </w:numPr>
              <w:ind w:left="602"/>
              <w:rPr>
                <w:rFonts w:ascii="Segoe UI Light" w:hAnsi="Segoe UI Light" w:cs="Segoe UI Light"/>
                <w:b/>
                <w:bCs/>
                <w:color w:val="000000"/>
                <w:sz w:val="22"/>
                <w:szCs w:val="22"/>
                <w:lang w:eastAsia="en-ZA"/>
              </w:rPr>
            </w:pPr>
            <w:r w:rsidRPr="001929F4">
              <w:rPr>
                <w:rFonts w:ascii="Segoe UI Light" w:hAnsi="Segoe UI Light" w:cs="Segoe UI Light"/>
                <w:b/>
                <w:bCs/>
                <w:color w:val="000000"/>
                <w:sz w:val="22"/>
                <w:szCs w:val="22"/>
                <w:lang w:eastAsia="en-ZA"/>
              </w:rPr>
              <w:t>Governance, risk and compliance</w:t>
            </w:r>
          </w:p>
          <w:p w14:paraId="0690ECEB" w14:textId="77777777" w:rsidR="00301689" w:rsidRPr="001929F4" w:rsidRDefault="00301689" w:rsidP="00A57EA3">
            <w:pPr>
              <w:pStyle w:val="ListParagraph"/>
              <w:numPr>
                <w:ilvl w:val="1"/>
                <w:numId w:val="32"/>
              </w:numPr>
              <w:ind w:left="602"/>
              <w:rPr>
                <w:rFonts w:ascii="Segoe UI Light" w:hAnsi="Segoe UI Light" w:cs="Segoe UI Light"/>
                <w:b/>
                <w:bCs/>
                <w:color w:val="000000"/>
                <w:sz w:val="22"/>
                <w:szCs w:val="22"/>
                <w:lang w:eastAsia="en-ZA"/>
              </w:rPr>
            </w:pPr>
            <w:r w:rsidRPr="001929F4">
              <w:rPr>
                <w:rFonts w:ascii="Segoe UI Light" w:hAnsi="Segoe UI Light" w:cs="Segoe UI Light"/>
                <w:b/>
                <w:bCs/>
                <w:color w:val="000000"/>
                <w:sz w:val="22"/>
                <w:szCs w:val="22"/>
                <w:lang w:eastAsia="en-ZA"/>
              </w:rPr>
              <w:t>Health, safety and environment</w:t>
            </w:r>
          </w:p>
          <w:p w14:paraId="00DDA401" w14:textId="77777777" w:rsidR="00301689" w:rsidRPr="001929F4" w:rsidRDefault="00301689" w:rsidP="00A57EA3">
            <w:pPr>
              <w:pStyle w:val="ListParagraph"/>
              <w:numPr>
                <w:ilvl w:val="0"/>
                <w:numId w:val="34"/>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929F4">
              <w:rPr>
                <w:rFonts w:ascii="Segoe UI Light" w:hAnsi="Segoe UI Light" w:cs="Segoe UI Light"/>
                <w:b/>
                <w:bCs/>
                <w:color w:val="000000"/>
                <w:sz w:val="22"/>
                <w:szCs w:val="22"/>
                <w:lang w:eastAsia="en-ZA"/>
              </w:rPr>
              <w:t>Case detail</w:t>
            </w:r>
            <w:r>
              <w:rPr>
                <w:rFonts w:ascii="Segoe UI Light" w:hAnsi="Segoe UI Light" w:cs="Segoe UI Light"/>
                <w:color w:val="000000"/>
                <w:sz w:val="22"/>
                <w:szCs w:val="22"/>
                <w:lang w:eastAsia="en-ZA"/>
              </w:rPr>
              <w:t xml:space="preserve"> form, the Issue name and Sub-issue fields under the </w:t>
            </w:r>
            <w:r w:rsidRPr="001929F4">
              <w:rPr>
                <w:rFonts w:ascii="Segoe UI Light" w:hAnsi="Segoe UI Light" w:cs="Segoe UI Light"/>
                <w:b/>
                <w:bCs/>
                <w:color w:val="000000"/>
                <w:sz w:val="22"/>
                <w:szCs w:val="22"/>
                <w:lang w:eastAsia="en-ZA"/>
              </w:rPr>
              <w:t>Symptoms, faults and remedies</w:t>
            </w:r>
            <w:r w:rsidRPr="001929F4">
              <w:rPr>
                <w:rFonts w:ascii="Segoe UI Light" w:hAnsi="Segoe UI Light" w:cs="Segoe UI Light"/>
                <w:color w:val="000000"/>
                <w:sz w:val="22"/>
                <w:szCs w:val="22"/>
                <w:lang w:eastAsia="en-ZA"/>
              </w:rPr>
              <w:t> Fast tab</w:t>
            </w:r>
            <w:r>
              <w:rPr>
                <w:rFonts w:ascii="Segoe UI Light" w:hAnsi="Segoe UI Light" w:cs="Segoe UI Light"/>
                <w:color w:val="000000"/>
                <w:sz w:val="22"/>
                <w:szCs w:val="22"/>
                <w:lang w:eastAsia="en-ZA"/>
              </w:rPr>
              <w:t>,</w:t>
            </w:r>
            <w:r w:rsidRPr="001929F4">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were copied to under the </w:t>
            </w:r>
            <w:r w:rsidRPr="001929F4">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tc>
      </w:tr>
      <w:tr w:rsidR="00301689" w:rsidRPr="002B58D2" w14:paraId="28E2A90E" w14:textId="77777777" w:rsidTr="0030168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E0A6A" w14:textId="77777777" w:rsidR="00301689" w:rsidRDefault="00301689" w:rsidP="00A57EA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622999" w14:textId="77777777" w:rsidR="00301689" w:rsidRPr="00415822" w:rsidRDefault="00301689" w:rsidP="00A57EA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Few minor fixes for </w:t>
            </w:r>
            <w:r w:rsidRPr="008C2C18">
              <w:rPr>
                <w:rFonts w:ascii="Segoe UI Light" w:hAnsi="Segoe UI Light" w:cs="Segoe UI Light"/>
                <w:b/>
                <w:bCs/>
                <w:color w:val="000000"/>
                <w:sz w:val="22"/>
                <w:szCs w:val="22"/>
                <w:lang w:eastAsia="en-ZA"/>
              </w:rPr>
              <w:t>PDF integration</w:t>
            </w:r>
            <w:r>
              <w:rPr>
                <w:rFonts w:ascii="Segoe UI Light" w:hAnsi="Segoe UI Light" w:cs="Segoe UI Light"/>
                <w:color w:val="000000"/>
                <w:sz w:val="22"/>
                <w:szCs w:val="22"/>
                <w:lang w:eastAsia="en-ZA"/>
              </w:rPr>
              <w:t>.</w:t>
            </w:r>
          </w:p>
        </w:tc>
      </w:tr>
    </w:tbl>
    <w:p w14:paraId="09201820" w14:textId="77777777" w:rsidR="009779B0" w:rsidRDefault="009779B0"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3C35B392" w:rsidR="009779B0" w:rsidRDefault="00301689"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3372C3">
              <w:rPr>
                <w:rFonts w:ascii="Segoe UI Light" w:hAnsi="Segoe UI Light" w:cs="Segoe UI Light"/>
                <w:color w:val="000000"/>
                <w:sz w:val="22"/>
                <w:szCs w:val="22"/>
                <w:lang w:val="en-ZA" w:eastAsia="en-ZA"/>
              </w:rPr>
              <w:t xml:space="preserve"> </w:t>
            </w:r>
            <w:r w:rsidR="009779B0">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07C2D33" w14:textId="5C628720" w:rsidR="003372C3" w:rsidRPr="003372C3" w:rsidRDefault="00301689" w:rsidP="0030168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invitation status of vendors on the RFQ is now always “</w:t>
            </w:r>
            <w:r w:rsidRPr="00301689">
              <w:rPr>
                <w:rFonts w:ascii="Segoe UI Light" w:hAnsi="Segoe UI Light" w:cs="Segoe UI Light"/>
                <w:b/>
                <w:bCs/>
                <w:color w:val="000000"/>
                <w:sz w:val="22"/>
                <w:szCs w:val="22"/>
                <w:lang w:eastAsia="en-ZA"/>
              </w:rPr>
              <w:t>Other</w:t>
            </w:r>
            <w:r>
              <w:rPr>
                <w:rFonts w:ascii="Segoe UI Light" w:hAnsi="Segoe UI Light" w:cs="Segoe UI Light"/>
                <w:color w:val="000000"/>
                <w:sz w:val="22"/>
                <w:szCs w:val="22"/>
                <w:lang w:eastAsia="en-ZA"/>
              </w:rPr>
              <w:t xml:space="preserve">” when the </w:t>
            </w:r>
            <w:r w:rsidRPr="00301689">
              <w:rPr>
                <w:rFonts w:ascii="Segoe UI Light" w:hAnsi="Segoe UI Light" w:cs="Segoe UI Light"/>
                <w:b/>
                <w:bCs/>
                <w:color w:val="000000"/>
                <w:sz w:val="22"/>
                <w:szCs w:val="22"/>
                <w:lang w:eastAsia="en-ZA"/>
              </w:rPr>
              <w:t xml:space="preserve">Auto-add vendors </w:t>
            </w:r>
            <w:r>
              <w:rPr>
                <w:rFonts w:ascii="Segoe UI Light" w:hAnsi="Segoe UI Light" w:cs="Segoe UI Light"/>
                <w:color w:val="000000"/>
                <w:sz w:val="22"/>
                <w:szCs w:val="22"/>
                <w:lang w:eastAsia="en-ZA"/>
              </w:rPr>
              <w:t>button is clicked.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B999" w14:textId="77777777" w:rsidR="007F69C9" w:rsidRDefault="007F69C9">
      <w:r>
        <w:separator/>
      </w:r>
    </w:p>
  </w:endnote>
  <w:endnote w:type="continuationSeparator" w:id="0">
    <w:p w14:paraId="0980EA15" w14:textId="77777777" w:rsidR="007F69C9" w:rsidRDefault="007F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B1C96" w14:textId="77777777" w:rsidR="007F69C9" w:rsidRDefault="007F69C9">
      <w:r>
        <w:separator/>
      </w:r>
    </w:p>
  </w:footnote>
  <w:footnote w:type="continuationSeparator" w:id="0">
    <w:p w14:paraId="6CAC14B3" w14:textId="77777777" w:rsidR="007F69C9" w:rsidRDefault="007F6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2"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D3011E3"/>
    <w:multiLevelType w:val="multilevel"/>
    <w:tmpl w:val="FBBE3716"/>
    <w:numStyleLink w:val="StyleBulleted10pt"/>
  </w:abstractNum>
  <w:abstractNum w:abstractNumId="30"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3"/>
  </w:num>
  <w:num w:numId="2" w16cid:durableId="1364477225">
    <w:abstractNumId w:val="2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9"/>
  </w:num>
  <w:num w:numId="5" w16cid:durableId="1550144897">
    <w:abstractNumId w:val="12"/>
  </w:num>
  <w:num w:numId="6" w16cid:durableId="913201191">
    <w:abstractNumId w:val="11"/>
  </w:num>
  <w:num w:numId="7" w16cid:durableId="1893346438">
    <w:abstractNumId w:val="24"/>
  </w:num>
  <w:num w:numId="8" w16cid:durableId="2002728994">
    <w:abstractNumId w:val="18"/>
  </w:num>
  <w:num w:numId="9" w16cid:durableId="12532859">
    <w:abstractNumId w:val="28"/>
  </w:num>
  <w:num w:numId="10" w16cid:durableId="1184393069">
    <w:abstractNumId w:val="6"/>
  </w:num>
  <w:num w:numId="11" w16cid:durableId="745105275">
    <w:abstractNumId w:val="10"/>
  </w:num>
  <w:num w:numId="12" w16cid:durableId="2143572364">
    <w:abstractNumId w:val="27"/>
  </w:num>
  <w:num w:numId="13" w16cid:durableId="276330055">
    <w:abstractNumId w:val="23"/>
  </w:num>
  <w:num w:numId="14" w16cid:durableId="1563177231">
    <w:abstractNumId w:val="20"/>
  </w:num>
  <w:num w:numId="15" w16cid:durableId="120929958">
    <w:abstractNumId w:val="15"/>
  </w:num>
  <w:num w:numId="16" w16cid:durableId="960383005">
    <w:abstractNumId w:val="5"/>
  </w:num>
  <w:num w:numId="17" w16cid:durableId="1473905253">
    <w:abstractNumId w:val="4"/>
  </w:num>
  <w:num w:numId="18" w16cid:durableId="522212299">
    <w:abstractNumId w:val="21"/>
  </w:num>
  <w:num w:numId="19" w16cid:durableId="142623612">
    <w:abstractNumId w:val="9"/>
  </w:num>
  <w:num w:numId="20" w16cid:durableId="1511406991">
    <w:abstractNumId w:val="22"/>
  </w:num>
  <w:num w:numId="21" w16cid:durableId="1793665669">
    <w:abstractNumId w:val="2"/>
  </w:num>
  <w:num w:numId="22" w16cid:durableId="785849996">
    <w:abstractNumId w:val="3"/>
  </w:num>
  <w:num w:numId="23" w16cid:durableId="1271863226">
    <w:abstractNumId w:val="31"/>
  </w:num>
  <w:num w:numId="24" w16cid:durableId="2095394354">
    <w:abstractNumId w:val="32"/>
  </w:num>
  <w:num w:numId="25" w16cid:durableId="1748645669">
    <w:abstractNumId w:val="17"/>
  </w:num>
  <w:num w:numId="26" w16cid:durableId="751312910">
    <w:abstractNumId w:val="25"/>
  </w:num>
  <w:num w:numId="27" w16cid:durableId="261645337">
    <w:abstractNumId w:val="8"/>
  </w:num>
  <w:num w:numId="28" w16cid:durableId="1731806505">
    <w:abstractNumId w:val="26"/>
  </w:num>
  <w:num w:numId="29" w16cid:durableId="1858501082">
    <w:abstractNumId w:val="30"/>
  </w:num>
  <w:num w:numId="30" w16cid:durableId="1999111959">
    <w:abstractNumId w:val="16"/>
  </w:num>
  <w:num w:numId="31" w16cid:durableId="1004169532">
    <w:abstractNumId w:val="34"/>
  </w:num>
  <w:num w:numId="32" w16cid:durableId="1123186919">
    <w:abstractNumId w:val="7"/>
  </w:num>
  <w:num w:numId="33" w16cid:durableId="2010670030">
    <w:abstractNumId w:val="13"/>
  </w:num>
  <w:num w:numId="34" w16cid:durableId="509220906">
    <w:abstractNumId w:val="14"/>
  </w:num>
  <w:num w:numId="35" w16cid:durableId="153638630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Pages>
  <Words>1236</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15</cp:revision>
  <cp:lastPrinted>2020-09-11T09:54:00Z</cp:lastPrinted>
  <dcterms:created xsi:type="dcterms:W3CDTF">2024-12-03T10:32:00Z</dcterms:created>
  <dcterms:modified xsi:type="dcterms:W3CDTF">2025-01-10T12:58:00Z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