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EDD109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1D2553">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0015E887"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A31270">
        <w:rPr>
          <w:rFonts w:ascii="Segoe UI Light" w:hAnsi="Segoe UI Light" w:cs="Segoe UI Light"/>
          <w:caps/>
          <w:sz w:val="22"/>
          <w:szCs w:val="22"/>
        </w:rPr>
        <w:t>8</w:t>
      </w:r>
      <w:r w:rsidR="000354B4">
        <w:rPr>
          <w:rFonts w:ascii="Segoe UI Light" w:hAnsi="Segoe UI Light" w:cs="Segoe UI Light"/>
          <w:caps/>
          <w:sz w:val="22"/>
          <w:szCs w:val="22"/>
        </w:rPr>
        <w:t>-</w:t>
      </w:r>
      <w:r w:rsidR="00A31270">
        <w:rPr>
          <w:rFonts w:ascii="Segoe UI Light" w:hAnsi="Segoe UI Light" w:cs="Segoe UI Light"/>
          <w:caps/>
          <w:sz w:val="22"/>
          <w:szCs w:val="22"/>
        </w:rPr>
        <w:t>1</w:t>
      </w:r>
      <w:r w:rsidR="001D2553">
        <w:rPr>
          <w:rFonts w:ascii="Segoe UI Light" w:hAnsi="Segoe UI Light" w:cs="Segoe UI Light"/>
          <w:caps/>
          <w:sz w:val="22"/>
          <w:szCs w:val="22"/>
        </w:rPr>
        <w:t>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74"/>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3"/>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rPr>
          <w:gridAfter w:val="1"/>
          <w:wAfter w:w="6" w:type="dxa"/>
        </w:trPr>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F8A5691"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1E3A1A">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56542" w:rsidRPr="00257662" w14:paraId="21290A7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8E52E" w14:textId="49FB8D4A" w:rsidR="00556542" w:rsidRDefault="000F5D3E"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E64690B" w14:textId="63A7CD7C" w:rsidR="008E64A4" w:rsidRPr="008E64A4" w:rsidRDefault="008E64A4" w:rsidP="00166902">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76206">
              <w:rPr>
                <w:rFonts w:ascii="Segoe UI Light" w:hAnsi="Segoe UI Light" w:cs="Segoe UI Light"/>
                <w:b/>
                <w:bCs/>
                <w:color w:val="000000"/>
                <w:sz w:val="22"/>
                <w:szCs w:val="22"/>
                <w:lang w:val="en-ZA" w:eastAsia="en-ZA"/>
              </w:rPr>
              <w:t>Contract</w:t>
            </w:r>
            <w:r>
              <w:rPr>
                <w:rFonts w:ascii="Segoe UI Light" w:hAnsi="Segoe UI Light" w:cs="Segoe UI Light"/>
                <w:color w:val="000000"/>
                <w:sz w:val="22"/>
                <w:szCs w:val="22"/>
                <w:lang w:val="en-ZA" w:eastAsia="en-ZA"/>
              </w:rPr>
              <w:t xml:space="preserve">, a new Fast tab was added for </w:t>
            </w:r>
            <w:r w:rsidR="00E76206" w:rsidRPr="00E76206">
              <w:rPr>
                <w:rFonts w:ascii="Segoe UI Light" w:hAnsi="Segoe UI Light" w:cs="Segoe UI Light"/>
                <w:b/>
                <w:bCs/>
                <w:color w:val="000000"/>
                <w:sz w:val="22"/>
                <w:szCs w:val="22"/>
                <w:lang w:val="en-ZA" w:eastAsia="en-ZA"/>
              </w:rPr>
              <w:t>P</w:t>
            </w:r>
            <w:r w:rsidRPr="00E76206">
              <w:rPr>
                <w:rFonts w:ascii="Segoe UI Light" w:hAnsi="Segoe UI Light" w:cs="Segoe UI Light"/>
                <w:b/>
                <w:bCs/>
                <w:color w:val="000000"/>
                <w:sz w:val="22"/>
                <w:szCs w:val="22"/>
                <w:lang w:val="en-ZA" w:eastAsia="en-ZA"/>
              </w:rPr>
              <w:t>ayment schedule</w:t>
            </w:r>
          </w:p>
          <w:p w14:paraId="687D1204" w14:textId="35EA73AC" w:rsidR="000A561A" w:rsidRPr="00FF3854" w:rsidRDefault="000F5D3E" w:rsidP="00166902">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0F5D3E">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Content Fast tab, the help text for the </w:t>
            </w:r>
            <w:r w:rsidRPr="000F5D3E">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field was improved</w:t>
            </w:r>
          </w:p>
        </w:tc>
      </w:tr>
      <w:tr w:rsidR="007D0465" w:rsidRPr="00257662" w14:paraId="7CBBC046"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65C6F" w14:textId="10DFD314" w:rsidR="007D0465" w:rsidRDefault="007D0465"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9DFEEC" w14:textId="6D031992" w:rsidR="0006169F" w:rsidRDefault="0006169F" w:rsidP="00166902">
            <w:pPr>
              <w:pStyle w:val="ListParagraph"/>
              <w:numPr>
                <w:ilvl w:val="0"/>
                <w:numId w:val="7"/>
              </w:numPr>
              <w:ind w:left="336"/>
              <w:rPr>
                <w:rFonts w:ascii="Segoe UI Light" w:hAnsi="Segoe UI Light" w:cs="Segoe UI Light"/>
                <w:b/>
                <w:bCs/>
                <w:color w:val="000000"/>
                <w:sz w:val="22"/>
                <w:szCs w:val="22"/>
                <w:lang w:eastAsia="en-ZA"/>
              </w:rPr>
            </w:pPr>
            <w:r w:rsidRPr="0006169F">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w:t>
            </w:r>
            <w:r w:rsidRPr="0006169F">
              <w:rPr>
                <w:rFonts w:ascii="Segoe UI Light" w:hAnsi="Segoe UI Light" w:cs="Segoe UI Light"/>
                <w:color w:val="000000"/>
                <w:sz w:val="22"/>
                <w:szCs w:val="22"/>
                <w:lang w:eastAsia="en-ZA"/>
              </w:rPr>
              <w:t xml:space="preserve">header, Governance Fast tab, under the </w:t>
            </w:r>
            <w:r>
              <w:rPr>
                <w:rFonts w:ascii="Segoe UI Light" w:hAnsi="Segoe UI Light" w:cs="Segoe UI Light"/>
                <w:b/>
                <w:bCs/>
                <w:color w:val="000000"/>
                <w:sz w:val="22"/>
                <w:szCs w:val="22"/>
                <w:lang w:eastAsia="en-ZA"/>
              </w:rPr>
              <w:t xml:space="preserve">Bid specification </w:t>
            </w:r>
            <w:r w:rsidRPr="0006169F">
              <w:rPr>
                <w:rFonts w:ascii="Segoe UI Light" w:hAnsi="Segoe UI Light" w:cs="Segoe UI Light"/>
                <w:color w:val="000000"/>
                <w:sz w:val="22"/>
                <w:szCs w:val="22"/>
                <w:lang w:eastAsia="en-ZA"/>
              </w:rPr>
              <w:t>Index tab, two field groups were added:</w:t>
            </w:r>
          </w:p>
          <w:p w14:paraId="2B2B445C" w14:textId="4377C870" w:rsidR="0006169F" w:rsidRPr="0006169F" w:rsidRDefault="0006169F" w:rsidP="00166902">
            <w:pPr>
              <w:pStyle w:val="ListParagraph"/>
              <w:numPr>
                <w:ilvl w:val="1"/>
                <w:numId w:val="7"/>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Statement of work</w:t>
            </w:r>
            <w:r>
              <w:rPr>
                <w:rFonts w:ascii="Segoe UI Light" w:hAnsi="Segoe UI Light" w:cs="Segoe UI Light"/>
                <w:color w:val="000000"/>
                <w:sz w:val="22"/>
                <w:szCs w:val="22"/>
                <w:lang w:eastAsia="en-ZA"/>
              </w:rPr>
              <w:t xml:space="preserve"> (with a grid)</w:t>
            </w:r>
          </w:p>
          <w:p w14:paraId="77A5713E" w14:textId="5C9A8F3D" w:rsidR="0006169F" w:rsidRPr="0006169F" w:rsidRDefault="0006169F" w:rsidP="00166902">
            <w:pPr>
              <w:pStyle w:val="ListParagraph"/>
              <w:numPr>
                <w:ilvl w:val="1"/>
                <w:numId w:val="7"/>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 xml:space="preserve">Items </w:t>
            </w:r>
            <w:r w:rsidRPr="0006169F">
              <w:rPr>
                <w:rFonts w:ascii="Segoe UI Light" w:hAnsi="Segoe UI Light" w:cs="Segoe UI Light"/>
                <w:color w:val="000000"/>
                <w:sz w:val="22"/>
                <w:szCs w:val="22"/>
                <w:lang w:eastAsia="en-ZA"/>
              </w:rPr>
              <w:t>(wit</w:t>
            </w:r>
            <w:r>
              <w:rPr>
                <w:rFonts w:ascii="Segoe UI Light" w:hAnsi="Segoe UI Light" w:cs="Segoe UI Light"/>
                <w:color w:val="000000"/>
                <w:sz w:val="22"/>
                <w:szCs w:val="22"/>
                <w:lang w:eastAsia="en-ZA"/>
              </w:rPr>
              <w:t>h 4 displays)</w:t>
            </w:r>
          </w:p>
          <w:p w14:paraId="4941EC96" w14:textId="32529800" w:rsidR="0006169F" w:rsidRPr="0006169F" w:rsidRDefault="0006169F" w:rsidP="00166902">
            <w:pPr>
              <w:pStyle w:val="ListParagraph"/>
              <w:numPr>
                <w:ilvl w:val="0"/>
                <w:numId w:val="7"/>
              </w:numPr>
              <w:ind w:left="336"/>
              <w:rPr>
                <w:rFonts w:ascii="Segoe UI Light" w:hAnsi="Segoe UI Light" w:cs="Segoe UI Light"/>
                <w:b/>
                <w:bCs/>
                <w:color w:val="000000"/>
                <w:sz w:val="22"/>
                <w:szCs w:val="22"/>
                <w:lang w:eastAsia="en-ZA"/>
              </w:rPr>
            </w:pPr>
            <w:r w:rsidRPr="0006169F">
              <w:rPr>
                <w:rFonts w:ascii="Segoe UI Light" w:hAnsi="Segoe UI Light" w:cs="Segoe UI Light"/>
                <w:color w:val="000000"/>
                <w:sz w:val="22"/>
                <w:szCs w:val="22"/>
                <w:lang w:eastAsia="en-ZA"/>
              </w:rPr>
              <w:t>Two Fast tabs were added on the</w:t>
            </w:r>
            <w:r>
              <w:rPr>
                <w:rFonts w:ascii="Segoe UI Light" w:hAnsi="Segoe UI Light" w:cs="Segoe UI Light"/>
                <w:b/>
                <w:bCs/>
                <w:color w:val="000000"/>
                <w:sz w:val="22"/>
                <w:szCs w:val="22"/>
                <w:lang w:eastAsia="en-ZA"/>
              </w:rPr>
              <w:t xml:space="preserve"> RFQ header</w:t>
            </w:r>
            <w:r w:rsidRPr="0006169F">
              <w:rPr>
                <w:rFonts w:ascii="Segoe UI Light" w:hAnsi="Segoe UI Light" w:cs="Segoe UI Light"/>
                <w:color w:val="000000"/>
                <w:sz w:val="22"/>
                <w:szCs w:val="22"/>
                <w:lang w:eastAsia="en-ZA"/>
              </w:rPr>
              <w:t>:</w:t>
            </w:r>
          </w:p>
          <w:p w14:paraId="40CB8EE8" w14:textId="4FD0742C" w:rsidR="009659AC" w:rsidRPr="00683A41" w:rsidRDefault="009659AC" w:rsidP="00166902">
            <w:pPr>
              <w:pStyle w:val="ListParagraph"/>
              <w:numPr>
                <w:ilvl w:val="1"/>
                <w:numId w:val="7"/>
              </w:numPr>
              <w:ind w:left="696"/>
              <w:rPr>
                <w:rFonts w:ascii="Segoe UI Light" w:hAnsi="Segoe UI Light" w:cs="Segoe UI Light"/>
                <w:b/>
                <w:bCs/>
                <w:color w:val="000000"/>
                <w:sz w:val="22"/>
                <w:szCs w:val="22"/>
                <w:lang w:eastAsia="en-ZA"/>
              </w:rPr>
            </w:pPr>
            <w:r w:rsidRPr="009659AC">
              <w:rPr>
                <w:rFonts w:ascii="Segoe UI Light" w:hAnsi="Segoe UI Light" w:cs="Segoe UI Light"/>
                <w:b/>
                <w:bCs/>
                <w:color w:val="000000"/>
                <w:sz w:val="22"/>
                <w:szCs w:val="22"/>
                <w:lang w:eastAsia="en-ZA"/>
              </w:rPr>
              <w:t>Terms and conditions</w:t>
            </w:r>
          </w:p>
          <w:p w14:paraId="39416569" w14:textId="715445AF" w:rsidR="00683A41" w:rsidRPr="00683A41" w:rsidRDefault="00683A41" w:rsidP="00166902">
            <w:pPr>
              <w:pStyle w:val="ListParagraph"/>
              <w:numPr>
                <w:ilvl w:val="1"/>
                <w:numId w:val="7"/>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 xml:space="preserve">Sign </w:t>
            </w:r>
            <w:proofErr w:type="gramStart"/>
            <w:r>
              <w:rPr>
                <w:rFonts w:ascii="Segoe UI Light" w:hAnsi="Segoe UI Light" w:cs="Segoe UI Light"/>
                <w:b/>
                <w:bCs/>
                <w:color w:val="000000"/>
                <w:sz w:val="22"/>
                <w:szCs w:val="22"/>
                <w:lang w:eastAsia="en-ZA"/>
              </w:rPr>
              <w:t>off</w:t>
            </w:r>
            <w:proofErr w:type="gramEnd"/>
            <w:r w:rsidRPr="009659AC">
              <w:rPr>
                <w:rFonts w:ascii="Segoe UI Light" w:hAnsi="Segoe UI Light" w:cs="Segoe UI Light"/>
                <w:b/>
                <w:bCs/>
                <w:color w:val="000000"/>
                <w:sz w:val="22"/>
                <w:szCs w:val="22"/>
                <w:lang w:eastAsia="en-ZA"/>
              </w:rPr>
              <w:t xml:space="preserve"> </w:t>
            </w:r>
          </w:p>
          <w:p w14:paraId="1649A46D" w14:textId="5F1842E7" w:rsidR="007D0465" w:rsidRPr="009659AC" w:rsidRDefault="007D0465" w:rsidP="00166902">
            <w:pPr>
              <w:pStyle w:val="ListParagraph"/>
              <w:numPr>
                <w:ilvl w:val="0"/>
                <w:numId w:val="7"/>
              </w:numPr>
              <w:ind w:left="336"/>
              <w:rPr>
                <w:rFonts w:ascii="Segoe UI Light" w:hAnsi="Segoe UI Light" w:cs="Segoe UI Light"/>
                <w:color w:val="000000"/>
                <w:sz w:val="22"/>
                <w:szCs w:val="22"/>
                <w:lang w:eastAsia="en-ZA"/>
              </w:rPr>
            </w:pPr>
            <w:r w:rsidRPr="009659AC">
              <w:rPr>
                <w:rFonts w:ascii="Segoe UI Light" w:hAnsi="Segoe UI Light" w:cs="Segoe UI Light"/>
                <w:b/>
                <w:bCs/>
                <w:color w:val="000000"/>
                <w:sz w:val="22"/>
                <w:szCs w:val="22"/>
                <w:lang w:eastAsia="en-ZA"/>
              </w:rPr>
              <w:t>Due date extension</w:t>
            </w:r>
            <w:r w:rsidRPr="009659AC">
              <w:rPr>
                <w:rFonts w:ascii="Segoe UI Light" w:hAnsi="Segoe UI Light" w:cs="Segoe UI Light"/>
                <w:color w:val="000000"/>
                <w:sz w:val="22"/>
                <w:szCs w:val="22"/>
                <w:lang w:eastAsia="en-ZA"/>
              </w:rPr>
              <w:t xml:space="preserve"> can now be done on an </w:t>
            </w:r>
            <w:r w:rsidRPr="009659AC">
              <w:rPr>
                <w:rFonts w:ascii="Segoe UI Light" w:hAnsi="Segoe UI Light" w:cs="Segoe UI Light"/>
                <w:b/>
                <w:bCs/>
                <w:color w:val="000000"/>
                <w:sz w:val="22"/>
                <w:szCs w:val="22"/>
                <w:lang w:eastAsia="en-ZA"/>
              </w:rPr>
              <w:t>RFQ:</w:t>
            </w:r>
          </w:p>
          <w:p w14:paraId="5F3649F9" w14:textId="78936D57" w:rsidR="00F84D24" w:rsidRDefault="00F84D24" w:rsidP="00166902">
            <w:pPr>
              <w:pStyle w:val="ListParagraph"/>
              <w:numPr>
                <w:ilvl w:val="1"/>
                <w:numId w:val="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84D24">
              <w:rPr>
                <w:rFonts w:ascii="Segoe UI Light" w:hAnsi="Segoe UI Light" w:cs="Segoe UI Light"/>
                <w:b/>
                <w:bCs/>
                <w:color w:val="000000"/>
                <w:sz w:val="22"/>
                <w:szCs w:val="22"/>
                <w:lang w:eastAsia="en-ZA"/>
              </w:rPr>
              <w:t>RFQ Action pane</w:t>
            </w:r>
            <w:r>
              <w:rPr>
                <w:rFonts w:ascii="Segoe UI Light" w:hAnsi="Segoe UI Light" w:cs="Segoe UI Light"/>
                <w:color w:val="000000"/>
                <w:sz w:val="22"/>
                <w:szCs w:val="22"/>
                <w:lang w:eastAsia="en-ZA"/>
              </w:rPr>
              <w:t>:</w:t>
            </w:r>
          </w:p>
          <w:p w14:paraId="2855E3C2" w14:textId="56FE59CD" w:rsidR="00F84D24" w:rsidRDefault="00F84D24" w:rsidP="00166902">
            <w:pPr>
              <w:pStyle w:val="ListParagraph"/>
              <w:numPr>
                <w:ilvl w:val="2"/>
                <w:numId w:val="6"/>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84D24">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enum was added</w:t>
            </w:r>
            <w:r>
              <w:rPr>
                <w:rFonts w:ascii="Segoe UI Light" w:hAnsi="Segoe UI Light" w:cs="Segoe UI Light"/>
                <w:color w:val="000000"/>
                <w:sz w:val="22"/>
                <w:szCs w:val="22"/>
                <w:lang w:eastAsia="en-ZA"/>
              </w:rPr>
              <w:t>.</w:t>
            </w:r>
          </w:p>
          <w:p w14:paraId="715D3310" w14:textId="6EFA8CFA" w:rsidR="00F84D24" w:rsidRDefault="00F84D24" w:rsidP="00166902">
            <w:pPr>
              <w:pStyle w:val="ListParagraph"/>
              <w:numPr>
                <w:ilvl w:val="2"/>
                <w:numId w:val="6"/>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F84D24">
              <w:rPr>
                <w:rFonts w:ascii="Segoe UI Light" w:hAnsi="Segoe UI Light" w:cs="Segoe UI Light"/>
                <w:b/>
                <w:bCs/>
                <w:color w:val="000000"/>
                <w:sz w:val="22"/>
                <w:szCs w:val="22"/>
                <w:lang w:eastAsia="en-ZA"/>
              </w:rPr>
              <w:t>Extend due date</w:t>
            </w:r>
            <w:r>
              <w:rPr>
                <w:rFonts w:ascii="Segoe UI Light" w:hAnsi="Segoe UI Light" w:cs="Segoe UI Light"/>
                <w:color w:val="000000"/>
                <w:sz w:val="22"/>
                <w:szCs w:val="22"/>
                <w:lang w:eastAsia="en-ZA"/>
              </w:rPr>
              <w:t xml:space="preserve"> button was added</w:t>
            </w:r>
            <w:r w:rsidR="00BF1AD8">
              <w:rPr>
                <w:rFonts w:ascii="Segoe UI Light" w:hAnsi="Segoe UI Light" w:cs="Segoe UI Light"/>
                <w:color w:val="000000"/>
                <w:sz w:val="22"/>
                <w:szCs w:val="22"/>
                <w:lang w:eastAsia="en-ZA"/>
              </w:rPr>
              <w:t xml:space="preserve">, which opens a new </w:t>
            </w:r>
            <w:r w:rsidR="00BF1AD8" w:rsidRPr="00BF1AD8">
              <w:rPr>
                <w:rFonts w:ascii="Segoe UI Light" w:hAnsi="Segoe UI Light" w:cs="Segoe UI Light"/>
                <w:b/>
                <w:bCs/>
                <w:color w:val="000000"/>
                <w:sz w:val="22"/>
                <w:szCs w:val="22"/>
                <w:lang w:eastAsia="en-ZA"/>
              </w:rPr>
              <w:t>Request due date extension</w:t>
            </w:r>
            <w:r w:rsidR="00BF1AD8">
              <w:rPr>
                <w:rFonts w:ascii="Segoe UI Light" w:hAnsi="Segoe UI Light" w:cs="Segoe UI Light"/>
                <w:color w:val="000000"/>
                <w:sz w:val="22"/>
                <w:szCs w:val="22"/>
                <w:lang w:eastAsia="en-ZA"/>
              </w:rPr>
              <w:t xml:space="preserve"> dialog.</w:t>
            </w:r>
          </w:p>
          <w:p w14:paraId="143DB106" w14:textId="52E61166" w:rsidR="006C415B" w:rsidRDefault="007D0465" w:rsidP="00166902">
            <w:pPr>
              <w:pStyle w:val="ListParagraph"/>
              <w:numPr>
                <w:ilvl w:val="1"/>
                <w:numId w:val="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C415B">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General Fast tab</w:t>
            </w:r>
            <w:r w:rsidR="006C415B">
              <w:rPr>
                <w:rFonts w:ascii="Segoe UI Light" w:hAnsi="Segoe UI Light" w:cs="Segoe UI Light"/>
                <w:color w:val="000000"/>
                <w:sz w:val="22"/>
                <w:szCs w:val="22"/>
                <w:lang w:eastAsia="en-ZA"/>
              </w:rPr>
              <w:t>:</w:t>
            </w:r>
          </w:p>
          <w:p w14:paraId="592F0F0C" w14:textId="1DBCE097" w:rsidR="007D0465" w:rsidRPr="006C415B" w:rsidRDefault="006C415B" w:rsidP="00166902">
            <w:pPr>
              <w:pStyle w:val="ListParagraph"/>
              <w:numPr>
                <w:ilvl w:val="2"/>
                <w:numId w:val="6"/>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007D0465">
              <w:rPr>
                <w:rFonts w:ascii="Segoe UI Light" w:hAnsi="Segoe UI Light" w:cs="Segoe UI Light"/>
                <w:color w:val="000000"/>
                <w:sz w:val="22"/>
                <w:szCs w:val="22"/>
                <w:lang w:eastAsia="en-ZA"/>
              </w:rPr>
              <w:t xml:space="preserve"> slider was added for </w:t>
            </w:r>
            <w:r w:rsidR="007D0465" w:rsidRPr="006C415B">
              <w:rPr>
                <w:rFonts w:ascii="Segoe UI Light" w:hAnsi="Segoe UI Light" w:cs="Segoe UI Light"/>
                <w:b/>
                <w:bCs/>
                <w:color w:val="000000"/>
                <w:sz w:val="22"/>
                <w:szCs w:val="22"/>
                <w:lang w:eastAsia="en-ZA"/>
              </w:rPr>
              <w:t>Allow due date extension.</w:t>
            </w:r>
          </w:p>
          <w:p w14:paraId="70572C49" w14:textId="124D5E14" w:rsidR="006C415B" w:rsidRPr="00F84D24" w:rsidRDefault="006C415B" w:rsidP="00166902">
            <w:pPr>
              <w:pStyle w:val="ListParagraph"/>
              <w:numPr>
                <w:ilvl w:val="2"/>
                <w:numId w:val="6"/>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Display for </w:t>
            </w:r>
            <w:r w:rsidRPr="006C415B">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was added.</w:t>
            </w:r>
          </w:p>
          <w:p w14:paraId="1D066C14" w14:textId="48C1DE0E" w:rsidR="00F84D24" w:rsidRDefault="00F84D24" w:rsidP="00166902">
            <w:pPr>
              <w:pStyle w:val="ListParagraph"/>
              <w:numPr>
                <w:ilvl w:val="1"/>
                <w:numId w:val="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C415B">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Governance</w:t>
            </w:r>
            <w:r>
              <w:rPr>
                <w:rFonts w:ascii="Segoe UI Light" w:hAnsi="Segoe UI Light" w:cs="Segoe UI Light"/>
                <w:color w:val="000000"/>
                <w:sz w:val="22"/>
                <w:szCs w:val="22"/>
                <w:lang w:eastAsia="en-ZA"/>
              </w:rPr>
              <w:t xml:space="preserve"> Fast tab:</w:t>
            </w:r>
          </w:p>
          <w:p w14:paraId="1F827529" w14:textId="44203947" w:rsidR="007D0465" w:rsidRDefault="00A02579" w:rsidP="00166902">
            <w:pPr>
              <w:pStyle w:val="ListParagraph"/>
              <w:numPr>
                <w:ilvl w:val="2"/>
                <w:numId w:val="6"/>
              </w:numPr>
              <w:ind w:left="1056"/>
              <w:rPr>
                <w:rFonts w:ascii="Segoe UI Light" w:hAnsi="Segoe UI Light" w:cs="Segoe UI Light"/>
                <w:color w:val="000000"/>
                <w:sz w:val="22"/>
                <w:szCs w:val="22"/>
                <w:lang w:eastAsia="en-ZA"/>
              </w:rPr>
            </w:pPr>
            <w:r w:rsidRPr="00A02579">
              <w:rPr>
                <w:rFonts w:ascii="Segoe UI Light" w:hAnsi="Segoe UI Light" w:cs="Segoe UI Light"/>
                <w:b/>
                <w:bCs/>
                <w:color w:val="000000"/>
                <w:sz w:val="22"/>
                <w:szCs w:val="22"/>
                <w:lang w:eastAsia="en-ZA"/>
              </w:rPr>
              <w:t>Business information</w:t>
            </w:r>
            <w:r>
              <w:rPr>
                <w:rFonts w:ascii="Segoe UI Light" w:hAnsi="Segoe UI Light" w:cs="Segoe UI Light"/>
                <w:color w:val="000000"/>
                <w:sz w:val="22"/>
                <w:szCs w:val="22"/>
                <w:lang w:eastAsia="en-ZA"/>
              </w:rPr>
              <w:t xml:space="preserve"> Index tab:</w:t>
            </w:r>
            <w:r w:rsidR="00F84D24">
              <w:rPr>
                <w:rFonts w:ascii="Segoe UI Light" w:hAnsi="Segoe UI Light" w:cs="Segoe UI Light"/>
                <w:color w:val="000000"/>
                <w:sz w:val="22"/>
                <w:szCs w:val="22"/>
                <w:lang w:eastAsia="en-ZA"/>
              </w:rPr>
              <w:t xml:space="preserve"> display for </w:t>
            </w:r>
            <w:r w:rsidR="00F84D24" w:rsidRPr="00F84D24">
              <w:rPr>
                <w:rFonts w:ascii="Segoe UI Light" w:hAnsi="Segoe UI Light" w:cs="Segoe UI Light"/>
                <w:b/>
                <w:bCs/>
                <w:color w:val="000000"/>
                <w:sz w:val="22"/>
                <w:szCs w:val="22"/>
                <w:lang w:eastAsia="en-ZA"/>
              </w:rPr>
              <w:t>Original due date</w:t>
            </w:r>
            <w:r w:rsidR="00F84D24">
              <w:rPr>
                <w:rFonts w:ascii="Segoe UI Light" w:hAnsi="Segoe UI Light" w:cs="Segoe UI Light"/>
                <w:color w:val="000000"/>
                <w:sz w:val="22"/>
                <w:szCs w:val="22"/>
                <w:lang w:eastAsia="en-ZA"/>
              </w:rPr>
              <w:t xml:space="preserve"> was added</w:t>
            </w:r>
            <w:r>
              <w:rPr>
                <w:rFonts w:ascii="Segoe UI Light" w:hAnsi="Segoe UI Light" w:cs="Segoe UI Light"/>
                <w:color w:val="000000"/>
                <w:sz w:val="22"/>
                <w:szCs w:val="22"/>
                <w:lang w:eastAsia="en-ZA"/>
              </w:rPr>
              <w:t>.</w:t>
            </w:r>
          </w:p>
          <w:p w14:paraId="3D6F500F" w14:textId="77777777" w:rsidR="00A02579" w:rsidRDefault="00A02579" w:rsidP="00166902">
            <w:pPr>
              <w:pStyle w:val="ListParagraph"/>
              <w:numPr>
                <w:ilvl w:val="2"/>
                <w:numId w:val="6"/>
              </w:numPr>
              <w:ind w:left="1056"/>
              <w:rPr>
                <w:rFonts w:ascii="Segoe UI Light" w:hAnsi="Segoe UI Light" w:cs="Segoe UI Light"/>
                <w:color w:val="000000"/>
                <w:sz w:val="22"/>
                <w:szCs w:val="22"/>
                <w:lang w:eastAsia="en-ZA"/>
              </w:rPr>
            </w:pPr>
            <w:r w:rsidRPr="00A02579">
              <w:rPr>
                <w:rFonts w:ascii="Segoe UI Light" w:hAnsi="Segoe UI Light" w:cs="Segoe UI Light"/>
                <w:b/>
                <w:bCs/>
                <w:color w:val="000000"/>
                <w:sz w:val="22"/>
                <w:szCs w:val="22"/>
                <w:lang w:eastAsia="en-ZA"/>
              </w:rPr>
              <w:t>Contracts</w:t>
            </w:r>
            <w:r>
              <w:rPr>
                <w:rFonts w:ascii="Segoe UI Light" w:hAnsi="Segoe UI Light" w:cs="Segoe UI Light"/>
                <w:color w:val="000000"/>
                <w:sz w:val="22"/>
                <w:szCs w:val="22"/>
                <w:lang w:eastAsia="en-ZA"/>
              </w:rPr>
              <w:t xml:space="preserve"> Index tab: 3 new lookups to </w:t>
            </w:r>
            <w:r w:rsidRPr="00A02579">
              <w:rPr>
                <w:rFonts w:ascii="Segoe UI Light" w:hAnsi="Segoe UI Light" w:cs="Segoe UI Light"/>
                <w:b/>
                <w:bCs/>
                <w:color w:val="000000"/>
                <w:sz w:val="22"/>
                <w:szCs w:val="22"/>
                <w:lang w:eastAsia="en-ZA"/>
              </w:rPr>
              <w:t>Projects</w:t>
            </w:r>
            <w:r>
              <w:rPr>
                <w:rFonts w:ascii="Segoe UI Light" w:hAnsi="Segoe UI Light" w:cs="Segoe UI Light"/>
                <w:color w:val="000000"/>
                <w:sz w:val="22"/>
                <w:szCs w:val="22"/>
                <w:lang w:eastAsia="en-ZA"/>
              </w:rPr>
              <w:t xml:space="preserve"> were added.</w:t>
            </w:r>
          </w:p>
          <w:p w14:paraId="06072369" w14:textId="77777777" w:rsidR="00A02579" w:rsidRDefault="00A02579" w:rsidP="00166902">
            <w:pPr>
              <w:pStyle w:val="ListParagraph"/>
              <w:numPr>
                <w:ilvl w:val="2"/>
                <w:numId w:val="6"/>
              </w:numPr>
              <w:ind w:left="1056"/>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 xml:space="preserve">Bid specification </w:t>
            </w:r>
            <w:r w:rsidRPr="00A02579">
              <w:rPr>
                <w:rFonts w:ascii="Segoe UI Light" w:hAnsi="Segoe UI Light" w:cs="Segoe UI Light"/>
                <w:color w:val="000000"/>
                <w:sz w:val="22"/>
                <w:szCs w:val="22"/>
                <w:lang w:eastAsia="en-ZA"/>
              </w:rPr>
              <w:t>Index tab:</w:t>
            </w:r>
            <w:r>
              <w:rPr>
                <w:rFonts w:ascii="Segoe UI Light" w:hAnsi="Segoe UI Light" w:cs="Segoe UI Light"/>
                <w:b/>
                <w:bCs/>
                <w:color w:val="000000"/>
                <w:sz w:val="22"/>
                <w:szCs w:val="22"/>
                <w:lang w:eastAsia="en-ZA"/>
              </w:rPr>
              <w:t xml:space="preserve"> Send email to vendor </w:t>
            </w:r>
            <w:r w:rsidRPr="00A02579">
              <w:rPr>
                <w:rFonts w:ascii="Segoe UI Light" w:hAnsi="Segoe UI Light" w:cs="Segoe UI Light"/>
                <w:color w:val="000000"/>
                <w:sz w:val="22"/>
                <w:szCs w:val="22"/>
                <w:lang w:eastAsia="en-ZA"/>
              </w:rPr>
              <w:t xml:space="preserve">button was </w:t>
            </w:r>
            <w:proofErr w:type="gramStart"/>
            <w:r w:rsidRPr="00A02579">
              <w:rPr>
                <w:rFonts w:ascii="Segoe UI Light" w:hAnsi="Segoe UI Light" w:cs="Segoe UI Light"/>
                <w:color w:val="000000"/>
                <w:sz w:val="22"/>
                <w:szCs w:val="22"/>
                <w:lang w:eastAsia="en-ZA"/>
              </w:rPr>
              <w:t>added</w:t>
            </w:r>
            <w:proofErr w:type="gramEnd"/>
          </w:p>
          <w:p w14:paraId="751A616A" w14:textId="75FF27A0" w:rsidR="00EF472A" w:rsidRPr="00EF472A" w:rsidRDefault="00EF472A" w:rsidP="00166902">
            <w:pPr>
              <w:pStyle w:val="ListParagraph"/>
              <w:numPr>
                <w:ilvl w:val="0"/>
                <w:numId w:val="6"/>
              </w:numPr>
              <w:ind w:left="336"/>
              <w:rPr>
                <w:rFonts w:ascii="Segoe UI Light" w:hAnsi="Segoe UI Light" w:cs="Segoe UI Light"/>
                <w:color w:val="000000"/>
                <w:sz w:val="22"/>
                <w:szCs w:val="22"/>
                <w:lang w:eastAsia="en-ZA"/>
              </w:rPr>
            </w:pPr>
            <w:r w:rsidRPr="00EF472A">
              <w:rPr>
                <w:rFonts w:ascii="Segoe UI Light" w:hAnsi="Segoe UI Light" w:cs="Segoe UI Light"/>
                <w:color w:val="000000"/>
                <w:sz w:val="22"/>
                <w:szCs w:val="22"/>
                <w:lang w:eastAsia="en-ZA"/>
              </w:rPr>
              <w:t>T</w:t>
            </w:r>
            <w:r w:rsidRPr="00EF472A">
              <w:rPr>
                <w:rFonts w:ascii="Segoe UI Light" w:hAnsi="Segoe UI Light" w:cs="Segoe UI Light"/>
                <w:color w:val="000000"/>
                <w:sz w:val="22"/>
                <w:szCs w:val="22"/>
                <w:lang w:eastAsia="en-ZA"/>
              </w:rPr>
              <w:t>he following Fast tab</w:t>
            </w:r>
            <w:r w:rsidRPr="00EF472A">
              <w:rPr>
                <w:rFonts w:ascii="Segoe UI Light" w:hAnsi="Segoe UI Light" w:cs="Segoe UI Light"/>
                <w:color w:val="000000"/>
                <w:sz w:val="22"/>
                <w:szCs w:val="22"/>
                <w:lang w:eastAsia="en-ZA"/>
              </w:rPr>
              <w:t>s</w:t>
            </w:r>
            <w:r w:rsidRPr="00EF472A">
              <w:rPr>
                <w:rFonts w:ascii="Segoe UI Light" w:hAnsi="Segoe UI Light" w:cs="Segoe UI Light"/>
                <w:color w:val="000000"/>
                <w:sz w:val="22"/>
                <w:szCs w:val="22"/>
                <w:lang w:eastAsia="en-ZA"/>
              </w:rPr>
              <w:t xml:space="preserve"> are now exposed</w:t>
            </w:r>
            <w:r w:rsidRPr="00EF472A">
              <w:rPr>
                <w:rFonts w:ascii="Segoe UI Light" w:hAnsi="Segoe UI Light" w:cs="Segoe UI Light"/>
                <w:color w:val="000000"/>
                <w:sz w:val="22"/>
                <w:szCs w:val="22"/>
                <w:lang w:eastAsia="en-ZA"/>
              </w:rPr>
              <w:t xml:space="preserve"> on the</w:t>
            </w:r>
            <w:r>
              <w:rPr>
                <w:rFonts w:ascii="Segoe UI Light" w:hAnsi="Segoe UI Light" w:cs="Segoe UI Light"/>
                <w:b/>
                <w:bCs/>
                <w:color w:val="000000"/>
                <w:sz w:val="22"/>
                <w:szCs w:val="22"/>
                <w:lang w:eastAsia="en-ZA"/>
              </w:rPr>
              <w:t xml:space="preserve"> Specification</w:t>
            </w:r>
            <w:r w:rsidRPr="00EF472A">
              <w:rPr>
                <w:rFonts w:ascii="Segoe UI Light" w:hAnsi="Segoe UI Light" w:cs="Segoe UI Light"/>
                <w:color w:val="000000"/>
                <w:sz w:val="22"/>
                <w:szCs w:val="22"/>
                <w:lang w:eastAsia="en-ZA"/>
              </w:rPr>
              <w:t>:</w:t>
            </w:r>
          </w:p>
          <w:p w14:paraId="17327AD5" w14:textId="77777777" w:rsidR="00EF472A" w:rsidRPr="00EF472A" w:rsidRDefault="00EF472A" w:rsidP="00166902">
            <w:pPr>
              <w:pStyle w:val="ListParagraph"/>
              <w:numPr>
                <w:ilvl w:val="1"/>
                <w:numId w:val="6"/>
              </w:numPr>
              <w:ind w:left="696"/>
              <w:rPr>
                <w:rFonts w:ascii="Segoe UI Light" w:hAnsi="Segoe UI Light" w:cs="Segoe UI Light"/>
                <w:b/>
                <w:bCs/>
                <w:color w:val="000000"/>
                <w:sz w:val="22"/>
                <w:szCs w:val="22"/>
                <w:lang w:eastAsia="en-ZA"/>
              </w:rPr>
            </w:pPr>
            <w:r w:rsidRPr="00EF472A">
              <w:rPr>
                <w:rFonts w:ascii="Segoe UI Light" w:hAnsi="Segoe UI Light" w:cs="Segoe UI Light"/>
                <w:b/>
                <w:bCs/>
                <w:color w:val="000000"/>
                <w:sz w:val="22"/>
                <w:szCs w:val="22"/>
                <w:lang w:eastAsia="en-ZA"/>
              </w:rPr>
              <w:t>Projects</w:t>
            </w:r>
          </w:p>
          <w:p w14:paraId="1BE6C982" w14:textId="77777777" w:rsidR="00EF472A" w:rsidRPr="00F04669" w:rsidRDefault="00EF472A" w:rsidP="00166902">
            <w:pPr>
              <w:pStyle w:val="ListParagraph"/>
              <w:numPr>
                <w:ilvl w:val="1"/>
                <w:numId w:val="6"/>
              </w:numPr>
              <w:ind w:left="696"/>
              <w:rPr>
                <w:rFonts w:ascii="Segoe UI Light" w:hAnsi="Segoe UI Light" w:cs="Segoe UI Light"/>
                <w:color w:val="000000"/>
                <w:sz w:val="22"/>
                <w:szCs w:val="22"/>
                <w:lang w:eastAsia="en-ZA"/>
              </w:rPr>
            </w:pPr>
            <w:r w:rsidRPr="00EF472A">
              <w:rPr>
                <w:rFonts w:ascii="Segoe UI Light" w:hAnsi="Segoe UI Light" w:cs="Segoe UI Light"/>
                <w:b/>
                <w:bCs/>
                <w:color w:val="000000"/>
                <w:sz w:val="22"/>
                <w:szCs w:val="22"/>
                <w:lang w:eastAsia="en-ZA"/>
              </w:rPr>
              <w:t>Terms and conditions</w:t>
            </w:r>
          </w:p>
          <w:p w14:paraId="1925A074" w14:textId="77777777" w:rsidR="00F04669" w:rsidRDefault="00F04669" w:rsidP="00F04669">
            <w:pPr>
              <w:pStyle w:val="ListParagraph"/>
              <w:numPr>
                <w:ilvl w:val="0"/>
                <w:numId w:val="6"/>
              </w:numPr>
              <w:ind w:left="336"/>
              <w:rPr>
                <w:rFonts w:ascii="Segoe UI Light" w:hAnsi="Segoe UI Light" w:cs="Segoe UI Light"/>
                <w:color w:val="000000"/>
                <w:sz w:val="22"/>
                <w:szCs w:val="22"/>
                <w:lang w:eastAsia="en-ZA"/>
              </w:rPr>
            </w:pPr>
            <w:r w:rsidRPr="00F04669">
              <w:rPr>
                <w:rFonts w:ascii="Segoe UI Light" w:hAnsi="Segoe UI Light" w:cs="Segoe UI Light"/>
                <w:color w:val="000000"/>
                <w:sz w:val="22"/>
                <w:szCs w:val="22"/>
                <w:lang w:eastAsia="en-ZA"/>
              </w:rPr>
              <w:t>When no</w:t>
            </w:r>
            <w:r>
              <w:rPr>
                <w:rFonts w:ascii="Segoe UI Light" w:hAnsi="Segoe UI Light" w:cs="Segoe UI Light"/>
                <w:b/>
                <w:bCs/>
                <w:color w:val="000000"/>
                <w:sz w:val="22"/>
                <w:szCs w:val="22"/>
                <w:lang w:eastAsia="en-ZA"/>
              </w:rPr>
              <w:t xml:space="preserve"> Solicitation type </w:t>
            </w:r>
            <w:r w:rsidRPr="00F04669">
              <w:rPr>
                <w:rFonts w:ascii="Segoe UI Light" w:hAnsi="Segoe UI Light" w:cs="Segoe UI Light"/>
                <w:color w:val="000000"/>
                <w:sz w:val="22"/>
                <w:szCs w:val="22"/>
                <w:lang w:eastAsia="en-ZA"/>
              </w:rPr>
              <w:t xml:space="preserve">is selected on </w:t>
            </w:r>
            <w:r>
              <w:rPr>
                <w:rFonts w:ascii="Segoe UI Light" w:hAnsi="Segoe UI Light" w:cs="Segoe UI Light"/>
                <w:color w:val="000000"/>
                <w:sz w:val="22"/>
                <w:szCs w:val="22"/>
                <w:lang w:eastAsia="en-ZA"/>
              </w:rPr>
              <w:t>the</w:t>
            </w:r>
            <w:r w:rsidRPr="00F04669">
              <w:rPr>
                <w:rFonts w:ascii="Segoe UI Light" w:hAnsi="Segoe UI Light" w:cs="Segoe UI Light"/>
                <w:color w:val="000000"/>
                <w:sz w:val="22"/>
                <w:szCs w:val="22"/>
                <w:lang w:eastAsia="en-ZA"/>
              </w:rPr>
              <w:t xml:space="preserve"> RFQ</w:t>
            </w:r>
            <w:r>
              <w:rPr>
                <w:rFonts w:ascii="Segoe UI Light" w:hAnsi="Segoe UI Light" w:cs="Segoe UI Light"/>
                <w:b/>
                <w:bCs/>
                <w:color w:val="000000"/>
                <w:sz w:val="22"/>
                <w:szCs w:val="22"/>
                <w:lang w:eastAsia="en-ZA"/>
              </w:rPr>
              <w:t xml:space="preserve">, </w:t>
            </w:r>
            <w:r w:rsidRPr="00F04669">
              <w:rPr>
                <w:rFonts w:ascii="Segoe UI Light" w:hAnsi="Segoe UI Light" w:cs="Segoe UI Light"/>
                <w:color w:val="000000"/>
                <w:sz w:val="22"/>
                <w:szCs w:val="22"/>
                <w:lang w:eastAsia="en-ZA"/>
              </w:rPr>
              <w:t xml:space="preserve">a warning will come up when the user clicks on the </w:t>
            </w:r>
            <w:r>
              <w:rPr>
                <w:rFonts w:ascii="Segoe UI Light" w:hAnsi="Segoe UI Light" w:cs="Segoe UI Light"/>
                <w:b/>
                <w:bCs/>
                <w:color w:val="000000"/>
                <w:sz w:val="22"/>
                <w:szCs w:val="22"/>
                <w:lang w:eastAsia="en-ZA"/>
              </w:rPr>
              <w:t xml:space="preserve">Manage replies </w:t>
            </w:r>
            <w:r w:rsidRPr="00F04669">
              <w:rPr>
                <w:rFonts w:ascii="Segoe UI Light" w:hAnsi="Segoe UI Light" w:cs="Segoe UI Light"/>
                <w:color w:val="000000"/>
                <w:sz w:val="22"/>
                <w:szCs w:val="22"/>
                <w:lang w:eastAsia="en-ZA"/>
              </w:rPr>
              <w:t xml:space="preserve">or </w:t>
            </w:r>
            <w:r>
              <w:rPr>
                <w:rFonts w:ascii="Segoe UI Light" w:hAnsi="Segoe UI Light" w:cs="Segoe UI Light"/>
                <w:b/>
                <w:bCs/>
                <w:color w:val="000000"/>
                <w:sz w:val="22"/>
                <w:szCs w:val="22"/>
                <w:lang w:eastAsia="en-ZA"/>
              </w:rPr>
              <w:t xml:space="preserve">Compare </w:t>
            </w:r>
            <w:proofErr w:type="gramStart"/>
            <w:r>
              <w:rPr>
                <w:rFonts w:ascii="Segoe UI Light" w:hAnsi="Segoe UI Light" w:cs="Segoe UI Light"/>
                <w:b/>
                <w:bCs/>
                <w:color w:val="000000"/>
                <w:sz w:val="22"/>
                <w:szCs w:val="22"/>
                <w:lang w:eastAsia="en-ZA"/>
              </w:rPr>
              <w:t>replies</w:t>
            </w:r>
            <w:proofErr w:type="gramEnd"/>
            <w:r>
              <w:rPr>
                <w:rFonts w:ascii="Segoe UI Light" w:hAnsi="Segoe UI Light" w:cs="Segoe UI Light"/>
                <w:b/>
                <w:bCs/>
                <w:color w:val="000000"/>
                <w:sz w:val="22"/>
                <w:szCs w:val="22"/>
                <w:lang w:eastAsia="en-ZA"/>
              </w:rPr>
              <w:t xml:space="preserve"> </w:t>
            </w:r>
            <w:r w:rsidRPr="00F04669">
              <w:rPr>
                <w:rFonts w:ascii="Segoe UI Light" w:hAnsi="Segoe UI Light" w:cs="Segoe UI Light"/>
                <w:color w:val="000000"/>
                <w:sz w:val="22"/>
                <w:szCs w:val="22"/>
                <w:lang w:eastAsia="en-ZA"/>
              </w:rPr>
              <w:t>buttons on the RFQ</w:t>
            </w:r>
            <w:r>
              <w:rPr>
                <w:rFonts w:ascii="Segoe UI Light" w:hAnsi="Segoe UI Light" w:cs="Segoe UI Light"/>
                <w:color w:val="000000"/>
                <w:sz w:val="22"/>
                <w:szCs w:val="22"/>
                <w:lang w:eastAsia="en-ZA"/>
              </w:rPr>
              <w:t>.</w:t>
            </w:r>
          </w:p>
          <w:p w14:paraId="0744FD72" w14:textId="2BDB5F0D" w:rsidR="00F04669" w:rsidRDefault="00F04669" w:rsidP="00F04669">
            <w:pPr>
              <w:pStyle w:val="ListParagraph"/>
              <w:numPr>
                <w:ilvl w:val="0"/>
                <w:numId w:val="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contract is created from an RFQ, the </w:t>
            </w:r>
            <w:r w:rsidRPr="00F04669">
              <w:rPr>
                <w:rFonts w:ascii="Segoe UI Light" w:hAnsi="Segoe UI Light" w:cs="Segoe UI Light"/>
                <w:b/>
                <w:bCs/>
                <w:color w:val="000000"/>
                <w:sz w:val="22"/>
                <w:szCs w:val="22"/>
                <w:lang w:eastAsia="en-ZA"/>
              </w:rPr>
              <w:t>BOM value</w:t>
            </w:r>
            <w:r>
              <w:rPr>
                <w:rFonts w:ascii="Segoe UI Light" w:hAnsi="Segoe UI Light" w:cs="Segoe UI Light"/>
                <w:color w:val="000000"/>
                <w:sz w:val="22"/>
                <w:szCs w:val="22"/>
                <w:lang w:eastAsia="en-ZA"/>
              </w:rPr>
              <w:t xml:space="preserve"> is passed from the RFQ to the contract</w:t>
            </w:r>
          </w:p>
        </w:tc>
      </w:tr>
    </w:tbl>
    <w:p w14:paraId="1038CCBA" w14:textId="2E69E37B" w:rsidR="007D1864" w:rsidRDefault="007D1864"/>
    <w:p w14:paraId="1F48C244" w14:textId="77777777" w:rsidR="00E641BF" w:rsidRDefault="00E641BF">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04828C30"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56B2" w:rsidRPr="000742E3" w14:paraId="69119716"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5373A" w14:textId="1F5A302A" w:rsidR="00F056B2" w:rsidRDefault="009659AC"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AF9D562" w14:textId="77777777" w:rsidR="00870C7C" w:rsidRDefault="009659AC" w:rsidP="00166902">
            <w:pPr>
              <w:pStyle w:val="ListParagraph"/>
              <w:numPr>
                <w:ilvl w:val="0"/>
                <w:numId w:val="9"/>
              </w:numPr>
              <w:ind w:left="426"/>
              <w:rPr>
                <w:rFonts w:ascii="Segoe UI Light" w:hAnsi="Segoe UI Light" w:cs="Segoe UI Light"/>
                <w:color w:val="000000"/>
                <w:sz w:val="22"/>
                <w:szCs w:val="22"/>
                <w:lang w:val="en-ZA" w:eastAsia="en-ZA"/>
              </w:rPr>
            </w:pPr>
            <w:r w:rsidRPr="00166902">
              <w:rPr>
                <w:rFonts w:ascii="Segoe UI Light" w:hAnsi="Segoe UI Light" w:cs="Segoe UI Light"/>
                <w:color w:val="000000"/>
                <w:sz w:val="22"/>
                <w:szCs w:val="22"/>
                <w:lang w:val="en-ZA" w:eastAsia="en-ZA"/>
              </w:rPr>
              <w:t xml:space="preserve">On the </w:t>
            </w:r>
            <w:r w:rsidRPr="00166902">
              <w:rPr>
                <w:rFonts w:ascii="Segoe UI Light" w:hAnsi="Segoe UI Light" w:cs="Segoe UI Light"/>
                <w:b/>
                <w:bCs/>
                <w:color w:val="000000"/>
                <w:sz w:val="22"/>
                <w:szCs w:val="22"/>
                <w:lang w:val="en-ZA" w:eastAsia="en-ZA"/>
              </w:rPr>
              <w:t>Record a new permit to work</w:t>
            </w:r>
            <w:r w:rsidRPr="00166902">
              <w:rPr>
                <w:rFonts w:ascii="Segoe UI Light" w:hAnsi="Segoe UI Light" w:cs="Segoe UI Light"/>
                <w:color w:val="000000"/>
                <w:sz w:val="22"/>
                <w:szCs w:val="22"/>
                <w:lang w:val="en-ZA" w:eastAsia="en-ZA"/>
              </w:rPr>
              <w:t xml:space="preserve"> dialog, </w:t>
            </w:r>
            <w:r w:rsidRPr="00166902">
              <w:rPr>
                <w:rFonts w:ascii="Segoe UI Light" w:hAnsi="Segoe UI Light" w:cs="Segoe UI Light"/>
                <w:b/>
                <w:bCs/>
                <w:color w:val="000000"/>
                <w:sz w:val="22"/>
                <w:szCs w:val="22"/>
                <w:lang w:val="en-ZA" w:eastAsia="en-ZA"/>
              </w:rPr>
              <w:t>Work week</w:t>
            </w:r>
            <w:r w:rsidRPr="00166902">
              <w:rPr>
                <w:rFonts w:ascii="Segoe UI Light" w:hAnsi="Segoe UI Light" w:cs="Segoe UI Light"/>
                <w:color w:val="000000"/>
                <w:sz w:val="22"/>
                <w:szCs w:val="22"/>
                <w:lang w:val="en-ZA" w:eastAsia="en-ZA"/>
              </w:rPr>
              <w:t xml:space="preserve"> was added to the </w:t>
            </w:r>
            <w:r w:rsidRPr="00166902">
              <w:rPr>
                <w:rFonts w:ascii="Segoe UI Light" w:hAnsi="Segoe UI Light" w:cs="Segoe UI Light"/>
                <w:b/>
                <w:bCs/>
                <w:color w:val="000000"/>
                <w:sz w:val="22"/>
                <w:szCs w:val="22"/>
                <w:lang w:val="en-ZA" w:eastAsia="en-ZA"/>
              </w:rPr>
              <w:t>Duration</w:t>
            </w:r>
            <w:r w:rsidRPr="00166902">
              <w:rPr>
                <w:rFonts w:ascii="Segoe UI Light" w:hAnsi="Segoe UI Light" w:cs="Segoe UI Light"/>
                <w:color w:val="000000"/>
                <w:sz w:val="22"/>
                <w:szCs w:val="22"/>
                <w:lang w:val="en-ZA" w:eastAsia="en-ZA"/>
              </w:rPr>
              <w:t xml:space="preserve"> enum.</w:t>
            </w:r>
          </w:p>
          <w:p w14:paraId="3B7797DE" w14:textId="77777777" w:rsidR="00166902" w:rsidRDefault="00166902" w:rsidP="00166902">
            <w:pPr>
              <w:pStyle w:val="ListParagraph"/>
              <w:numPr>
                <w:ilvl w:val="0"/>
                <w:numId w:val="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dedicated table was created for SOPs on Permits to work. Records can now be added/removed on the Show SOPs dialog.</w:t>
            </w:r>
          </w:p>
          <w:p w14:paraId="32A46DB5" w14:textId="78C533D5" w:rsidR="009D2E6F" w:rsidRPr="00166902" w:rsidRDefault="009D2E6F" w:rsidP="00166902">
            <w:pPr>
              <w:pStyle w:val="ListParagraph"/>
              <w:numPr>
                <w:ilvl w:val="0"/>
                <w:numId w:val="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D2E6F">
              <w:rPr>
                <w:rFonts w:ascii="Segoe UI Light" w:hAnsi="Segoe UI Light" w:cs="Segoe UI Light"/>
                <w:b/>
                <w:bCs/>
                <w:color w:val="000000"/>
                <w:sz w:val="22"/>
                <w:szCs w:val="22"/>
                <w:lang w:val="en-ZA" w:eastAsia="en-ZA"/>
              </w:rPr>
              <w:t xml:space="preserve">Permit to work type </w:t>
            </w:r>
            <w:r>
              <w:rPr>
                <w:rFonts w:ascii="Segoe UI Light" w:hAnsi="Segoe UI Light" w:cs="Segoe UI Light"/>
                <w:color w:val="000000"/>
                <w:sz w:val="22"/>
                <w:szCs w:val="22"/>
                <w:lang w:val="en-ZA" w:eastAsia="en-ZA"/>
              </w:rPr>
              <w:t xml:space="preserve">setup form, a lookup to </w:t>
            </w:r>
            <w:r w:rsidRPr="009D2E6F">
              <w:rPr>
                <w:rFonts w:ascii="Segoe UI Light" w:hAnsi="Segoe UI Light" w:cs="Segoe UI Light"/>
                <w:b/>
                <w:bCs/>
                <w:color w:val="000000"/>
                <w:sz w:val="22"/>
                <w:szCs w:val="22"/>
                <w:lang w:val="en-ZA" w:eastAsia="en-ZA"/>
              </w:rPr>
              <w:t>Permit to work lifecycle</w:t>
            </w:r>
            <w:r>
              <w:rPr>
                <w:rFonts w:ascii="Segoe UI Light" w:hAnsi="Segoe UI Light" w:cs="Segoe UI Light"/>
                <w:color w:val="000000"/>
                <w:sz w:val="22"/>
                <w:szCs w:val="22"/>
                <w:lang w:val="en-ZA" w:eastAsia="en-ZA"/>
              </w:rPr>
              <w:t xml:space="preserve"> was added</w:t>
            </w:r>
          </w:p>
        </w:tc>
      </w:tr>
      <w:tr w:rsidR="0085564E" w:rsidRPr="00257662" w14:paraId="560FBD89" w14:textId="77777777" w:rsidTr="0085564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B7CE0" w14:textId="77777777" w:rsidR="0085564E" w:rsidRDefault="0085564E" w:rsidP="008B2BA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E24E75" w14:textId="77777777" w:rsidR="0085564E" w:rsidRPr="0085564E" w:rsidRDefault="0085564E" w:rsidP="008B2BAC">
            <w:pPr>
              <w:pStyle w:val="ListParagraph"/>
              <w:numPr>
                <w:ilvl w:val="0"/>
                <w:numId w:val="6"/>
              </w:numPr>
              <w:ind w:left="426"/>
              <w:rPr>
                <w:rFonts w:ascii="Segoe UI Light" w:hAnsi="Segoe UI Light" w:cs="Segoe UI Light"/>
                <w:color w:val="000000"/>
                <w:sz w:val="22"/>
                <w:szCs w:val="22"/>
                <w:lang w:val="en-ZA" w:eastAsia="en-ZA"/>
              </w:rPr>
            </w:pPr>
            <w:r w:rsidRPr="0085564E">
              <w:rPr>
                <w:rFonts w:ascii="Segoe UI Light" w:hAnsi="Segoe UI Light" w:cs="Segoe UI Light"/>
                <w:color w:val="000000"/>
                <w:sz w:val="22"/>
                <w:szCs w:val="22"/>
                <w:lang w:val="en-ZA" w:eastAsia="en-ZA"/>
              </w:rPr>
              <w:t xml:space="preserve">The </w:t>
            </w:r>
            <w:r w:rsidRPr="0085564E">
              <w:rPr>
                <w:rFonts w:ascii="Segoe UI Light" w:hAnsi="Segoe UI Light" w:cs="Segoe UI Light"/>
                <w:b/>
                <w:bCs/>
                <w:color w:val="000000"/>
                <w:sz w:val="22"/>
                <w:szCs w:val="22"/>
                <w:lang w:val="en-ZA" w:eastAsia="en-ZA"/>
              </w:rPr>
              <w:t>Reporting template</w:t>
            </w:r>
            <w:r w:rsidRPr="0085564E">
              <w:rPr>
                <w:rFonts w:ascii="Segoe UI Light" w:hAnsi="Segoe UI Light" w:cs="Segoe UI Light"/>
                <w:color w:val="000000"/>
                <w:sz w:val="22"/>
                <w:szCs w:val="22"/>
                <w:lang w:val="en-ZA" w:eastAsia="en-ZA"/>
              </w:rPr>
              <w:t xml:space="preserve"> is now displayed in the </w:t>
            </w:r>
            <w:r w:rsidRPr="0085564E">
              <w:rPr>
                <w:rFonts w:ascii="Segoe UI Light" w:hAnsi="Segoe UI Light" w:cs="Segoe UI Light"/>
                <w:b/>
                <w:bCs/>
                <w:color w:val="000000"/>
                <w:sz w:val="22"/>
                <w:szCs w:val="22"/>
                <w:lang w:val="en-ZA" w:eastAsia="en-ZA"/>
              </w:rPr>
              <w:t>Reporting data</w:t>
            </w:r>
            <w:r w:rsidRPr="0085564E">
              <w:rPr>
                <w:rFonts w:ascii="Segoe UI Light" w:hAnsi="Segoe UI Light" w:cs="Segoe UI Light"/>
                <w:color w:val="000000"/>
                <w:sz w:val="22"/>
                <w:szCs w:val="22"/>
                <w:lang w:val="en-ZA" w:eastAsia="en-ZA"/>
              </w:rPr>
              <w:t xml:space="preserve"> header.</w:t>
            </w:r>
          </w:p>
          <w:p w14:paraId="55E89101" w14:textId="77777777" w:rsidR="0085564E" w:rsidRPr="0085564E" w:rsidRDefault="0085564E" w:rsidP="008B2BAC">
            <w:pPr>
              <w:pStyle w:val="ListParagraph"/>
              <w:numPr>
                <w:ilvl w:val="0"/>
                <w:numId w:val="6"/>
              </w:numPr>
              <w:ind w:left="426"/>
              <w:rPr>
                <w:rFonts w:ascii="Segoe UI Light" w:hAnsi="Segoe UI Light" w:cs="Segoe UI Light"/>
                <w:color w:val="000000"/>
                <w:sz w:val="22"/>
                <w:szCs w:val="22"/>
                <w:lang w:val="en-ZA" w:eastAsia="en-ZA"/>
              </w:rPr>
            </w:pPr>
            <w:r w:rsidRPr="0085564E">
              <w:rPr>
                <w:rFonts w:ascii="Segoe UI Light" w:hAnsi="Segoe UI Light" w:cs="Segoe UI Light"/>
                <w:color w:val="000000"/>
                <w:sz w:val="22"/>
                <w:szCs w:val="22"/>
                <w:lang w:val="en-ZA" w:eastAsia="en-ZA"/>
              </w:rPr>
              <w:t xml:space="preserve">When the </w:t>
            </w:r>
            <w:r w:rsidRPr="0085564E">
              <w:rPr>
                <w:rFonts w:ascii="Segoe UI Light" w:hAnsi="Segoe UI Light" w:cs="Segoe UI Light"/>
                <w:b/>
                <w:bCs/>
                <w:color w:val="000000"/>
                <w:sz w:val="22"/>
                <w:szCs w:val="22"/>
                <w:lang w:val="en-ZA" w:eastAsia="en-ZA"/>
              </w:rPr>
              <w:t>Monthly</w:t>
            </w:r>
            <w:r w:rsidRPr="0085564E">
              <w:rPr>
                <w:rFonts w:ascii="Segoe UI Light" w:hAnsi="Segoe UI Light" w:cs="Segoe UI Light"/>
                <w:color w:val="000000"/>
                <w:sz w:val="22"/>
                <w:szCs w:val="22"/>
                <w:lang w:val="en-ZA" w:eastAsia="en-ZA"/>
              </w:rPr>
              <w:t xml:space="preserve"> and the </w:t>
            </w:r>
            <w:r w:rsidRPr="0085564E">
              <w:rPr>
                <w:rFonts w:ascii="Segoe UI Light" w:hAnsi="Segoe UI Light" w:cs="Segoe UI Light"/>
                <w:b/>
                <w:bCs/>
                <w:color w:val="000000"/>
                <w:sz w:val="22"/>
                <w:szCs w:val="22"/>
                <w:lang w:val="en-ZA" w:eastAsia="en-ZA"/>
              </w:rPr>
              <w:t>Year to date</w:t>
            </w:r>
            <w:r w:rsidRPr="0085564E">
              <w:rPr>
                <w:rFonts w:ascii="Segoe UI Light" w:hAnsi="Segoe UI Light" w:cs="Segoe UI Light"/>
                <w:color w:val="000000"/>
                <w:sz w:val="22"/>
                <w:szCs w:val="22"/>
                <w:lang w:val="en-ZA" w:eastAsia="en-ZA"/>
              </w:rPr>
              <w:t xml:space="preserve"> reports are printed from the </w:t>
            </w:r>
            <w:r w:rsidRPr="0085564E">
              <w:rPr>
                <w:rFonts w:ascii="Segoe UI Light" w:hAnsi="Segoe UI Light" w:cs="Segoe UI Light"/>
                <w:b/>
                <w:bCs/>
                <w:color w:val="000000"/>
                <w:sz w:val="22"/>
                <w:szCs w:val="22"/>
                <w:lang w:val="en-ZA" w:eastAsia="en-ZA"/>
              </w:rPr>
              <w:t>Reporting data</w:t>
            </w:r>
            <w:r w:rsidRPr="0085564E">
              <w:rPr>
                <w:rFonts w:ascii="Segoe UI Light" w:hAnsi="Segoe UI Light" w:cs="Segoe UI Light"/>
                <w:color w:val="000000"/>
                <w:sz w:val="22"/>
                <w:szCs w:val="22"/>
                <w:lang w:val="en-ZA" w:eastAsia="en-ZA"/>
              </w:rPr>
              <w:t xml:space="preserve"> form, the data of the selected record is printed.</w:t>
            </w:r>
          </w:p>
        </w:tc>
      </w:tr>
    </w:tbl>
    <w:p w14:paraId="11D64726" w14:textId="77777777" w:rsidR="00C9196A" w:rsidRDefault="00C9196A">
      <w:pPr>
        <w:rPr>
          <w:rFonts w:ascii="Segoe UI Light" w:hAnsi="Segoe UI Light" w:cs="Segoe UI Light"/>
          <w:sz w:val="24"/>
        </w:rPr>
      </w:pPr>
    </w:p>
    <w:p w14:paraId="27260FD8" w14:textId="77777777" w:rsidR="00B53EF6" w:rsidRDefault="00B53EF6" w:rsidP="00C9196A">
      <w:pPr>
        <w:pStyle w:val="Heading1"/>
        <w:jc w:val="right"/>
        <w:rPr>
          <w:rFonts w:ascii="Segoe UI Light" w:hAnsi="Segoe UI Light" w:cs="Segoe UI Light"/>
        </w:rPr>
      </w:pPr>
    </w:p>
    <w:p w14:paraId="4B838CC1" w14:textId="5485AC0B" w:rsidR="00C9196A" w:rsidRPr="000742E3" w:rsidRDefault="00C9196A" w:rsidP="00C9196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9196A" w:rsidRPr="00257662" w14:paraId="7780C7E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50F2" w14:textId="100AA122" w:rsidR="00C9196A" w:rsidRDefault="00C03E7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890DEE" w14:textId="77777777" w:rsidR="005219DE" w:rsidRDefault="005219DE" w:rsidP="005219D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w:t>
            </w:r>
            <w:r w:rsidRPr="005219DE">
              <w:rPr>
                <w:rFonts w:ascii="Segoe UI Light" w:hAnsi="Segoe UI Light" w:cs="Segoe UI Light"/>
                <w:b/>
                <w:bCs/>
                <w:color w:val="000000"/>
                <w:sz w:val="22"/>
                <w:szCs w:val="22"/>
                <w:lang w:val="en-ZA" w:eastAsia="en-ZA"/>
              </w:rPr>
              <w:t>Projects</w:t>
            </w:r>
            <w:r>
              <w:rPr>
                <w:rFonts w:ascii="Segoe UI Light" w:hAnsi="Segoe UI Light" w:cs="Segoe UI Light"/>
                <w:color w:val="000000"/>
                <w:sz w:val="22"/>
                <w:szCs w:val="22"/>
                <w:lang w:val="en-ZA" w:eastAsia="en-ZA"/>
              </w:rPr>
              <w:t xml:space="preserve">, if the </w:t>
            </w:r>
            <w:r w:rsidRPr="005219DE">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slider is on No, the following is hidden on the Project:</w:t>
            </w:r>
          </w:p>
          <w:p w14:paraId="56993F24" w14:textId="77777777" w:rsidR="00C9196A" w:rsidRDefault="005219DE" w:rsidP="00166902">
            <w:pPr>
              <w:pStyle w:val="ListParagraph"/>
              <w:numPr>
                <w:ilvl w:val="0"/>
                <w:numId w:val="8"/>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Pr="005219DE">
              <w:rPr>
                <w:rFonts w:ascii="Segoe UI Light" w:hAnsi="Segoe UI Light" w:cs="Segoe UI Light"/>
                <w:color w:val="000000"/>
                <w:sz w:val="22"/>
                <w:szCs w:val="22"/>
                <w:lang w:val="en-ZA" w:eastAsia="en-ZA"/>
              </w:rPr>
              <w:t xml:space="preserve">he </w:t>
            </w:r>
            <w:r w:rsidRPr="005219DE">
              <w:rPr>
                <w:rFonts w:ascii="Segoe UI Light" w:hAnsi="Segoe UI Light" w:cs="Segoe UI Light"/>
                <w:b/>
                <w:bCs/>
                <w:color w:val="000000"/>
                <w:sz w:val="22"/>
                <w:szCs w:val="22"/>
                <w:lang w:val="en-ZA" w:eastAsia="en-ZA"/>
              </w:rPr>
              <w:t>Execute</w:t>
            </w:r>
            <w:r w:rsidRPr="005219DE">
              <w:rPr>
                <w:rFonts w:ascii="Segoe UI Light" w:hAnsi="Segoe UI Light" w:cs="Segoe UI Light"/>
                <w:color w:val="000000"/>
                <w:sz w:val="22"/>
                <w:szCs w:val="22"/>
                <w:lang w:val="en-ZA" w:eastAsia="en-ZA"/>
              </w:rPr>
              <w:t xml:space="preserve"> tab </w:t>
            </w:r>
            <w:r>
              <w:rPr>
                <w:rFonts w:ascii="Segoe UI Light" w:hAnsi="Segoe UI Light" w:cs="Segoe UI Light"/>
                <w:color w:val="000000"/>
                <w:sz w:val="22"/>
                <w:szCs w:val="22"/>
                <w:lang w:val="en-ZA" w:eastAsia="en-ZA"/>
              </w:rPr>
              <w:t>in the Action pane</w:t>
            </w:r>
          </w:p>
          <w:p w14:paraId="49811148" w14:textId="53B7E211" w:rsidR="005219DE" w:rsidRPr="005219DE" w:rsidRDefault="005219DE" w:rsidP="00166902">
            <w:pPr>
              <w:pStyle w:val="ListParagraph"/>
              <w:numPr>
                <w:ilvl w:val="0"/>
                <w:numId w:val="8"/>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219DE">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Fast tab</w:t>
            </w:r>
          </w:p>
        </w:tc>
      </w:tr>
      <w:tr w:rsidR="001521DF" w:rsidRPr="00257662" w14:paraId="52C58B66"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9244F" w14:textId="1D3EF9B1" w:rsidR="001521DF" w:rsidRDefault="001521DF"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12C969" w14:textId="27EE26C9" w:rsidR="001521DF" w:rsidRDefault="001521DF" w:rsidP="005219D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risk assessment was done from a </w:t>
            </w:r>
            <w:r w:rsidRPr="001521DF">
              <w:rPr>
                <w:rFonts w:ascii="Segoe UI Light" w:hAnsi="Segoe UI Light" w:cs="Segoe UI Light"/>
                <w:b/>
                <w:bCs/>
                <w:color w:val="000000"/>
                <w:sz w:val="22"/>
                <w:szCs w:val="22"/>
                <w:lang w:val="en-ZA" w:eastAsia="en-ZA"/>
              </w:rPr>
              <w:t>Project</w:t>
            </w:r>
            <w:r>
              <w:rPr>
                <w:rFonts w:ascii="Segoe UI Light" w:hAnsi="Segoe UI Light" w:cs="Segoe UI Light"/>
                <w:color w:val="000000"/>
                <w:sz w:val="22"/>
                <w:szCs w:val="22"/>
                <w:lang w:val="en-ZA" w:eastAsia="en-ZA"/>
              </w:rPr>
              <w:t xml:space="preserve">, the risk </w:t>
            </w:r>
            <w:r w:rsidRPr="001521DF">
              <w:rPr>
                <w:rFonts w:ascii="Segoe UI Light" w:hAnsi="Segoe UI Light" w:cs="Segoe UI Light"/>
                <w:b/>
                <w:bCs/>
                <w:color w:val="000000"/>
                <w:sz w:val="22"/>
                <w:szCs w:val="22"/>
                <w:lang w:val="en-ZA" w:eastAsia="en-ZA"/>
              </w:rPr>
              <w:t>class</w:t>
            </w:r>
            <w:r>
              <w:rPr>
                <w:rFonts w:ascii="Segoe UI Light" w:hAnsi="Segoe UI Light" w:cs="Segoe UI Light"/>
                <w:color w:val="000000"/>
                <w:sz w:val="22"/>
                <w:szCs w:val="22"/>
                <w:lang w:val="en-ZA" w:eastAsia="en-ZA"/>
              </w:rPr>
              <w:t xml:space="preserve"> was not populated on the dialog. The issue has been resolved.</w:t>
            </w:r>
          </w:p>
        </w:tc>
      </w:tr>
    </w:tbl>
    <w:p w14:paraId="4586B5E4" w14:textId="77777777" w:rsidR="00C9196A" w:rsidRDefault="00C9196A">
      <w:pPr>
        <w:rPr>
          <w:rFonts w:ascii="Segoe UI Light" w:hAnsi="Segoe UI Light" w:cs="Segoe UI Light"/>
          <w:sz w:val="24"/>
        </w:rPr>
      </w:pPr>
    </w:p>
    <w:p w14:paraId="32BFF6BB" w14:textId="689E5C9E" w:rsidR="007074C3" w:rsidRPr="00C9196A" w:rsidRDefault="007074C3"/>
    <w:p w14:paraId="671434D4" w14:textId="77777777" w:rsidR="00166902" w:rsidRDefault="00166902">
      <w:pPr>
        <w:rPr>
          <w:rFonts w:ascii="Segoe UI Light" w:hAnsi="Segoe UI Light" w:cs="Segoe UI Light"/>
          <w:b/>
          <w:bCs/>
          <w:sz w:val="24"/>
        </w:rPr>
      </w:pPr>
      <w:r>
        <w:rPr>
          <w:rFonts w:ascii="Segoe UI Light" w:hAnsi="Segoe UI Light" w:cs="Segoe UI Light"/>
          <w:sz w:val="24"/>
        </w:rPr>
        <w:br w:type="page"/>
      </w:r>
    </w:p>
    <w:p w14:paraId="02008753" w14:textId="0D7BF289"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w:t>
            </w:r>
            <w:proofErr w:type="gramStart"/>
            <w:r w:rsidRPr="00DD0A5C">
              <w:rPr>
                <w:rFonts w:ascii="Segoe UI Light" w:hAnsi="Segoe UI Light" w:cs="Segoe UI Light"/>
                <w:sz w:val="22"/>
                <w:szCs w:val="22"/>
              </w:rPr>
              <w:t>user</w:t>
            </w:r>
            <w:proofErr w:type="gramEnd"/>
            <w:r w:rsidRPr="00DD0A5C">
              <w:rPr>
                <w:rFonts w:ascii="Segoe UI Light" w:hAnsi="Segoe UI Light" w:cs="Segoe UI Light"/>
                <w:sz w:val="22"/>
                <w:szCs w:val="22"/>
              </w:rPr>
              <w:t>.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p w14:paraId="1B5B7B23" w14:textId="77777777" w:rsidR="00C57EC8" w:rsidRDefault="00C57EC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A82D8" w14:textId="77777777" w:rsidR="00073C0F" w:rsidRDefault="00073C0F">
      <w:r>
        <w:separator/>
      </w:r>
    </w:p>
  </w:endnote>
  <w:endnote w:type="continuationSeparator" w:id="0">
    <w:p w14:paraId="53E902DA" w14:textId="77777777" w:rsidR="00073C0F" w:rsidRDefault="0007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29F2" w14:textId="77777777" w:rsidR="00073C0F" w:rsidRDefault="00073C0F">
      <w:r>
        <w:separator/>
      </w:r>
    </w:p>
  </w:footnote>
  <w:footnote w:type="continuationSeparator" w:id="0">
    <w:p w14:paraId="49E2D83B" w14:textId="77777777" w:rsidR="00073C0F" w:rsidRDefault="0007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3011E3"/>
    <w:multiLevelType w:val="multilevel"/>
    <w:tmpl w:val="FBBE3716"/>
    <w:numStyleLink w:val="StyleBulleted10pt"/>
  </w:abstractNum>
  <w:abstractNum w:abstractNumId="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8"/>
  </w:num>
  <w:num w:numId="2" w16cid:durableId="1364477225">
    <w:abstractNumId w:val="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
  </w:num>
  <w:num w:numId="5" w16cid:durableId="1550144897">
    <w:abstractNumId w:val="4"/>
  </w:num>
  <w:num w:numId="6" w16cid:durableId="1315570911">
    <w:abstractNumId w:val="2"/>
  </w:num>
  <w:num w:numId="7" w16cid:durableId="13264906">
    <w:abstractNumId w:val="1"/>
  </w:num>
  <w:num w:numId="8" w16cid:durableId="1863086853">
    <w:abstractNumId w:val="6"/>
  </w:num>
  <w:num w:numId="9" w16cid:durableId="44762925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2DC"/>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72BF"/>
    <w:rsid w:val="0050776C"/>
    <w:rsid w:val="005078DC"/>
    <w:rsid w:val="005106C4"/>
    <w:rsid w:val="00510A19"/>
    <w:rsid w:val="00512DE8"/>
    <w:rsid w:val="00512E7F"/>
    <w:rsid w:val="00514429"/>
    <w:rsid w:val="00514740"/>
    <w:rsid w:val="00515362"/>
    <w:rsid w:val="00515F32"/>
    <w:rsid w:val="00516970"/>
    <w:rsid w:val="00516F83"/>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4201"/>
    <w:rsid w:val="0071479F"/>
    <w:rsid w:val="00714A86"/>
    <w:rsid w:val="00714E7B"/>
    <w:rsid w:val="00715124"/>
    <w:rsid w:val="0071663D"/>
    <w:rsid w:val="007166E4"/>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9DA"/>
    <w:rsid w:val="00851B8C"/>
    <w:rsid w:val="00851DA1"/>
    <w:rsid w:val="00852191"/>
    <w:rsid w:val="00852F3D"/>
    <w:rsid w:val="008530D5"/>
    <w:rsid w:val="00853137"/>
    <w:rsid w:val="0085383E"/>
    <w:rsid w:val="00853A01"/>
    <w:rsid w:val="00853B2B"/>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7929"/>
    <w:rsid w:val="00A00454"/>
    <w:rsid w:val="00A00510"/>
    <w:rsid w:val="00A022A4"/>
    <w:rsid w:val="00A02579"/>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6A29"/>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8BA"/>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854"/>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7</Pages>
  <Words>1114</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49</cp:revision>
  <cp:lastPrinted>2020-09-11T09:54:00Z</cp:lastPrinted>
  <dcterms:created xsi:type="dcterms:W3CDTF">2023-07-27T06:50:00Z</dcterms:created>
  <dcterms:modified xsi:type="dcterms:W3CDTF">2023-08-18T13:00:00Z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