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B03527D"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120F4E">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2A22AE86"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B95BC4">
        <w:rPr>
          <w:rFonts w:ascii="Segoe UI Light" w:hAnsi="Segoe UI Light" w:cs="Segoe UI Light"/>
          <w:caps/>
          <w:sz w:val="22"/>
          <w:szCs w:val="22"/>
        </w:rPr>
        <w:t>3</w:t>
      </w:r>
      <w:r w:rsidR="000354B4">
        <w:rPr>
          <w:rFonts w:ascii="Segoe UI Light" w:hAnsi="Segoe UI Light" w:cs="Segoe UI Light"/>
          <w:caps/>
          <w:sz w:val="22"/>
          <w:szCs w:val="22"/>
        </w:rPr>
        <w:t>-</w:t>
      </w:r>
      <w:r w:rsidR="00120F4E">
        <w:rPr>
          <w:rFonts w:ascii="Segoe UI Light" w:hAnsi="Segoe UI Light" w:cs="Segoe UI Light"/>
          <w:caps/>
          <w:sz w:val="22"/>
          <w:szCs w:val="22"/>
        </w:rPr>
        <w:t>20</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r>
            <w:r w:rsidR="0064435D">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4pt;height:250pt;mso-width-percent:0;mso-height-percent:0;mso-width-percent:0;mso-height-percent:0" o:ole="">
                  <v:imagedata r:id="rId14" o:title=""/>
                </v:shape>
                <o:OLEObject Type="Embed" ProgID="PBrush" ShapeID="_x0000_i1025" DrawAspect="Content" ObjectID="_1740814571"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r>
            <w:r w:rsidR="0064435D">
              <w:rPr>
                <w:noProof/>
              </w:rPr>
              <w:object w:dxaOrig="12270" w:dyaOrig="11160" w14:anchorId="3529E73F">
                <v:shape id="_x0000_i1026" type="#_x0000_t75" alt="" style="width:258.65pt;height:236pt;mso-width-percent:0;mso-height-percent:0;mso-width-percent:0;mso-height-percent:0" o:ole="">
                  <v:imagedata r:id="rId16" o:title=""/>
                </v:shape>
                <o:OLEObject Type="Embed" ProgID="PBrush" ShapeID="_x0000_i1026" DrawAspect="Content" ObjectID="_1740814572"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5A471D8F"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120F4E">
        <w:rPr>
          <w:rFonts w:ascii="Segoe UI Light" w:hAnsi="Segoe UI Light" w:cs="Segoe UI Light"/>
          <w:sz w:val="24"/>
        </w:rPr>
        <w:t>8</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95871" w:rsidRPr="00257662" w14:paraId="73EAA1A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3A72D" w14:textId="08145917" w:rsidR="00995871" w:rsidRDefault="00E67C58"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O2M</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1403AD3" w14:textId="185847F6" w:rsidR="00995871" w:rsidRDefault="00995871" w:rsidP="00543F3F">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95871">
              <w:rPr>
                <w:rFonts w:ascii="Segoe UI Light" w:hAnsi="Segoe UI Light" w:cs="Segoe UI Light"/>
                <w:b/>
                <w:bCs/>
                <w:color w:val="000000"/>
                <w:sz w:val="22"/>
                <w:szCs w:val="22"/>
                <w:lang w:val="en-ZA" w:eastAsia="en-ZA"/>
              </w:rPr>
              <w:t>Object</w:t>
            </w:r>
            <w:r>
              <w:rPr>
                <w:rFonts w:ascii="Segoe UI Light" w:hAnsi="Segoe UI Light" w:cs="Segoe UI Light"/>
                <w:color w:val="000000"/>
                <w:sz w:val="22"/>
                <w:szCs w:val="22"/>
                <w:lang w:val="en-ZA" w:eastAsia="en-ZA"/>
              </w:rPr>
              <w:t xml:space="preserve"> </w:t>
            </w:r>
            <w:r w:rsidR="00543F3F">
              <w:rPr>
                <w:rFonts w:ascii="Segoe UI Light" w:hAnsi="Segoe UI Light" w:cs="Segoe UI Light"/>
                <w:color w:val="000000"/>
                <w:sz w:val="22"/>
                <w:szCs w:val="22"/>
                <w:lang w:val="en-ZA" w:eastAsia="en-ZA"/>
              </w:rPr>
              <w:t xml:space="preserve">and </w:t>
            </w:r>
            <w:r w:rsidR="00543F3F" w:rsidRPr="00995871">
              <w:rPr>
                <w:rFonts w:ascii="Segoe UI Light" w:hAnsi="Segoe UI Light" w:cs="Segoe UI Light"/>
                <w:b/>
                <w:bCs/>
                <w:color w:val="000000"/>
                <w:sz w:val="22"/>
                <w:szCs w:val="22"/>
                <w:lang w:val="en-ZA" w:eastAsia="en-ZA"/>
              </w:rPr>
              <w:t>Functional locations</w:t>
            </w:r>
            <w:r w:rsidR="00543F3F">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under the </w:t>
            </w:r>
            <w:r w:rsidRPr="00995871">
              <w:rPr>
                <w:rFonts w:ascii="Segoe UI Light" w:hAnsi="Segoe UI Light" w:cs="Segoe UI Light"/>
                <w:b/>
                <w:bCs/>
                <w:color w:val="000000"/>
                <w:sz w:val="22"/>
                <w:szCs w:val="22"/>
                <w:lang w:val="en-ZA" w:eastAsia="en-ZA"/>
              </w:rPr>
              <w:t>Integration</w:t>
            </w:r>
            <w:r>
              <w:rPr>
                <w:rFonts w:ascii="Segoe UI Light" w:hAnsi="Segoe UI Light" w:cs="Segoe UI Light"/>
                <w:color w:val="000000"/>
                <w:sz w:val="22"/>
                <w:szCs w:val="22"/>
                <w:lang w:val="en-ZA" w:eastAsia="en-ZA"/>
              </w:rPr>
              <w:t xml:space="preserve"> Fast tab, </w:t>
            </w:r>
            <w:r w:rsidRPr="00995871">
              <w:rPr>
                <w:rFonts w:ascii="Segoe UI Light" w:hAnsi="Segoe UI Light" w:cs="Segoe UI Light"/>
                <w:b/>
                <w:bCs/>
                <w:color w:val="000000"/>
                <w:sz w:val="22"/>
                <w:szCs w:val="22"/>
                <w:lang w:val="en-ZA" w:eastAsia="en-ZA"/>
              </w:rPr>
              <w:t>HSE objects</w:t>
            </w:r>
            <w:r>
              <w:rPr>
                <w:rFonts w:ascii="Segoe UI Light" w:hAnsi="Segoe UI Light" w:cs="Segoe UI Light"/>
                <w:color w:val="000000"/>
                <w:sz w:val="22"/>
                <w:szCs w:val="22"/>
                <w:lang w:val="en-ZA" w:eastAsia="en-ZA"/>
              </w:rPr>
              <w:t xml:space="preserve"> </w:t>
            </w:r>
            <w:r w:rsidR="00543F3F">
              <w:rPr>
                <w:rFonts w:ascii="Segoe UI Light" w:hAnsi="Segoe UI Light" w:cs="Segoe UI Light"/>
                <w:color w:val="000000"/>
                <w:sz w:val="22"/>
                <w:szCs w:val="22"/>
                <w:lang w:val="en-ZA" w:eastAsia="en-ZA"/>
              </w:rPr>
              <w:t xml:space="preserve">and </w:t>
            </w:r>
            <w:r w:rsidR="00543F3F" w:rsidRPr="00543F3F">
              <w:rPr>
                <w:rFonts w:ascii="Segoe UI Light" w:hAnsi="Segoe UI Light" w:cs="Segoe UI Light"/>
                <w:b/>
                <w:bCs/>
                <w:color w:val="000000"/>
                <w:sz w:val="22"/>
                <w:szCs w:val="22"/>
                <w:lang w:val="en-ZA" w:eastAsia="en-ZA"/>
              </w:rPr>
              <w:t>HSE locations</w:t>
            </w:r>
            <w:r w:rsidR="00543F3F">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can now be linked</w:t>
            </w:r>
            <w:r w:rsidR="00543F3F">
              <w:rPr>
                <w:rFonts w:ascii="Segoe UI Light" w:hAnsi="Segoe UI Light" w:cs="Segoe UI Light"/>
                <w:color w:val="000000"/>
                <w:sz w:val="22"/>
                <w:szCs w:val="22"/>
                <w:lang w:val="en-ZA" w:eastAsia="en-ZA"/>
              </w:rPr>
              <w:t xml:space="preserve">. To show the integration </w:t>
            </w:r>
            <w:r>
              <w:rPr>
                <w:rFonts w:ascii="Segoe UI Light" w:hAnsi="Segoe UI Light" w:cs="Segoe UI Light"/>
                <w:color w:val="000000"/>
                <w:sz w:val="22"/>
                <w:szCs w:val="22"/>
                <w:lang w:val="en-ZA" w:eastAsia="en-ZA"/>
              </w:rPr>
              <w:t xml:space="preserve">a </w:t>
            </w:r>
            <w:r w:rsidRPr="00995871">
              <w:rPr>
                <w:rFonts w:ascii="Segoe UI Light" w:hAnsi="Segoe UI Light" w:cs="Segoe UI Light"/>
                <w:b/>
                <w:bCs/>
                <w:color w:val="000000"/>
                <w:sz w:val="22"/>
                <w:szCs w:val="22"/>
                <w:lang w:val="en-ZA" w:eastAsia="en-ZA"/>
              </w:rPr>
              <w:t>Health and safety</w:t>
            </w:r>
            <w:r>
              <w:rPr>
                <w:rFonts w:ascii="Segoe UI Light" w:hAnsi="Segoe UI Light" w:cs="Segoe UI Light"/>
                <w:color w:val="000000"/>
                <w:sz w:val="22"/>
                <w:szCs w:val="22"/>
                <w:lang w:val="en-ZA" w:eastAsia="en-ZA"/>
              </w:rPr>
              <w:t xml:space="preserve"> field group was added under the General Fast tab</w:t>
            </w:r>
            <w:r w:rsidR="00543F3F">
              <w:rPr>
                <w:rFonts w:ascii="Segoe UI Light" w:hAnsi="Segoe UI Light" w:cs="Segoe UI Light"/>
                <w:color w:val="000000"/>
                <w:sz w:val="22"/>
                <w:szCs w:val="22"/>
                <w:lang w:val="en-ZA" w:eastAsia="en-ZA"/>
              </w:rPr>
              <w:t>s.</w:t>
            </w:r>
            <w:r>
              <w:rPr>
                <w:rFonts w:ascii="Segoe UI Light" w:hAnsi="Segoe UI Light" w:cs="Segoe UI Light"/>
                <w:color w:val="000000"/>
                <w:sz w:val="22"/>
                <w:szCs w:val="22"/>
                <w:lang w:val="en-ZA" w:eastAsia="en-ZA"/>
              </w:rPr>
              <w:t xml:space="preserve"> </w:t>
            </w:r>
          </w:p>
          <w:p w14:paraId="625E39B8" w14:textId="77777777" w:rsidR="00543F3F" w:rsidRDefault="00543F3F" w:rsidP="00543F3F">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added on </w:t>
            </w:r>
            <w:r w:rsidRPr="003972AE">
              <w:rPr>
                <w:rFonts w:ascii="Segoe UI Light" w:hAnsi="Segoe UI Light" w:cs="Segoe UI Light"/>
                <w:b/>
                <w:bCs/>
                <w:color w:val="000000"/>
                <w:sz w:val="22"/>
                <w:szCs w:val="22"/>
                <w:lang w:val="en-ZA" w:eastAsia="en-ZA"/>
              </w:rPr>
              <w:t>Work order types</w:t>
            </w:r>
            <w:r>
              <w:rPr>
                <w:rFonts w:ascii="Segoe UI Light" w:hAnsi="Segoe UI Light" w:cs="Segoe UI Light"/>
                <w:color w:val="000000"/>
                <w:sz w:val="22"/>
                <w:szCs w:val="22"/>
                <w:lang w:val="en-ZA" w:eastAsia="en-ZA"/>
              </w:rPr>
              <w:t xml:space="preserve"> setup form:</w:t>
            </w:r>
          </w:p>
          <w:p w14:paraId="53D91FF5" w14:textId="77777777" w:rsidR="00543F3F" w:rsidRDefault="00543F3F" w:rsidP="00543F3F">
            <w:pPr>
              <w:pStyle w:val="ListParagraph"/>
              <w:numPr>
                <w:ilvl w:val="1"/>
                <w:numId w:val="50"/>
              </w:numPr>
              <w:ind w:left="696"/>
              <w:rPr>
                <w:rFonts w:ascii="Segoe UI Light" w:hAnsi="Segoe UI Light" w:cs="Segoe UI Light"/>
                <w:color w:val="000000"/>
                <w:sz w:val="22"/>
                <w:szCs w:val="22"/>
                <w:lang w:val="en-ZA" w:eastAsia="en-ZA"/>
              </w:rPr>
            </w:pPr>
            <w:r w:rsidRPr="003972AE">
              <w:rPr>
                <w:rFonts w:ascii="Segoe UI Light" w:hAnsi="Segoe UI Light" w:cs="Segoe UI Light"/>
                <w:b/>
                <w:bCs/>
                <w:color w:val="000000"/>
                <w:sz w:val="22"/>
                <w:szCs w:val="22"/>
                <w:lang w:val="en-ZA" w:eastAsia="en-ZA"/>
              </w:rPr>
              <w:t>Yes/no</w:t>
            </w:r>
            <w:r>
              <w:rPr>
                <w:rFonts w:ascii="Segoe UI Light" w:hAnsi="Segoe UI Light" w:cs="Segoe UI Light"/>
                <w:color w:val="000000"/>
                <w:sz w:val="22"/>
                <w:szCs w:val="22"/>
                <w:lang w:val="en-ZA" w:eastAsia="en-ZA"/>
              </w:rPr>
              <w:t xml:space="preserve"> slider to indicate whether a </w:t>
            </w:r>
            <w:r w:rsidRPr="003972AE">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is mandatory</w:t>
            </w:r>
          </w:p>
          <w:p w14:paraId="4BABEB38" w14:textId="77777777" w:rsidR="00543F3F" w:rsidRPr="00E0584E" w:rsidRDefault="00543F3F" w:rsidP="00543F3F">
            <w:pPr>
              <w:pStyle w:val="ListParagraph"/>
              <w:numPr>
                <w:ilvl w:val="1"/>
                <w:numId w:val="50"/>
              </w:numPr>
              <w:ind w:left="696"/>
              <w:rPr>
                <w:rFonts w:ascii="Segoe UI Light" w:hAnsi="Segoe UI Light" w:cs="Segoe UI Light"/>
                <w:color w:val="000000"/>
                <w:sz w:val="22"/>
                <w:szCs w:val="22"/>
                <w:lang w:val="en-ZA" w:eastAsia="en-ZA"/>
              </w:rPr>
            </w:pPr>
            <w:r w:rsidRPr="003972AE">
              <w:rPr>
                <w:rFonts w:ascii="Segoe UI Light" w:hAnsi="Segoe UI Light" w:cs="Segoe UI Light"/>
                <w:b/>
                <w:bCs/>
                <w:color w:val="000000"/>
                <w:sz w:val="22"/>
                <w:szCs w:val="22"/>
                <w:lang w:val="en-ZA" w:eastAsia="en-ZA"/>
              </w:rPr>
              <w:t>Yes/no</w:t>
            </w:r>
            <w:r>
              <w:rPr>
                <w:rFonts w:ascii="Segoe UI Light" w:hAnsi="Segoe UI Light" w:cs="Segoe UI Light"/>
                <w:color w:val="000000"/>
                <w:sz w:val="22"/>
                <w:szCs w:val="22"/>
                <w:lang w:val="en-ZA" w:eastAsia="en-ZA"/>
              </w:rPr>
              <w:t xml:space="preserve"> slider to indicate whether a formal </w:t>
            </w:r>
            <w:r>
              <w:rPr>
                <w:rFonts w:ascii="Segoe UI Light" w:hAnsi="Segoe UI Light" w:cs="Segoe UI Light"/>
                <w:b/>
                <w:bCs/>
                <w:color w:val="000000"/>
                <w:sz w:val="22"/>
                <w:szCs w:val="22"/>
                <w:lang w:val="en-ZA" w:eastAsia="en-ZA"/>
              </w:rPr>
              <w:t>Risk assessment</w:t>
            </w:r>
            <w:r>
              <w:rPr>
                <w:rFonts w:ascii="Segoe UI Light" w:hAnsi="Segoe UI Light" w:cs="Segoe UI Light"/>
                <w:color w:val="000000"/>
                <w:sz w:val="22"/>
                <w:szCs w:val="22"/>
                <w:lang w:val="en-ZA" w:eastAsia="en-ZA"/>
              </w:rPr>
              <w:t xml:space="preserve"> is mandatory</w:t>
            </w:r>
          </w:p>
          <w:p w14:paraId="34A909A0" w14:textId="7707B07E" w:rsidR="00995871" w:rsidRDefault="00995871" w:rsidP="00C707A1">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972AE">
              <w:rPr>
                <w:rFonts w:ascii="Segoe UI Light" w:hAnsi="Segoe UI Light" w:cs="Segoe UI Light"/>
                <w:b/>
                <w:bCs/>
                <w:color w:val="000000"/>
                <w:sz w:val="22"/>
                <w:szCs w:val="22"/>
                <w:lang w:val="en-ZA" w:eastAsia="en-ZA"/>
              </w:rPr>
              <w:t>Work order life cycle state</w:t>
            </w:r>
            <w:r>
              <w:rPr>
                <w:rFonts w:ascii="Segoe UI Light" w:hAnsi="Segoe UI Light" w:cs="Segoe UI Light"/>
                <w:color w:val="000000"/>
                <w:sz w:val="22"/>
                <w:szCs w:val="22"/>
                <w:lang w:val="en-ZA" w:eastAsia="en-ZA"/>
              </w:rPr>
              <w:t xml:space="preserve">, a new </w:t>
            </w:r>
            <w:r w:rsidRPr="00F310B3">
              <w:rPr>
                <w:rFonts w:ascii="Segoe UI Light" w:hAnsi="Segoe UI Light" w:cs="Segoe UI Light"/>
                <w:b/>
                <w:bCs/>
                <w:color w:val="000000"/>
                <w:sz w:val="22"/>
                <w:szCs w:val="22"/>
                <w:lang w:val="en-ZA" w:eastAsia="en-ZA"/>
              </w:rPr>
              <w:t xml:space="preserve">Health and safety </w:t>
            </w:r>
            <w:r>
              <w:rPr>
                <w:rFonts w:ascii="Segoe UI Light" w:hAnsi="Segoe UI Light" w:cs="Segoe UI Light"/>
                <w:color w:val="000000"/>
                <w:sz w:val="22"/>
                <w:szCs w:val="22"/>
                <w:lang w:val="en-ZA" w:eastAsia="en-ZA"/>
              </w:rPr>
              <w:t>Fast tab was added</w:t>
            </w:r>
            <w:r w:rsidR="003972AE">
              <w:rPr>
                <w:rFonts w:ascii="Segoe UI Light" w:hAnsi="Segoe UI Light" w:cs="Segoe UI Light"/>
                <w:color w:val="000000"/>
                <w:sz w:val="22"/>
                <w:szCs w:val="22"/>
                <w:lang w:val="en-ZA" w:eastAsia="en-ZA"/>
              </w:rPr>
              <w:t xml:space="preserve"> where users can specify </w:t>
            </w:r>
            <w:r w:rsidR="00543F3F">
              <w:rPr>
                <w:rFonts w:ascii="Segoe UI Light" w:hAnsi="Segoe UI Light" w:cs="Segoe UI Light"/>
                <w:b/>
                <w:bCs/>
                <w:color w:val="000000"/>
                <w:sz w:val="22"/>
                <w:szCs w:val="22"/>
                <w:lang w:val="en-ZA" w:eastAsia="en-ZA"/>
              </w:rPr>
              <w:t>HSE</w:t>
            </w:r>
            <w:r w:rsidR="003972AE">
              <w:rPr>
                <w:rFonts w:ascii="Segoe UI Light" w:hAnsi="Segoe UI Light" w:cs="Segoe UI Light"/>
                <w:color w:val="000000"/>
                <w:sz w:val="22"/>
                <w:szCs w:val="22"/>
                <w:lang w:val="en-ZA" w:eastAsia="en-ZA"/>
              </w:rPr>
              <w:t xml:space="preserve"> </w:t>
            </w:r>
            <w:r w:rsidR="00543F3F">
              <w:rPr>
                <w:rFonts w:ascii="Segoe UI Light" w:hAnsi="Segoe UI Light" w:cs="Segoe UI Light"/>
                <w:color w:val="000000"/>
                <w:sz w:val="22"/>
                <w:szCs w:val="22"/>
                <w:lang w:val="en-ZA" w:eastAsia="en-ZA"/>
              </w:rPr>
              <w:t>rules</w:t>
            </w:r>
            <w:r w:rsidR="00F310B3">
              <w:rPr>
                <w:rFonts w:ascii="Segoe UI Light" w:hAnsi="Segoe UI Light" w:cs="Segoe UI Light"/>
                <w:color w:val="000000"/>
                <w:sz w:val="22"/>
                <w:szCs w:val="22"/>
                <w:lang w:val="en-ZA" w:eastAsia="en-ZA"/>
              </w:rPr>
              <w:t xml:space="preserve">. E.g., a warning should come up if a Work order requires a Permit to work. </w:t>
            </w:r>
          </w:p>
          <w:p w14:paraId="7609DE4C" w14:textId="77777777" w:rsidR="00543F3F" w:rsidRDefault="00543F3F" w:rsidP="00543F3F">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A7389">
              <w:rPr>
                <w:rFonts w:ascii="Segoe UI Light" w:hAnsi="Segoe UI Light" w:cs="Segoe UI Light"/>
                <w:b/>
                <w:bCs/>
                <w:color w:val="000000"/>
                <w:sz w:val="22"/>
                <w:szCs w:val="22"/>
                <w:lang w:val="en-ZA" w:eastAsia="en-ZA"/>
              </w:rPr>
              <w:t>HSE parameters</w:t>
            </w:r>
            <w:r>
              <w:rPr>
                <w:rFonts w:ascii="Segoe UI Light" w:hAnsi="Segoe UI Light" w:cs="Segoe UI Light"/>
                <w:color w:val="000000"/>
                <w:sz w:val="22"/>
                <w:szCs w:val="22"/>
                <w:lang w:val="en-ZA" w:eastAsia="en-ZA"/>
              </w:rPr>
              <w:t xml:space="preserve">, </w:t>
            </w:r>
            <w:r w:rsidRPr="002A7389">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under the </w:t>
            </w:r>
            <w:r w:rsidRPr="002A7389">
              <w:rPr>
                <w:rFonts w:ascii="Segoe UI Light" w:hAnsi="Segoe UI Light" w:cs="Segoe UI Light"/>
                <w:b/>
                <w:bCs/>
                <w:color w:val="000000"/>
                <w:sz w:val="22"/>
                <w:szCs w:val="22"/>
                <w:lang w:val="en-ZA" w:eastAsia="en-ZA"/>
              </w:rPr>
              <w:t>Integration</w:t>
            </w:r>
            <w:r>
              <w:rPr>
                <w:rFonts w:ascii="Segoe UI Light" w:hAnsi="Segoe UI Light" w:cs="Segoe UI Light"/>
                <w:color w:val="000000"/>
                <w:sz w:val="22"/>
                <w:szCs w:val="22"/>
                <w:lang w:val="en-ZA" w:eastAsia="en-ZA"/>
              </w:rPr>
              <w:t xml:space="preserve"> Fast tab, a </w:t>
            </w:r>
            <w:r w:rsidRPr="00C80D42">
              <w:rPr>
                <w:rFonts w:ascii="Segoe UI Light" w:hAnsi="Segoe UI Light" w:cs="Segoe UI Light"/>
                <w:b/>
                <w:bCs/>
                <w:color w:val="000000"/>
                <w:sz w:val="22"/>
                <w:szCs w:val="22"/>
                <w:lang w:val="en-ZA" w:eastAsia="en-ZA"/>
              </w:rPr>
              <w:t xml:space="preserve">Work order close state </w:t>
            </w:r>
            <w:r>
              <w:rPr>
                <w:rFonts w:ascii="Segoe UI Light" w:hAnsi="Segoe UI Light" w:cs="Segoe UI Light"/>
                <w:color w:val="000000"/>
                <w:sz w:val="22"/>
                <w:szCs w:val="22"/>
                <w:lang w:val="en-ZA" w:eastAsia="en-ZA"/>
              </w:rPr>
              <w:t>lookup was added</w:t>
            </w:r>
          </w:p>
          <w:p w14:paraId="3303DB45" w14:textId="38B9081C" w:rsidR="00C80D42" w:rsidRDefault="00C80D42" w:rsidP="00C80D42">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80D42">
              <w:rPr>
                <w:rFonts w:ascii="Segoe UI Light" w:hAnsi="Segoe UI Light" w:cs="Segoe UI Light"/>
                <w:b/>
                <w:bCs/>
                <w:color w:val="000000"/>
                <w:sz w:val="22"/>
                <w:szCs w:val="22"/>
                <w:lang w:val="en-ZA" w:eastAsia="en-ZA"/>
              </w:rPr>
              <w:t>Work order Lines</w:t>
            </w:r>
            <w:r>
              <w:rPr>
                <w:rFonts w:ascii="Segoe UI Light" w:hAnsi="Segoe UI Light" w:cs="Segoe UI Light"/>
                <w:color w:val="000000"/>
                <w:sz w:val="22"/>
                <w:szCs w:val="22"/>
                <w:lang w:val="en-ZA" w:eastAsia="en-ZA"/>
              </w:rPr>
              <w:t xml:space="preserve">, under the </w:t>
            </w:r>
            <w:r w:rsidRPr="00C80D42">
              <w:rPr>
                <w:rFonts w:ascii="Segoe UI Light" w:hAnsi="Segoe UI Light" w:cs="Segoe UI Light"/>
                <w:b/>
                <w:bCs/>
                <w:color w:val="000000"/>
                <w:sz w:val="22"/>
                <w:szCs w:val="22"/>
                <w:lang w:val="en-ZA" w:eastAsia="en-ZA"/>
              </w:rPr>
              <w:t>Line details</w:t>
            </w:r>
            <w:r>
              <w:rPr>
                <w:rFonts w:ascii="Segoe UI Light" w:hAnsi="Segoe UI Light" w:cs="Segoe UI Light"/>
                <w:color w:val="000000"/>
                <w:sz w:val="22"/>
                <w:szCs w:val="22"/>
                <w:lang w:val="en-ZA" w:eastAsia="en-ZA"/>
              </w:rPr>
              <w:t xml:space="preserve"> Fast tab, a lookup for linking a</w:t>
            </w:r>
            <w:r w:rsidR="00553288">
              <w:rPr>
                <w:rFonts w:ascii="Segoe UI Light" w:hAnsi="Segoe UI Light" w:cs="Segoe UI Light"/>
                <w:color w:val="000000"/>
                <w:sz w:val="22"/>
                <w:szCs w:val="22"/>
                <w:lang w:val="en-ZA" w:eastAsia="en-ZA"/>
              </w:rPr>
              <w:t>n Operational</w:t>
            </w:r>
            <w:r>
              <w:rPr>
                <w:rFonts w:ascii="Segoe UI Light" w:hAnsi="Segoe UI Light" w:cs="Segoe UI Light"/>
                <w:color w:val="000000"/>
                <w:sz w:val="22"/>
                <w:szCs w:val="22"/>
                <w:lang w:val="en-ZA" w:eastAsia="en-ZA"/>
              </w:rPr>
              <w:t xml:space="preserve"> </w:t>
            </w:r>
            <w:r w:rsidRPr="00C80D42">
              <w:rPr>
                <w:rFonts w:ascii="Segoe UI Light" w:hAnsi="Segoe UI Light" w:cs="Segoe UI Light"/>
                <w:b/>
                <w:bCs/>
                <w:color w:val="000000"/>
                <w:sz w:val="22"/>
                <w:szCs w:val="22"/>
                <w:lang w:val="en-ZA" w:eastAsia="en-ZA"/>
              </w:rPr>
              <w:t xml:space="preserve">Risk register </w:t>
            </w:r>
            <w:r>
              <w:rPr>
                <w:rFonts w:ascii="Segoe UI Light" w:hAnsi="Segoe UI Light" w:cs="Segoe UI Light"/>
                <w:color w:val="000000"/>
                <w:sz w:val="22"/>
                <w:szCs w:val="22"/>
                <w:lang w:val="en-ZA" w:eastAsia="en-ZA"/>
              </w:rPr>
              <w:t>was added</w:t>
            </w:r>
          </w:p>
          <w:p w14:paraId="0B835F28" w14:textId="2871BDCC" w:rsidR="00C26EEF" w:rsidRDefault="00C26EEF" w:rsidP="00C80D42">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26EEF">
              <w:rPr>
                <w:rFonts w:ascii="Segoe UI Light" w:hAnsi="Segoe UI Light" w:cs="Segoe UI Light"/>
                <w:b/>
                <w:bCs/>
                <w:color w:val="000000"/>
                <w:sz w:val="22"/>
                <w:szCs w:val="22"/>
                <w:lang w:val="en-ZA" w:eastAsia="en-ZA"/>
              </w:rPr>
              <w:t>Change request</w:t>
            </w:r>
            <w:r>
              <w:rPr>
                <w:rFonts w:ascii="Segoe UI Light" w:hAnsi="Segoe UI Light" w:cs="Segoe UI Light"/>
                <w:color w:val="000000"/>
                <w:sz w:val="22"/>
                <w:szCs w:val="22"/>
                <w:lang w:val="en-ZA" w:eastAsia="en-ZA"/>
              </w:rPr>
              <w:t xml:space="preserve">, under the </w:t>
            </w:r>
            <w:r w:rsidRPr="00C26EEF">
              <w:rPr>
                <w:rFonts w:ascii="Segoe UI Light" w:hAnsi="Segoe UI Light" w:cs="Segoe UI Light"/>
                <w:b/>
                <w:bCs/>
                <w:color w:val="000000"/>
                <w:sz w:val="22"/>
                <w:szCs w:val="22"/>
                <w:lang w:val="en-ZA" w:eastAsia="en-ZA"/>
              </w:rPr>
              <w:t>Scope of change</w:t>
            </w:r>
            <w:r>
              <w:rPr>
                <w:rFonts w:ascii="Segoe UI Light" w:hAnsi="Segoe UI Light" w:cs="Segoe UI Light"/>
                <w:color w:val="000000"/>
                <w:sz w:val="22"/>
                <w:szCs w:val="22"/>
                <w:lang w:val="en-ZA" w:eastAsia="en-ZA"/>
              </w:rPr>
              <w:t xml:space="preserve"> Fast tab, </w:t>
            </w:r>
            <w:r w:rsidRPr="00C26EEF">
              <w:rPr>
                <w:rFonts w:ascii="Segoe UI Light" w:hAnsi="Segoe UI Light" w:cs="Segoe UI Light"/>
                <w:b/>
                <w:bCs/>
                <w:color w:val="000000"/>
                <w:sz w:val="22"/>
                <w:szCs w:val="22"/>
                <w:lang w:val="en-ZA" w:eastAsia="en-ZA"/>
              </w:rPr>
              <w:t>Asset</w:t>
            </w:r>
            <w:r>
              <w:rPr>
                <w:rFonts w:ascii="Segoe UI Light" w:hAnsi="Segoe UI Light" w:cs="Segoe UI Light"/>
                <w:color w:val="000000"/>
                <w:sz w:val="22"/>
                <w:szCs w:val="22"/>
                <w:lang w:val="en-ZA" w:eastAsia="en-ZA"/>
              </w:rPr>
              <w:t xml:space="preserve"> was added as a value to the </w:t>
            </w:r>
            <w:r w:rsidRPr="00C26EEF">
              <w:rPr>
                <w:rFonts w:ascii="Segoe UI Light" w:hAnsi="Segoe UI Light" w:cs="Segoe UI Light"/>
                <w:b/>
                <w:bCs/>
                <w:color w:val="000000"/>
                <w:sz w:val="22"/>
                <w:szCs w:val="22"/>
                <w:lang w:val="en-ZA" w:eastAsia="en-ZA"/>
              </w:rPr>
              <w:t>Element</w:t>
            </w:r>
            <w:r>
              <w:rPr>
                <w:rFonts w:ascii="Segoe UI Light" w:hAnsi="Segoe UI Light" w:cs="Segoe UI Light"/>
                <w:color w:val="000000"/>
                <w:sz w:val="22"/>
                <w:szCs w:val="22"/>
                <w:lang w:val="en-ZA" w:eastAsia="en-ZA"/>
              </w:rPr>
              <w:t xml:space="preserve"> enum</w:t>
            </w:r>
          </w:p>
          <w:p w14:paraId="3A915159" w14:textId="6EA27E55" w:rsidR="00C26EEF" w:rsidRPr="003F5A8E" w:rsidRDefault="00C26EEF" w:rsidP="00543F3F">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Two </w:t>
            </w:r>
            <w:r w:rsidRPr="00C26EEF">
              <w:rPr>
                <w:rFonts w:ascii="Segoe UI Light" w:hAnsi="Segoe UI Light" w:cs="Segoe UI Light"/>
                <w:b/>
                <w:bCs/>
                <w:color w:val="000000"/>
                <w:sz w:val="22"/>
                <w:szCs w:val="22"/>
                <w:lang w:val="en-ZA" w:eastAsia="en-ZA"/>
              </w:rPr>
              <w:t>Change request</w:t>
            </w:r>
            <w:r>
              <w:rPr>
                <w:rFonts w:ascii="Segoe UI Light" w:hAnsi="Segoe UI Light" w:cs="Segoe UI Light"/>
                <w:color w:val="000000"/>
                <w:sz w:val="22"/>
                <w:szCs w:val="22"/>
                <w:lang w:val="en-ZA" w:eastAsia="en-ZA"/>
              </w:rPr>
              <w:t xml:space="preserve"> buttons were added on the </w:t>
            </w:r>
            <w:r w:rsidRPr="00C26EEF">
              <w:rPr>
                <w:rFonts w:ascii="Segoe UI Light" w:hAnsi="Segoe UI Light" w:cs="Segoe UI Light"/>
                <w:b/>
                <w:bCs/>
                <w:color w:val="000000"/>
                <w:sz w:val="22"/>
                <w:szCs w:val="22"/>
                <w:lang w:val="en-ZA" w:eastAsia="en-ZA"/>
              </w:rPr>
              <w:t>Asset</w:t>
            </w:r>
            <w:r>
              <w:rPr>
                <w:rFonts w:ascii="Segoe UI Light" w:hAnsi="Segoe UI Light" w:cs="Segoe UI Light"/>
                <w:color w:val="000000"/>
                <w:sz w:val="22"/>
                <w:szCs w:val="22"/>
                <w:lang w:val="en-ZA" w:eastAsia="en-ZA"/>
              </w:rPr>
              <w:t>: allow</w:t>
            </w:r>
            <w:r w:rsidR="00543F3F">
              <w:rPr>
                <w:rFonts w:ascii="Segoe UI Light" w:hAnsi="Segoe UI Light" w:cs="Segoe UI Light"/>
                <w:color w:val="000000"/>
                <w:sz w:val="22"/>
                <w:szCs w:val="22"/>
                <w:lang w:val="en-ZA" w:eastAsia="en-ZA"/>
              </w:rPr>
              <w:t>ing</w:t>
            </w:r>
            <w:r>
              <w:rPr>
                <w:rFonts w:ascii="Segoe UI Light" w:hAnsi="Segoe UI Light" w:cs="Segoe UI Light"/>
                <w:color w:val="000000"/>
                <w:sz w:val="22"/>
                <w:szCs w:val="22"/>
                <w:lang w:val="en-ZA" w:eastAsia="en-ZA"/>
              </w:rPr>
              <w:t xml:space="preserve"> user</w:t>
            </w:r>
            <w:r w:rsidR="00543F3F">
              <w:rPr>
                <w:rFonts w:ascii="Segoe UI Light" w:hAnsi="Segoe UI Light" w:cs="Segoe UI Light"/>
                <w:color w:val="000000"/>
                <w:sz w:val="22"/>
                <w:szCs w:val="22"/>
                <w:lang w:val="en-ZA" w:eastAsia="en-ZA"/>
              </w:rPr>
              <w:t>s</w:t>
            </w:r>
            <w:r>
              <w:rPr>
                <w:rFonts w:ascii="Segoe UI Light" w:hAnsi="Segoe UI Light" w:cs="Segoe UI Light"/>
                <w:color w:val="000000"/>
                <w:sz w:val="22"/>
                <w:szCs w:val="22"/>
                <w:lang w:val="en-ZA" w:eastAsia="en-ZA"/>
              </w:rPr>
              <w:t xml:space="preserve"> to create a new change request</w:t>
            </w:r>
            <w:r w:rsidR="00543F3F">
              <w:rPr>
                <w:rFonts w:ascii="Segoe UI Light" w:hAnsi="Segoe UI Light" w:cs="Segoe UI Light"/>
                <w:color w:val="000000"/>
                <w:sz w:val="22"/>
                <w:szCs w:val="22"/>
                <w:lang w:val="en-ZA" w:eastAsia="en-ZA"/>
              </w:rPr>
              <w:t xml:space="preserve"> and to view those CR’s </w:t>
            </w:r>
            <w:r w:rsidR="00170486">
              <w:rPr>
                <w:rFonts w:ascii="Segoe UI Light" w:hAnsi="Segoe UI Light" w:cs="Segoe UI Light"/>
                <w:color w:val="000000"/>
                <w:sz w:val="22"/>
                <w:szCs w:val="22"/>
                <w:lang w:val="en-ZA" w:eastAsia="en-ZA"/>
              </w:rPr>
              <w:t>linked to the asset</w:t>
            </w:r>
          </w:p>
        </w:tc>
      </w:tr>
      <w:tr w:rsidR="00C26EEF" w:rsidRPr="00257662" w14:paraId="27A4ECFD" w14:textId="77777777" w:rsidTr="00795F8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029" w14:textId="77777777" w:rsidR="00C26EEF" w:rsidRDefault="00C26EEF" w:rsidP="00795F8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manager</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12C32C7" w14:textId="77777777" w:rsidR="00C26EEF" w:rsidRPr="00F142B2" w:rsidRDefault="00C26EEF" w:rsidP="00795F8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then </w:t>
            </w:r>
            <w:r w:rsidRPr="00F142B2">
              <w:rPr>
                <w:rFonts w:ascii="Segoe UI Light" w:hAnsi="Segoe UI Light" w:cs="Segoe UI Light"/>
                <w:b/>
                <w:bCs/>
                <w:color w:val="000000"/>
                <w:sz w:val="22"/>
                <w:szCs w:val="22"/>
                <w:lang w:val="en-ZA" w:eastAsia="en-ZA"/>
              </w:rPr>
              <w:t>Process and activity</w:t>
            </w:r>
            <w:r>
              <w:rPr>
                <w:rFonts w:ascii="Segoe UI Light" w:hAnsi="Segoe UI Light" w:cs="Segoe UI Light"/>
                <w:color w:val="000000"/>
                <w:sz w:val="22"/>
                <w:szCs w:val="22"/>
                <w:lang w:val="en-ZA" w:eastAsia="en-ZA"/>
              </w:rPr>
              <w:t xml:space="preserve"> setup form, a </w:t>
            </w:r>
            <w:r w:rsidRPr="00F142B2">
              <w:rPr>
                <w:rFonts w:ascii="Segoe UI Light" w:hAnsi="Segoe UI Light" w:cs="Segoe UI Light"/>
                <w:b/>
                <w:bCs/>
                <w:color w:val="000000"/>
                <w:sz w:val="22"/>
                <w:szCs w:val="22"/>
                <w:lang w:val="en-ZA" w:eastAsia="en-ZA"/>
              </w:rPr>
              <w:t>Worker</w:t>
            </w:r>
            <w:r>
              <w:rPr>
                <w:rFonts w:ascii="Segoe UI Light" w:hAnsi="Segoe UI Light" w:cs="Segoe UI Light"/>
                <w:color w:val="000000"/>
                <w:sz w:val="22"/>
                <w:szCs w:val="22"/>
                <w:lang w:val="en-ZA" w:eastAsia="en-ZA"/>
              </w:rPr>
              <w:t xml:space="preserve"> lookup with label “</w:t>
            </w:r>
            <w:r w:rsidRPr="00F142B2">
              <w:rPr>
                <w:rFonts w:ascii="Segoe UI Light" w:hAnsi="Segoe UI Light" w:cs="Segoe UI Light"/>
                <w:b/>
                <w:bCs/>
                <w:color w:val="000000"/>
                <w:sz w:val="22"/>
                <w:szCs w:val="22"/>
                <w:lang w:val="en-ZA" w:eastAsia="en-ZA"/>
              </w:rPr>
              <w:t>Planned worker</w:t>
            </w:r>
            <w:r>
              <w:rPr>
                <w:rFonts w:ascii="Segoe UI Light" w:hAnsi="Segoe UI Light" w:cs="Segoe UI Light"/>
                <w:color w:val="000000"/>
                <w:sz w:val="22"/>
                <w:szCs w:val="22"/>
                <w:lang w:val="en-ZA" w:eastAsia="en-ZA"/>
              </w:rPr>
              <w:t xml:space="preserve">” was added under the </w:t>
            </w:r>
            <w:r w:rsidRPr="00F142B2">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Fast tab</w:t>
            </w:r>
          </w:p>
        </w:tc>
      </w:tr>
      <w:tr w:rsidR="00C26EEF" w:rsidRPr="00257662" w14:paraId="69298AF8" w14:textId="77777777" w:rsidTr="00795F8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46093" w14:textId="77777777" w:rsidR="00C26EEF" w:rsidRDefault="00C26EEF" w:rsidP="00795F8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PPE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799F038" w14:textId="77777777" w:rsidR="00C26EEF" w:rsidRDefault="00C26EEF" w:rsidP="00795F80">
            <w:pPr>
              <w:pStyle w:val="ListParagraph"/>
              <w:numPr>
                <w:ilvl w:val="0"/>
                <w:numId w:val="50"/>
              </w:numPr>
              <w:ind w:left="336"/>
              <w:rPr>
                <w:rFonts w:ascii="Segoe UI Light" w:hAnsi="Segoe UI Light" w:cs="Segoe UI Light"/>
                <w:color w:val="000000"/>
                <w:sz w:val="22"/>
                <w:szCs w:val="22"/>
                <w:lang w:val="en-ZA" w:eastAsia="en-ZA"/>
              </w:rPr>
            </w:pPr>
            <w:r w:rsidRPr="00C707A1">
              <w:rPr>
                <w:rFonts w:ascii="Segoe UI Light" w:hAnsi="Segoe UI Light" w:cs="Segoe UI Light"/>
                <w:color w:val="000000"/>
                <w:sz w:val="22"/>
                <w:szCs w:val="22"/>
                <w:lang w:val="en-ZA" w:eastAsia="en-ZA"/>
              </w:rPr>
              <w:t xml:space="preserve">On the </w:t>
            </w:r>
            <w:r w:rsidRPr="00C707A1">
              <w:rPr>
                <w:rFonts w:ascii="Segoe UI Light" w:hAnsi="Segoe UI Light" w:cs="Segoe UI Light"/>
                <w:b/>
                <w:bCs/>
                <w:color w:val="000000"/>
                <w:sz w:val="22"/>
                <w:szCs w:val="22"/>
                <w:lang w:val="en-ZA" w:eastAsia="en-ZA"/>
              </w:rPr>
              <w:t>PPE journal</w:t>
            </w:r>
            <w:r w:rsidRPr="00C707A1">
              <w:rPr>
                <w:rFonts w:ascii="Segoe UI Light" w:hAnsi="Segoe UI Light" w:cs="Segoe UI Light"/>
                <w:color w:val="000000"/>
                <w:sz w:val="22"/>
                <w:szCs w:val="22"/>
                <w:lang w:val="en-ZA" w:eastAsia="en-ZA"/>
              </w:rPr>
              <w:t xml:space="preserve">, on the </w:t>
            </w:r>
            <w:r w:rsidRPr="00C707A1">
              <w:rPr>
                <w:rFonts w:ascii="Segoe UI Light" w:hAnsi="Segoe UI Light" w:cs="Segoe UI Light"/>
                <w:b/>
                <w:bCs/>
                <w:color w:val="000000"/>
                <w:sz w:val="22"/>
                <w:szCs w:val="22"/>
                <w:lang w:val="en-ZA" w:eastAsia="en-ZA"/>
              </w:rPr>
              <w:t>Create PPE</w:t>
            </w:r>
            <w:r w:rsidRPr="00C707A1">
              <w:rPr>
                <w:rFonts w:ascii="Segoe UI Light" w:hAnsi="Segoe UI Light" w:cs="Segoe UI Light"/>
                <w:color w:val="000000"/>
                <w:sz w:val="22"/>
                <w:szCs w:val="22"/>
                <w:lang w:val="en-ZA" w:eastAsia="en-ZA"/>
              </w:rPr>
              <w:t xml:space="preserve"> drop dialog, the </w:t>
            </w:r>
            <w:r w:rsidRPr="00C707A1">
              <w:rPr>
                <w:rFonts w:ascii="Segoe UI Light" w:hAnsi="Segoe UI Light" w:cs="Segoe UI Light"/>
                <w:b/>
                <w:bCs/>
                <w:color w:val="000000"/>
                <w:sz w:val="22"/>
                <w:szCs w:val="22"/>
                <w:lang w:val="en-ZA" w:eastAsia="en-ZA"/>
              </w:rPr>
              <w:t>Permit to work</w:t>
            </w:r>
            <w:r w:rsidRPr="00C707A1">
              <w:rPr>
                <w:rFonts w:ascii="Segoe UI Light" w:hAnsi="Segoe UI Light" w:cs="Segoe UI Light"/>
                <w:color w:val="000000"/>
                <w:sz w:val="22"/>
                <w:szCs w:val="22"/>
                <w:lang w:val="en-ZA" w:eastAsia="en-ZA"/>
              </w:rPr>
              <w:t xml:space="preserve"> lookup is now hidden</w:t>
            </w:r>
          </w:p>
          <w:p w14:paraId="67A18841" w14:textId="77777777" w:rsidR="00C26EEF" w:rsidRDefault="00C26EEF" w:rsidP="00795F80">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707A1">
              <w:rPr>
                <w:rFonts w:ascii="Segoe UI Light" w:hAnsi="Segoe UI Light" w:cs="Segoe UI Light"/>
                <w:b/>
                <w:bCs/>
                <w:color w:val="000000"/>
                <w:sz w:val="22"/>
                <w:szCs w:val="22"/>
                <w:lang w:val="en-ZA" w:eastAsia="en-ZA"/>
              </w:rPr>
              <w:t>Stock journal name</w:t>
            </w:r>
            <w:r>
              <w:rPr>
                <w:rFonts w:ascii="Segoe UI Light" w:hAnsi="Segoe UI Light" w:cs="Segoe UI Light"/>
                <w:color w:val="000000"/>
                <w:sz w:val="22"/>
                <w:szCs w:val="22"/>
                <w:lang w:val="en-ZA" w:eastAsia="en-ZA"/>
              </w:rPr>
              <w:t xml:space="preserve">s setup form, under the </w:t>
            </w:r>
            <w:r w:rsidRPr="00C707A1">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w:t>
            </w:r>
            <w:r w:rsidRPr="00C707A1">
              <w:rPr>
                <w:rFonts w:ascii="Segoe UI Light" w:hAnsi="Segoe UI Light" w:cs="Segoe UI Light"/>
                <w:b/>
                <w:bCs/>
                <w:color w:val="000000"/>
                <w:sz w:val="22"/>
                <w:szCs w:val="22"/>
                <w:lang w:val="en-ZA" w:eastAsia="en-ZA"/>
              </w:rPr>
              <w:t>PPE</w:t>
            </w:r>
            <w:r>
              <w:rPr>
                <w:rFonts w:ascii="Segoe UI Light" w:hAnsi="Segoe UI Light" w:cs="Segoe UI Light"/>
                <w:color w:val="000000"/>
                <w:sz w:val="22"/>
                <w:szCs w:val="22"/>
                <w:lang w:val="en-ZA" w:eastAsia="en-ZA"/>
              </w:rPr>
              <w:t xml:space="preserve"> was added as a value on the </w:t>
            </w:r>
            <w:r w:rsidRPr="00C707A1">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enum</w:t>
            </w:r>
          </w:p>
          <w:p w14:paraId="3AF525D1" w14:textId="77777777" w:rsidR="00C26EEF" w:rsidRPr="006335E2" w:rsidRDefault="00C26EEF" w:rsidP="00795F80">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20860">
              <w:rPr>
                <w:rFonts w:ascii="Segoe UI Light" w:hAnsi="Segoe UI Light" w:cs="Segoe UI Light"/>
                <w:b/>
                <w:bCs/>
                <w:color w:val="000000"/>
                <w:sz w:val="22"/>
                <w:szCs w:val="22"/>
                <w:lang w:val="en-ZA" w:eastAsia="en-ZA"/>
              </w:rPr>
              <w:t>HSE parameters</w:t>
            </w:r>
            <w:r>
              <w:rPr>
                <w:rFonts w:ascii="Segoe UI Light" w:hAnsi="Segoe UI Light" w:cs="Segoe UI Light"/>
                <w:color w:val="000000"/>
                <w:sz w:val="22"/>
                <w:szCs w:val="22"/>
                <w:lang w:val="en-ZA" w:eastAsia="en-ZA"/>
              </w:rPr>
              <w:t xml:space="preserve">, </w:t>
            </w:r>
            <w:r w:rsidRPr="00B20860">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tab, under the </w:t>
            </w:r>
            <w:r w:rsidRPr="00B20860">
              <w:rPr>
                <w:rFonts w:ascii="Segoe UI Light" w:hAnsi="Segoe UI Light" w:cs="Segoe UI Light"/>
                <w:b/>
                <w:bCs/>
                <w:color w:val="000000"/>
                <w:sz w:val="22"/>
                <w:szCs w:val="22"/>
                <w:lang w:val="en-ZA" w:eastAsia="en-ZA"/>
              </w:rPr>
              <w:t>PPE issues</w:t>
            </w:r>
            <w:r>
              <w:rPr>
                <w:rFonts w:ascii="Segoe UI Light" w:hAnsi="Segoe UI Light" w:cs="Segoe UI Light"/>
                <w:color w:val="000000"/>
                <w:sz w:val="22"/>
                <w:szCs w:val="22"/>
                <w:lang w:val="en-ZA" w:eastAsia="en-ZA"/>
              </w:rPr>
              <w:t xml:space="preserve"> Fast tab, the </w:t>
            </w:r>
            <w:r w:rsidRPr="00B20860">
              <w:rPr>
                <w:rFonts w:ascii="Segoe UI Light" w:hAnsi="Segoe UI Light" w:cs="Segoe UI Light"/>
                <w:b/>
                <w:bCs/>
                <w:color w:val="000000"/>
                <w:sz w:val="22"/>
                <w:szCs w:val="22"/>
                <w:lang w:val="en-ZA" w:eastAsia="en-ZA"/>
              </w:rPr>
              <w:t>Default stock journal</w:t>
            </w:r>
            <w:r>
              <w:rPr>
                <w:rFonts w:ascii="Segoe UI Light" w:hAnsi="Segoe UI Light" w:cs="Segoe UI Light"/>
                <w:color w:val="000000"/>
                <w:sz w:val="22"/>
                <w:szCs w:val="22"/>
                <w:lang w:val="en-ZA" w:eastAsia="en-ZA"/>
              </w:rPr>
              <w:t xml:space="preserve"> lookup is now being filtered on the new Type = </w:t>
            </w:r>
            <w:r w:rsidRPr="00B20860">
              <w:rPr>
                <w:rFonts w:ascii="Segoe UI Light" w:hAnsi="Segoe UI Light" w:cs="Segoe UI Light"/>
                <w:b/>
                <w:bCs/>
                <w:color w:val="000000"/>
                <w:sz w:val="22"/>
                <w:szCs w:val="22"/>
                <w:lang w:val="en-ZA" w:eastAsia="en-ZA"/>
              </w:rPr>
              <w:t>PPE</w:t>
            </w:r>
          </w:p>
          <w:p w14:paraId="69B89498" w14:textId="77777777" w:rsidR="00C26EEF" w:rsidRPr="006335E2" w:rsidRDefault="00C26EEF" w:rsidP="00795F80">
            <w:pPr>
              <w:pStyle w:val="ListParagraph"/>
              <w:numPr>
                <w:ilvl w:val="0"/>
                <w:numId w:val="5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20860">
              <w:rPr>
                <w:rFonts w:ascii="Segoe UI Light" w:hAnsi="Segoe UI Light" w:cs="Segoe UI Light"/>
                <w:b/>
                <w:bCs/>
                <w:color w:val="000000"/>
                <w:sz w:val="22"/>
                <w:szCs w:val="22"/>
                <w:lang w:val="en-ZA" w:eastAsia="en-ZA"/>
              </w:rPr>
              <w:t>Check PPE allowance</w:t>
            </w:r>
            <w:r>
              <w:rPr>
                <w:rFonts w:ascii="Segoe UI Light" w:hAnsi="Segoe UI Light" w:cs="Segoe UI Light"/>
                <w:color w:val="000000"/>
                <w:sz w:val="22"/>
                <w:szCs w:val="22"/>
                <w:lang w:val="en-ZA" w:eastAsia="en-ZA"/>
              </w:rPr>
              <w:t xml:space="preserve"> button is now only available on the </w:t>
            </w:r>
            <w:r w:rsidRPr="00B20860">
              <w:rPr>
                <w:rFonts w:ascii="Segoe UI Light" w:hAnsi="Segoe UI Light" w:cs="Segoe UI Light"/>
                <w:b/>
                <w:bCs/>
                <w:color w:val="000000"/>
                <w:sz w:val="22"/>
                <w:szCs w:val="22"/>
                <w:lang w:val="en-ZA" w:eastAsia="en-ZA"/>
              </w:rPr>
              <w:t>PPE journal</w:t>
            </w:r>
          </w:p>
        </w:tc>
      </w:tr>
    </w:tbl>
    <w:p w14:paraId="3EB7D9AE" w14:textId="38933D04" w:rsidR="00F142B2" w:rsidRPr="001A22C6" w:rsidRDefault="00F142B2" w:rsidP="00F142B2">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2E26B098" w14:textId="77777777" w:rsidR="00F142B2" w:rsidRDefault="00F142B2" w:rsidP="00F142B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142B2" w:rsidRPr="00DD0A5C" w14:paraId="10CB2E9D" w14:textId="77777777" w:rsidTr="001A26BE">
        <w:trPr>
          <w:trHeight w:val="300"/>
        </w:trPr>
        <w:tc>
          <w:tcPr>
            <w:tcW w:w="1985" w:type="dxa"/>
            <w:shd w:val="clear" w:color="auto" w:fill="8DB3E2" w:themeFill="text2" w:themeFillTint="66"/>
            <w:noWrap/>
            <w:vAlign w:val="bottom"/>
            <w:hideMark/>
          </w:tcPr>
          <w:p w14:paraId="1D517C88" w14:textId="77777777" w:rsidR="00F142B2" w:rsidRPr="00DD0A5C" w:rsidRDefault="00F142B2" w:rsidP="001A26B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A23218E" w14:textId="77777777" w:rsidR="00F142B2" w:rsidRPr="00DD0A5C" w:rsidRDefault="00F142B2" w:rsidP="001A26B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142B2" w:rsidRPr="00257662" w14:paraId="5224A787" w14:textId="77777777" w:rsidTr="001A26B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7F155" w14:textId="0F1F878A" w:rsidR="00F142B2" w:rsidRDefault="00F142B2" w:rsidP="001A26B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PPE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A8241D6" w14:textId="544B330F" w:rsidR="00F142B2" w:rsidRPr="00F142B2" w:rsidRDefault="00C707A1" w:rsidP="001A26B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8529D">
              <w:rPr>
                <w:rFonts w:ascii="Segoe UI Light" w:hAnsi="Segoe UI Light" w:cs="Segoe UI Light"/>
                <w:b/>
                <w:bCs/>
                <w:color w:val="000000"/>
                <w:sz w:val="22"/>
                <w:szCs w:val="22"/>
                <w:lang w:val="en-ZA" w:eastAsia="en-ZA"/>
              </w:rPr>
              <w:t>PPE journal</w:t>
            </w:r>
            <w:r w:rsidRPr="00E8529D">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when lines were added by using the </w:t>
            </w:r>
            <w:r w:rsidRPr="00E8529D">
              <w:rPr>
                <w:rFonts w:ascii="Segoe UI Light" w:hAnsi="Segoe UI Light" w:cs="Segoe UI Light"/>
                <w:b/>
                <w:bCs/>
                <w:color w:val="000000"/>
                <w:sz w:val="22"/>
                <w:szCs w:val="22"/>
                <w:lang w:val="en-ZA" w:eastAsia="en-ZA"/>
              </w:rPr>
              <w:t>Create PPE</w:t>
            </w:r>
            <w:r>
              <w:rPr>
                <w:rFonts w:ascii="Segoe UI Light" w:hAnsi="Segoe UI Light" w:cs="Segoe UI Light"/>
                <w:color w:val="000000"/>
                <w:sz w:val="22"/>
                <w:szCs w:val="22"/>
                <w:lang w:val="en-ZA" w:eastAsia="en-ZA"/>
              </w:rPr>
              <w:t xml:space="preserve"> drop dialog, the </w:t>
            </w:r>
            <w:r w:rsidRPr="00C707A1">
              <w:rPr>
                <w:rFonts w:ascii="Segoe UI Light" w:hAnsi="Segoe UI Light" w:cs="Segoe UI Light"/>
                <w:b/>
                <w:bCs/>
                <w:color w:val="000000"/>
                <w:sz w:val="22"/>
                <w:szCs w:val="22"/>
                <w:lang w:val="en-ZA" w:eastAsia="en-ZA"/>
              </w:rPr>
              <w:t>Offset account</w:t>
            </w:r>
            <w:r>
              <w:rPr>
                <w:rFonts w:ascii="Segoe UI Light" w:hAnsi="Segoe UI Light" w:cs="Segoe UI Light"/>
                <w:color w:val="000000"/>
                <w:sz w:val="22"/>
                <w:szCs w:val="22"/>
                <w:lang w:val="en-ZA" w:eastAsia="en-ZA"/>
              </w:rPr>
              <w:t xml:space="preserve"> was not populated for all the lines. The issue has been resolved.</w:t>
            </w:r>
          </w:p>
        </w:tc>
      </w:tr>
    </w:tbl>
    <w:p w14:paraId="2843B842" w14:textId="77777777" w:rsidR="00497B43" w:rsidRDefault="00497B43"/>
    <w:p w14:paraId="518D7B1E" w14:textId="600429F6" w:rsidR="003436C9" w:rsidRDefault="003436C9" w:rsidP="003436C9"/>
    <w:p w14:paraId="02008753" w14:textId="5D2367A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45F3"/>
    <w:multiLevelType w:val="hybridMultilevel"/>
    <w:tmpl w:val="675A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10"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B18ED"/>
    <w:multiLevelType w:val="hybridMultilevel"/>
    <w:tmpl w:val="06425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A6E8F"/>
    <w:multiLevelType w:val="hybridMultilevel"/>
    <w:tmpl w:val="5762D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8"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F56CC"/>
    <w:multiLevelType w:val="hybridMultilevel"/>
    <w:tmpl w:val="4FB2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C2F19C8"/>
    <w:multiLevelType w:val="hybridMultilevel"/>
    <w:tmpl w:val="A8B8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32"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FE113D"/>
    <w:multiLevelType w:val="hybridMultilevel"/>
    <w:tmpl w:val="1464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F141BA"/>
    <w:multiLevelType w:val="hybridMultilevel"/>
    <w:tmpl w:val="79DA1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470EAA"/>
    <w:multiLevelType w:val="hybridMultilevel"/>
    <w:tmpl w:val="AAFC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3011E3"/>
    <w:multiLevelType w:val="multilevel"/>
    <w:tmpl w:val="FBBE3716"/>
    <w:numStyleLink w:val="StyleBulleted10pt"/>
  </w:abstractNum>
  <w:abstractNum w:abstractNumId="41"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2"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48" w15:restartNumberingAfterBreak="0">
    <w:nsid w:val="7ABF384D"/>
    <w:multiLevelType w:val="hybridMultilevel"/>
    <w:tmpl w:val="4E76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5"/>
  </w:num>
  <w:num w:numId="2" w16cid:durableId="1364477225">
    <w:abstractNumId w:val="4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8"/>
  </w:num>
  <w:num w:numId="5" w16cid:durableId="1550144897">
    <w:abstractNumId w:val="15"/>
  </w:num>
  <w:num w:numId="6" w16cid:durableId="3016912">
    <w:abstractNumId w:val="31"/>
  </w:num>
  <w:num w:numId="7" w16cid:durableId="1619874070">
    <w:abstractNumId w:val="3"/>
  </w:num>
  <w:num w:numId="8" w16cid:durableId="1415710940">
    <w:abstractNumId w:val="7"/>
  </w:num>
  <w:num w:numId="9" w16cid:durableId="1538086204">
    <w:abstractNumId w:val="41"/>
  </w:num>
  <w:num w:numId="10" w16cid:durableId="1187014527">
    <w:abstractNumId w:val="2"/>
  </w:num>
  <w:num w:numId="11" w16cid:durableId="1930430931">
    <w:abstractNumId w:val="13"/>
  </w:num>
  <w:num w:numId="12" w16cid:durableId="2086487290">
    <w:abstractNumId w:val="43"/>
  </w:num>
  <w:num w:numId="13" w16cid:durableId="1486165072">
    <w:abstractNumId w:val="44"/>
  </w:num>
  <w:num w:numId="14" w16cid:durableId="1567644408">
    <w:abstractNumId w:val="23"/>
  </w:num>
  <w:num w:numId="15" w16cid:durableId="726605255">
    <w:abstractNumId w:val="1"/>
  </w:num>
  <w:num w:numId="16" w16cid:durableId="716972224">
    <w:abstractNumId w:val="5"/>
  </w:num>
  <w:num w:numId="17" w16cid:durableId="103154284">
    <w:abstractNumId w:val="17"/>
  </w:num>
  <w:num w:numId="18" w16cid:durableId="81418354">
    <w:abstractNumId w:val="36"/>
  </w:num>
  <w:num w:numId="19" w16cid:durableId="293491822">
    <w:abstractNumId w:val="47"/>
  </w:num>
  <w:num w:numId="20" w16cid:durableId="2109690636">
    <w:abstractNumId w:val="32"/>
  </w:num>
  <w:num w:numId="21" w16cid:durableId="1391542249">
    <w:abstractNumId w:val="9"/>
  </w:num>
  <w:num w:numId="22" w16cid:durableId="2091000920">
    <w:abstractNumId w:val="46"/>
  </w:num>
  <w:num w:numId="23" w16cid:durableId="1824660605">
    <w:abstractNumId w:val="8"/>
  </w:num>
  <w:num w:numId="24" w16cid:durableId="541484107">
    <w:abstractNumId w:val="38"/>
  </w:num>
  <w:num w:numId="25" w16cid:durableId="472064041">
    <w:abstractNumId w:val="42"/>
  </w:num>
  <w:num w:numId="26" w16cid:durableId="228537065">
    <w:abstractNumId w:val="34"/>
  </w:num>
  <w:num w:numId="27" w16cid:durableId="1286618222">
    <w:abstractNumId w:val="49"/>
  </w:num>
  <w:num w:numId="28" w16cid:durableId="1597976663">
    <w:abstractNumId w:val="27"/>
  </w:num>
  <w:num w:numId="29" w16cid:durableId="37512063">
    <w:abstractNumId w:val="30"/>
  </w:num>
  <w:num w:numId="30" w16cid:durableId="1896354097">
    <w:abstractNumId w:val="21"/>
  </w:num>
  <w:num w:numId="31" w16cid:durableId="2026638300">
    <w:abstractNumId w:val="20"/>
  </w:num>
  <w:num w:numId="32" w16cid:durableId="1614705485">
    <w:abstractNumId w:val="10"/>
  </w:num>
  <w:num w:numId="33" w16cid:durableId="979723098">
    <w:abstractNumId w:val="29"/>
  </w:num>
  <w:num w:numId="34" w16cid:durableId="529881619">
    <w:abstractNumId w:val="33"/>
  </w:num>
  <w:num w:numId="35" w16cid:durableId="1833907077">
    <w:abstractNumId w:val="26"/>
  </w:num>
  <w:num w:numId="36" w16cid:durableId="1798571115">
    <w:abstractNumId w:val="18"/>
  </w:num>
  <w:num w:numId="37" w16cid:durableId="1774478616">
    <w:abstractNumId w:val="16"/>
  </w:num>
  <w:num w:numId="38" w16cid:durableId="796417570">
    <w:abstractNumId w:val="6"/>
  </w:num>
  <w:num w:numId="39" w16cid:durableId="1011646219">
    <w:abstractNumId w:val="14"/>
  </w:num>
  <w:num w:numId="40" w16cid:durableId="922880795">
    <w:abstractNumId w:val="24"/>
  </w:num>
  <w:num w:numId="41" w16cid:durableId="308635888">
    <w:abstractNumId w:val="11"/>
  </w:num>
  <w:num w:numId="42" w16cid:durableId="1616908047">
    <w:abstractNumId w:val="37"/>
  </w:num>
  <w:num w:numId="43" w16cid:durableId="192499747">
    <w:abstractNumId w:val="4"/>
  </w:num>
  <w:num w:numId="44" w16cid:durableId="1587810787">
    <w:abstractNumId w:val="35"/>
  </w:num>
  <w:num w:numId="45" w16cid:durableId="1168250467">
    <w:abstractNumId w:val="48"/>
  </w:num>
  <w:num w:numId="46" w16cid:durableId="1221134560">
    <w:abstractNumId w:val="19"/>
  </w:num>
  <w:num w:numId="47" w16cid:durableId="1336881205">
    <w:abstractNumId w:val="12"/>
  </w:num>
  <w:num w:numId="48" w16cid:durableId="499350310">
    <w:abstractNumId w:val="25"/>
  </w:num>
  <w:num w:numId="49" w16cid:durableId="1709180436">
    <w:abstractNumId w:val="39"/>
  </w:num>
  <w:num w:numId="50" w16cid:durableId="1803576217">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48C"/>
    <w:rsid w:val="000245EC"/>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1004</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4</cp:revision>
  <cp:lastPrinted>2020-09-11T09:54:00Z</cp:lastPrinted>
  <dcterms:created xsi:type="dcterms:W3CDTF">2023-03-20T10:45:00Z</dcterms:created>
  <dcterms:modified xsi:type="dcterms:W3CDTF">2023-03-20T10:50:00Z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