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6FFC207"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6C6727">
        <w:rPr>
          <w:rFonts w:ascii="Segoe UI Light" w:hAnsi="Segoe UI Light" w:cs="Segoe UI Light"/>
          <w:sz w:val="32"/>
          <w:szCs w:val="32"/>
        </w:rPr>
        <w:t>1</w:t>
      </w:r>
      <w:r w:rsidR="00E50073">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2CA20E91"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E50073">
        <w:rPr>
          <w:rFonts w:ascii="Segoe UI Light" w:hAnsi="Segoe UI Light" w:cs="Segoe UI Light"/>
          <w:caps/>
          <w:sz w:val="22"/>
          <w:szCs w:val="22"/>
        </w:rPr>
        <w:t>4</w:t>
      </w:r>
      <w:r w:rsidR="000354B4">
        <w:rPr>
          <w:rFonts w:ascii="Segoe UI Light" w:hAnsi="Segoe UI Light" w:cs="Segoe UI Light"/>
          <w:caps/>
          <w:sz w:val="22"/>
          <w:szCs w:val="22"/>
        </w:rPr>
        <w:t>-</w:t>
      </w:r>
      <w:r w:rsidR="00E50073">
        <w:rPr>
          <w:rFonts w:ascii="Segoe UI Light" w:hAnsi="Segoe UI Light" w:cs="Segoe UI Light"/>
          <w:caps/>
          <w:sz w:val="22"/>
          <w:szCs w:val="22"/>
        </w:rPr>
        <w:t>17</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3228615"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3228616"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78344A37"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CC6309">
        <w:rPr>
          <w:rFonts w:ascii="Segoe UI Light" w:hAnsi="Segoe UI Light" w:cs="Segoe UI Light"/>
          <w:sz w:val="24"/>
        </w:rPr>
        <w:t>1</w:t>
      </w:r>
      <w:r w:rsidR="00B063F4">
        <w:rPr>
          <w:rFonts w:ascii="Segoe UI Light" w:hAnsi="Segoe UI Light" w:cs="Segoe UI Light"/>
          <w:sz w:val="24"/>
        </w:rPr>
        <w:t>1</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423BA" w:rsidRPr="00257662" w14:paraId="79219B71"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EC648" w14:textId="321768B9" w:rsidR="000423BA" w:rsidRDefault="000423BA"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9890DC2" w14:textId="77777777" w:rsidR="004B5AB5" w:rsidRPr="00AB5486" w:rsidRDefault="00B063F4" w:rsidP="00AB5486">
            <w:pPr>
              <w:pStyle w:val="ListParagraph"/>
              <w:numPr>
                <w:ilvl w:val="0"/>
                <w:numId w:val="10"/>
              </w:numPr>
              <w:ind w:left="336"/>
              <w:rPr>
                <w:rFonts w:ascii="Segoe UI Light" w:hAnsi="Segoe UI Light" w:cs="Segoe UI Light"/>
                <w:color w:val="000000"/>
                <w:sz w:val="22"/>
                <w:szCs w:val="22"/>
                <w:lang w:val="en-ZA" w:eastAsia="en-ZA"/>
              </w:rPr>
            </w:pPr>
            <w:r w:rsidRPr="00AB5486">
              <w:rPr>
                <w:rFonts w:ascii="Segoe UI Light" w:hAnsi="Segoe UI Light" w:cs="Segoe UI Light"/>
                <w:b/>
                <w:bCs/>
                <w:color w:val="000000"/>
                <w:sz w:val="22"/>
                <w:szCs w:val="22"/>
                <w:lang w:val="en-ZA" w:eastAsia="en-ZA"/>
              </w:rPr>
              <w:t>Stone processing</w:t>
            </w:r>
            <w:r w:rsidRPr="00AB5486">
              <w:rPr>
                <w:rFonts w:ascii="Segoe UI Light" w:hAnsi="Segoe UI Light" w:cs="Segoe UI Light"/>
                <w:color w:val="000000"/>
                <w:sz w:val="22"/>
                <w:szCs w:val="22"/>
                <w:lang w:val="en-ZA" w:eastAsia="en-ZA"/>
              </w:rPr>
              <w:t xml:space="preserve"> functionality now includes stone </w:t>
            </w:r>
            <w:r w:rsidRPr="00AB5486">
              <w:rPr>
                <w:rFonts w:ascii="Segoe UI Light" w:hAnsi="Segoe UI Light" w:cs="Segoe UI Light"/>
                <w:b/>
                <w:bCs/>
                <w:color w:val="000000"/>
                <w:sz w:val="22"/>
                <w:szCs w:val="22"/>
                <w:lang w:val="en-ZA" w:eastAsia="en-ZA"/>
              </w:rPr>
              <w:t>weighing</w:t>
            </w:r>
            <w:r w:rsidRPr="00AB5486">
              <w:rPr>
                <w:rFonts w:ascii="Segoe UI Light" w:hAnsi="Segoe UI Light" w:cs="Segoe UI Light"/>
                <w:color w:val="000000"/>
                <w:sz w:val="22"/>
                <w:szCs w:val="22"/>
                <w:lang w:val="en-ZA" w:eastAsia="en-ZA"/>
              </w:rPr>
              <w:t xml:space="preserve"> and </w:t>
            </w:r>
            <w:r w:rsidRPr="00AB5486">
              <w:rPr>
                <w:rFonts w:ascii="Segoe UI Light" w:hAnsi="Segoe UI Light" w:cs="Segoe UI Light"/>
                <w:b/>
                <w:bCs/>
                <w:color w:val="000000"/>
                <w:sz w:val="22"/>
                <w:szCs w:val="22"/>
                <w:lang w:val="en-ZA" w:eastAsia="en-ZA"/>
              </w:rPr>
              <w:t>splitting</w:t>
            </w:r>
          </w:p>
          <w:p w14:paraId="7479A0FA" w14:textId="6FB2CFCA" w:rsidR="00AB5486" w:rsidRPr="00AB5486" w:rsidRDefault="00AB5486" w:rsidP="00AB5486">
            <w:pPr>
              <w:pStyle w:val="ListParagraph"/>
              <w:numPr>
                <w:ilvl w:val="0"/>
                <w:numId w:val="10"/>
              </w:numPr>
              <w:ind w:left="33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 xml:space="preserve">QR code </w:t>
            </w:r>
            <w:r>
              <w:rPr>
                <w:rFonts w:ascii="Segoe UI Light" w:hAnsi="Segoe UI Light" w:cs="Segoe UI Light"/>
                <w:color w:val="000000"/>
                <w:sz w:val="22"/>
                <w:szCs w:val="22"/>
                <w:lang w:val="en-ZA" w:eastAsia="en-ZA"/>
              </w:rPr>
              <w:t>generation has been enabled</w:t>
            </w:r>
          </w:p>
        </w:tc>
      </w:tr>
      <w:tr w:rsidR="00B063F4" w:rsidRPr="00257662" w14:paraId="35704295"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D47ED" w14:textId="6C4C8F0D" w:rsidR="00B063F4" w:rsidRDefault="00C7741D"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B8D43D6" w14:textId="54580FA4" w:rsidR="00B063F4" w:rsidRPr="00B063F4" w:rsidRDefault="00C7741D" w:rsidP="00B063F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w:t>
            </w:r>
            <w:r w:rsidRPr="00C7741D">
              <w:rPr>
                <w:rFonts w:ascii="Segoe UI Light" w:hAnsi="Segoe UI Light" w:cs="Segoe UI Light"/>
                <w:color w:val="000000"/>
                <w:sz w:val="22"/>
                <w:szCs w:val="22"/>
                <w:lang w:eastAsia="en-ZA"/>
              </w:rPr>
              <w:t xml:space="preserve">he help text on the </w:t>
            </w:r>
            <w:r w:rsidRPr="00AB5486">
              <w:rPr>
                <w:rFonts w:ascii="Segoe UI Light" w:hAnsi="Segoe UI Light" w:cs="Segoe UI Light"/>
                <w:b/>
                <w:bCs/>
                <w:color w:val="000000"/>
                <w:sz w:val="22"/>
                <w:szCs w:val="22"/>
                <w:lang w:eastAsia="en-ZA"/>
              </w:rPr>
              <w:t xml:space="preserve">Contract </w:t>
            </w:r>
            <w:r w:rsidR="00AB5486" w:rsidRPr="00AB5486">
              <w:rPr>
                <w:rFonts w:ascii="Segoe UI Light" w:hAnsi="Segoe UI Light" w:cs="Segoe UI Light"/>
                <w:b/>
                <w:bCs/>
                <w:color w:val="000000"/>
                <w:sz w:val="22"/>
                <w:szCs w:val="22"/>
                <w:lang w:eastAsia="en-ZA"/>
              </w:rPr>
              <w:t>register</w:t>
            </w:r>
            <w:r w:rsidR="00AB5486">
              <w:rPr>
                <w:rFonts w:ascii="Segoe UI Light" w:hAnsi="Segoe UI Light" w:cs="Segoe UI Light"/>
                <w:color w:val="000000"/>
                <w:sz w:val="22"/>
                <w:szCs w:val="22"/>
                <w:lang w:eastAsia="en-ZA"/>
              </w:rPr>
              <w:t>,</w:t>
            </w:r>
            <w:r w:rsidR="00AB5486" w:rsidRPr="00C7741D">
              <w:rPr>
                <w:rFonts w:ascii="Segoe UI Light" w:hAnsi="Segoe UI Light" w:cs="Segoe UI Light"/>
                <w:color w:val="000000"/>
                <w:sz w:val="22"/>
                <w:szCs w:val="22"/>
                <w:lang w:eastAsia="en-ZA"/>
              </w:rPr>
              <w:t xml:space="preserve"> </w:t>
            </w:r>
            <w:r w:rsidR="00AB5486" w:rsidRPr="00AB5486">
              <w:rPr>
                <w:rFonts w:ascii="Segoe UI Light" w:hAnsi="Segoe UI Light" w:cs="Segoe UI Light"/>
                <w:b/>
                <w:bCs/>
                <w:color w:val="000000"/>
                <w:sz w:val="22"/>
                <w:szCs w:val="22"/>
                <w:lang w:eastAsia="en-ZA"/>
              </w:rPr>
              <w:t>Content</w:t>
            </w:r>
            <w:r w:rsidRPr="00C7741D">
              <w:rPr>
                <w:rFonts w:ascii="Segoe UI Light" w:hAnsi="Segoe UI Light" w:cs="Segoe UI Light"/>
                <w:color w:val="000000"/>
                <w:sz w:val="22"/>
                <w:szCs w:val="22"/>
                <w:lang w:eastAsia="en-ZA"/>
              </w:rPr>
              <w:t xml:space="preserve"> Fast tab, </w:t>
            </w:r>
            <w:r w:rsidRPr="00AB5486">
              <w:rPr>
                <w:rFonts w:ascii="Segoe UI Light" w:hAnsi="Segoe UI Light" w:cs="Segoe UI Light"/>
                <w:b/>
                <w:bCs/>
                <w:color w:val="000000"/>
                <w:sz w:val="22"/>
                <w:szCs w:val="22"/>
                <w:lang w:eastAsia="en-ZA"/>
              </w:rPr>
              <w:t>Worker</w:t>
            </w:r>
            <w:r w:rsidRPr="00C7741D">
              <w:rPr>
                <w:rFonts w:ascii="Segoe UI Light" w:hAnsi="Segoe UI Light" w:cs="Segoe UI Light"/>
                <w:color w:val="000000"/>
                <w:sz w:val="22"/>
                <w:szCs w:val="22"/>
                <w:lang w:eastAsia="en-ZA"/>
              </w:rPr>
              <w:t xml:space="preserve"> field</w:t>
            </w:r>
            <w:r w:rsidR="00AB5486">
              <w:rPr>
                <w:rFonts w:ascii="Segoe UI Light" w:hAnsi="Segoe UI Light" w:cs="Segoe UI Light"/>
                <w:color w:val="000000"/>
                <w:sz w:val="22"/>
                <w:szCs w:val="22"/>
                <w:lang w:eastAsia="en-ZA"/>
              </w:rPr>
              <w:t xml:space="preserve"> was improved</w:t>
            </w:r>
          </w:p>
        </w:tc>
      </w:tr>
      <w:tr w:rsidR="00AB5486" w:rsidRPr="00257662" w14:paraId="652F01C7"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5A2C7" w14:textId="5E22CA5B" w:rsidR="00AB5486" w:rsidRDefault="006536A4"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EE29305" w14:textId="112A2DAA" w:rsidR="00AB5486" w:rsidRDefault="006536A4" w:rsidP="00B063F4">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536A4">
              <w:rPr>
                <w:rFonts w:ascii="Segoe UI Light" w:hAnsi="Segoe UI Light" w:cs="Segoe UI Light"/>
                <w:b/>
                <w:bCs/>
                <w:color w:val="000000"/>
                <w:sz w:val="22"/>
                <w:szCs w:val="22"/>
                <w:lang w:eastAsia="en-ZA"/>
              </w:rPr>
              <w:t>Permit to work report</w:t>
            </w:r>
            <w:r>
              <w:rPr>
                <w:rFonts w:ascii="Segoe UI Light" w:hAnsi="Segoe UI Light" w:cs="Segoe UI Light"/>
                <w:color w:val="000000"/>
                <w:sz w:val="22"/>
                <w:szCs w:val="22"/>
                <w:lang w:eastAsia="en-ZA"/>
              </w:rPr>
              <w:t xml:space="preserve"> now displays the </w:t>
            </w:r>
            <w:r w:rsidRPr="006536A4">
              <w:rPr>
                <w:rFonts w:ascii="Segoe UI Light" w:hAnsi="Segoe UI Light" w:cs="Segoe UI Light"/>
                <w:b/>
                <w:bCs/>
                <w:color w:val="000000"/>
                <w:sz w:val="22"/>
                <w:szCs w:val="22"/>
                <w:lang w:eastAsia="en-ZA"/>
              </w:rPr>
              <w:t>Work orders</w:t>
            </w:r>
            <w:r>
              <w:rPr>
                <w:rFonts w:ascii="Segoe UI Light" w:hAnsi="Segoe UI Light" w:cs="Segoe UI Light"/>
                <w:color w:val="000000"/>
                <w:sz w:val="22"/>
                <w:szCs w:val="22"/>
                <w:lang w:eastAsia="en-ZA"/>
              </w:rPr>
              <w:t xml:space="preserve"> and the </w:t>
            </w:r>
            <w:r w:rsidRPr="006536A4">
              <w:rPr>
                <w:rFonts w:ascii="Segoe UI Light" w:hAnsi="Segoe UI Light" w:cs="Segoe UI Light"/>
                <w:b/>
                <w:bCs/>
                <w:color w:val="000000"/>
                <w:sz w:val="22"/>
                <w:szCs w:val="22"/>
                <w:lang w:eastAsia="en-ZA"/>
              </w:rPr>
              <w:t>lines</w:t>
            </w:r>
            <w:r>
              <w:rPr>
                <w:rFonts w:ascii="Segoe UI Light" w:hAnsi="Segoe UI Light" w:cs="Segoe UI Light"/>
                <w:color w:val="000000"/>
                <w:sz w:val="22"/>
                <w:szCs w:val="22"/>
                <w:lang w:eastAsia="en-ZA"/>
              </w:rPr>
              <w:t xml:space="preserve"> that are referenced on the Maintenance job cards</w:t>
            </w:r>
          </w:p>
        </w:tc>
      </w:tr>
    </w:tbl>
    <w:p w14:paraId="2843B842" w14:textId="77777777" w:rsidR="00497B43" w:rsidRDefault="00497B43"/>
    <w:p w14:paraId="52A80117" w14:textId="77777777" w:rsidR="006536A4" w:rsidRDefault="006536A4" w:rsidP="00C5385E">
      <w:pPr>
        <w:pStyle w:val="Heading1"/>
        <w:jc w:val="right"/>
        <w:rPr>
          <w:rFonts w:ascii="Segoe UI Light" w:hAnsi="Segoe UI Light" w:cs="Segoe UI Light"/>
        </w:rPr>
      </w:pPr>
    </w:p>
    <w:p w14:paraId="5DF5AB83" w14:textId="1A268423" w:rsidR="00C5385E" w:rsidRPr="001A22C6" w:rsidRDefault="00C5385E" w:rsidP="00C5385E">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4C1A059" w14:textId="77777777" w:rsidR="00C5385E" w:rsidRDefault="00C5385E" w:rsidP="00C538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5385E" w:rsidRPr="00DD0A5C" w14:paraId="13D1EFC6" w14:textId="77777777" w:rsidTr="00B538FB">
        <w:trPr>
          <w:trHeight w:val="300"/>
        </w:trPr>
        <w:tc>
          <w:tcPr>
            <w:tcW w:w="1985" w:type="dxa"/>
            <w:shd w:val="clear" w:color="auto" w:fill="8DB3E2" w:themeFill="text2" w:themeFillTint="66"/>
            <w:noWrap/>
            <w:vAlign w:val="bottom"/>
            <w:hideMark/>
          </w:tcPr>
          <w:p w14:paraId="0331556C"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6A6B09B"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5385E" w:rsidRPr="00257662" w14:paraId="3B086239" w14:textId="77777777" w:rsidTr="00B538F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4559A" w14:textId="77777777" w:rsidR="00C5385E" w:rsidRDefault="00C5385E"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FE4E3E9" w14:textId="77777777" w:rsidR="00C5385E" w:rsidRPr="00B063F4" w:rsidRDefault="00C5385E"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the </w:t>
            </w:r>
            <w:r w:rsidRPr="00C5385E">
              <w:rPr>
                <w:rFonts w:ascii="Segoe UI Light" w:hAnsi="Segoe UI Light" w:cs="Segoe UI Light"/>
                <w:b/>
                <w:bCs/>
                <w:color w:val="000000"/>
                <w:sz w:val="22"/>
                <w:szCs w:val="22"/>
                <w:lang w:val="en-ZA" w:eastAsia="en-ZA"/>
              </w:rPr>
              <w:t>status</w:t>
            </w:r>
            <w:r>
              <w:rPr>
                <w:rFonts w:ascii="Segoe UI Light" w:hAnsi="Segoe UI Light" w:cs="Segoe UI Light"/>
                <w:color w:val="000000"/>
                <w:sz w:val="22"/>
                <w:szCs w:val="22"/>
                <w:lang w:val="en-ZA" w:eastAsia="en-ZA"/>
              </w:rPr>
              <w:t xml:space="preserve"> of a Permit to work = </w:t>
            </w:r>
            <w:r w:rsidRPr="00C5385E">
              <w:rPr>
                <w:rFonts w:ascii="Segoe UI Light" w:hAnsi="Segoe UI Light" w:cs="Segoe UI Light"/>
                <w:b/>
                <w:bCs/>
                <w:color w:val="000000"/>
                <w:sz w:val="22"/>
                <w:szCs w:val="22"/>
                <w:lang w:val="en-ZA" w:eastAsia="en-ZA"/>
              </w:rPr>
              <w:t>Approved</w:t>
            </w:r>
            <w:r>
              <w:rPr>
                <w:rFonts w:ascii="Segoe UI Light" w:hAnsi="Segoe UI Light" w:cs="Segoe UI Light"/>
                <w:color w:val="000000"/>
                <w:sz w:val="22"/>
                <w:szCs w:val="22"/>
                <w:lang w:val="en-ZA" w:eastAsia="en-ZA"/>
              </w:rPr>
              <w:t xml:space="preserve">, all the </w:t>
            </w:r>
            <w:r w:rsidRPr="00C5385E">
              <w:rPr>
                <w:rFonts w:ascii="Segoe UI Light" w:hAnsi="Segoe UI Light" w:cs="Segoe UI Light"/>
                <w:b/>
                <w:bCs/>
                <w:color w:val="000000"/>
                <w:sz w:val="22"/>
                <w:szCs w:val="22"/>
                <w:lang w:val="en-ZA" w:eastAsia="en-ZA"/>
              </w:rPr>
              <w:t>Add</w:t>
            </w:r>
            <w:r>
              <w:rPr>
                <w:rFonts w:ascii="Segoe UI Light" w:hAnsi="Segoe UI Light" w:cs="Segoe UI Light"/>
                <w:color w:val="000000"/>
                <w:sz w:val="22"/>
                <w:szCs w:val="22"/>
                <w:lang w:val="en-ZA" w:eastAsia="en-ZA"/>
              </w:rPr>
              <w:t xml:space="preserve"> and </w:t>
            </w:r>
            <w:r w:rsidRPr="00C5385E">
              <w:rPr>
                <w:rFonts w:ascii="Segoe UI Light" w:hAnsi="Segoe UI Light" w:cs="Segoe UI Light"/>
                <w:b/>
                <w:bCs/>
                <w:color w:val="000000"/>
                <w:sz w:val="22"/>
                <w:szCs w:val="22"/>
                <w:lang w:val="en-ZA" w:eastAsia="en-ZA"/>
              </w:rPr>
              <w:t>Remove</w:t>
            </w:r>
            <w:r>
              <w:rPr>
                <w:rFonts w:ascii="Segoe UI Light" w:hAnsi="Segoe UI Light" w:cs="Segoe UI Light"/>
                <w:color w:val="000000"/>
                <w:sz w:val="22"/>
                <w:szCs w:val="22"/>
                <w:lang w:val="en-ZA" w:eastAsia="en-ZA"/>
              </w:rPr>
              <w:t xml:space="preserve"> buttons are disabled</w:t>
            </w:r>
          </w:p>
        </w:tc>
      </w:tr>
      <w:tr w:rsidR="00023663" w:rsidRPr="00257662" w14:paraId="4E58E710" w14:textId="77777777" w:rsidTr="00B538F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7AF6F" w14:textId="0A803DF3" w:rsidR="00023663" w:rsidRDefault="00023663"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7C226D7" w14:textId="67DF2793" w:rsidR="00023663" w:rsidRDefault="00023663" w:rsidP="00B538FB">
            <w:pPr>
              <w:rPr>
                <w:rFonts w:ascii="Segoe UI Light" w:hAnsi="Segoe UI Light" w:cs="Segoe UI Light"/>
                <w:color w:val="000000"/>
                <w:sz w:val="22"/>
                <w:szCs w:val="22"/>
                <w:lang w:val="en-ZA" w:eastAsia="en-ZA"/>
              </w:rPr>
            </w:pPr>
            <w:r w:rsidRPr="00023663">
              <w:rPr>
                <w:rFonts w:ascii="Segoe UI Light" w:hAnsi="Segoe UI Light" w:cs="Segoe UI Light"/>
                <w:color w:val="000000"/>
                <w:sz w:val="22"/>
                <w:szCs w:val="22"/>
                <w:lang w:eastAsia="en-ZA"/>
              </w:rPr>
              <w:t xml:space="preserve">When generating a </w:t>
            </w:r>
            <w:r w:rsidRPr="00023663">
              <w:rPr>
                <w:rFonts w:ascii="Segoe UI Light" w:hAnsi="Segoe UI Light" w:cs="Segoe UI Light"/>
                <w:b/>
                <w:bCs/>
                <w:color w:val="000000"/>
                <w:sz w:val="22"/>
                <w:szCs w:val="22"/>
                <w:lang w:eastAsia="en-ZA"/>
              </w:rPr>
              <w:t>F</w:t>
            </w:r>
            <w:r w:rsidRPr="00023663">
              <w:rPr>
                <w:rFonts w:ascii="Segoe UI Light" w:hAnsi="Segoe UI Light" w:cs="Segoe UI Light"/>
                <w:b/>
                <w:bCs/>
                <w:color w:val="000000"/>
                <w:sz w:val="22"/>
                <w:szCs w:val="22"/>
                <w:lang w:eastAsia="en-ZA"/>
              </w:rPr>
              <w:t>ree-text invoice</w:t>
            </w:r>
            <w:r w:rsidRPr="00023663">
              <w:rPr>
                <w:rFonts w:ascii="Segoe UI Light" w:hAnsi="Segoe UI Light" w:cs="Segoe UI Light"/>
                <w:color w:val="000000"/>
                <w:sz w:val="22"/>
                <w:szCs w:val="22"/>
                <w:lang w:eastAsia="en-ZA"/>
              </w:rPr>
              <w:t xml:space="preserve">, the description entered on the lines </w:t>
            </w:r>
            <w:r>
              <w:rPr>
                <w:rFonts w:ascii="Segoe UI Light" w:hAnsi="Segoe UI Light" w:cs="Segoe UI Light"/>
                <w:color w:val="000000"/>
                <w:sz w:val="22"/>
                <w:szCs w:val="22"/>
                <w:lang w:eastAsia="en-ZA"/>
              </w:rPr>
              <w:t>did</w:t>
            </w:r>
            <w:r w:rsidRPr="00023663">
              <w:rPr>
                <w:rFonts w:ascii="Segoe UI Light" w:hAnsi="Segoe UI Light" w:cs="Segoe UI Light"/>
                <w:color w:val="000000"/>
                <w:sz w:val="22"/>
                <w:szCs w:val="22"/>
                <w:lang w:eastAsia="en-ZA"/>
              </w:rPr>
              <w:t xml:space="preserve"> not pull through to the report</w:t>
            </w:r>
            <w:r>
              <w:rPr>
                <w:rFonts w:ascii="Segoe UI Light" w:hAnsi="Segoe UI Light" w:cs="Segoe UI Light"/>
                <w:color w:val="000000"/>
                <w:sz w:val="22"/>
                <w:szCs w:val="22"/>
                <w:lang w:eastAsia="en-ZA"/>
              </w:rPr>
              <w:t>. The issue has been resolved.</w:t>
            </w:r>
          </w:p>
        </w:tc>
      </w:tr>
    </w:tbl>
    <w:p w14:paraId="1DAA34C8" w14:textId="77777777" w:rsidR="003940BA" w:rsidRDefault="003940BA">
      <w:pPr>
        <w:rPr>
          <w:rFonts w:ascii="Segoe UI Light" w:hAnsi="Segoe UI Light" w:cs="Segoe UI Light"/>
          <w:b/>
          <w:bCs/>
          <w:sz w:val="24"/>
        </w:rPr>
      </w:pPr>
      <w:r>
        <w:rPr>
          <w:rFonts w:ascii="Segoe UI Light" w:hAnsi="Segoe UI Light" w:cs="Segoe UI Light"/>
          <w:sz w:val="24"/>
        </w:rPr>
        <w:br w:type="page"/>
      </w:r>
    </w:p>
    <w:p w14:paraId="02008753" w14:textId="1054BB82"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w:t>
            </w:r>
            <w:proofErr w:type="gramStart"/>
            <w:r w:rsidRPr="00DD0A5C">
              <w:rPr>
                <w:rFonts w:ascii="Segoe UI Light" w:hAnsi="Segoe UI Light" w:cs="Segoe UI Light"/>
                <w:sz w:val="22"/>
                <w:szCs w:val="22"/>
              </w:rPr>
              <w:t>user</w:t>
            </w:r>
            <w:proofErr w:type="gramEnd"/>
            <w:r w:rsidRPr="00DD0A5C">
              <w:rPr>
                <w:rFonts w:ascii="Segoe UI Light" w:hAnsi="Segoe UI Light" w:cs="Segoe UI Light"/>
                <w:sz w:val="22"/>
                <w:szCs w:val="22"/>
              </w:rPr>
              <w:t>.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011E3"/>
    <w:multiLevelType w:val="multilevel"/>
    <w:tmpl w:val="FBBE3716"/>
    <w:numStyleLink w:val="StyleBulleted10pt"/>
  </w:abstractNum>
  <w:abstractNum w:abstractNumId="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9"/>
  </w:num>
  <w:num w:numId="2" w16cid:durableId="1364477225">
    <w:abstractNumId w:val="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4"/>
  </w:num>
  <w:num w:numId="5" w16cid:durableId="1550144897">
    <w:abstractNumId w:val="2"/>
  </w:num>
  <w:num w:numId="6" w16cid:durableId="1803576217">
    <w:abstractNumId w:val="3"/>
  </w:num>
  <w:num w:numId="7" w16cid:durableId="289435727">
    <w:abstractNumId w:val="5"/>
  </w:num>
  <w:num w:numId="8" w16cid:durableId="166605414">
    <w:abstractNumId w:val="1"/>
  </w:num>
  <w:num w:numId="9" w16cid:durableId="1846632626">
    <w:abstractNumId w:val="6"/>
  </w:num>
  <w:num w:numId="10" w16cid:durableId="18163023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B45"/>
    <w:rsid w:val="004C1D3C"/>
    <w:rsid w:val="004C2565"/>
    <w:rsid w:val="004C32F8"/>
    <w:rsid w:val="004C43EB"/>
    <w:rsid w:val="004C4559"/>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6727"/>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Pages>
  <Words>772</Words>
  <Characters>4734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30</cp:revision>
  <cp:lastPrinted>2020-09-11T09:54:00Z</cp:lastPrinted>
  <dcterms:created xsi:type="dcterms:W3CDTF">2023-03-20T10:45:00Z</dcterms:created>
  <dcterms:modified xsi:type="dcterms:W3CDTF">2023-04-17T07:24:00Z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