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9A030E">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4025E1E4"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3C2A17">
        <w:rPr>
          <w:rFonts w:ascii="Segoe UI Light" w:hAnsi="Segoe UI Light" w:cs="Segoe UI Light"/>
          <w:sz w:val="32"/>
          <w:szCs w:val="32"/>
        </w:rPr>
        <w:t>1</w:t>
      </w:r>
      <w:r w:rsidR="00555B95">
        <w:rPr>
          <w:rFonts w:ascii="Segoe UI Light" w:hAnsi="Segoe UI Light" w:cs="Segoe UI Light"/>
          <w:sz w:val="32"/>
          <w:szCs w:val="32"/>
        </w:rPr>
        <w:t>7</w:t>
      </w:r>
      <w:r w:rsidR="008675B5" w:rsidRPr="00DD0A5C">
        <w:rPr>
          <w:rFonts w:ascii="Segoe UI Light" w:hAnsi="Segoe UI Light" w:cs="Segoe UI Light"/>
          <w:sz w:val="32"/>
          <w:szCs w:val="32"/>
        </w:rPr>
        <w:t>.</w:t>
      </w:r>
      <w:r w:rsidR="00555B95">
        <w:rPr>
          <w:rFonts w:ascii="Segoe UI Light" w:hAnsi="Segoe UI Light" w:cs="Segoe UI Light"/>
          <w:sz w:val="32"/>
          <w:szCs w:val="32"/>
        </w:rPr>
        <w:t>1250</w:t>
      </w:r>
      <w:r w:rsidR="000354B4">
        <w:rPr>
          <w:rFonts w:ascii="Segoe UI Light" w:hAnsi="Segoe UI Light" w:cs="Segoe UI Light"/>
          <w:sz w:val="32"/>
          <w:szCs w:val="32"/>
        </w:rPr>
        <w:t>.</w:t>
      </w:r>
      <w:r w:rsidR="00362A64">
        <w:rPr>
          <w:rFonts w:ascii="Segoe UI Light" w:hAnsi="Segoe UI Light" w:cs="Segoe UI Light"/>
          <w:sz w:val="32"/>
          <w:szCs w:val="32"/>
        </w:rPr>
        <w:t>7</w:t>
      </w:r>
    </w:p>
    <w:p w14:paraId="2B2516E2" w14:textId="77777777" w:rsidR="0018391D" w:rsidRPr="00DD0A5C" w:rsidRDefault="0018391D" w:rsidP="00342CD2">
      <w:pPr>
        <w:rPr>
          <w:rFonts w:ascii="Segoe UI Light" w:hAnsi="Segoe UI Light" w:cs="Segoe UI Light"/>
          <w:sz w:val="22"/>
          <w:szCs w:val="22"/>
        </w:rPr>
      </w:pPr>
    </w:p>
    <w:p w14:paraId="48EBA8FA" w14:textId="6CB90A4F"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D55388">
        <w:rPr>
          <w:rFonts w:ascii="Segoe UI Light" w:hAnsi="Segoe UI Light" w:cs="Segoe UI Light"/>
          <w:caps/>
          <w:sz w:val="22"/>
          <w:szCs w:val="22"/>
        </w:rPr>
        <w:t>2</w:t>
      </w:r>
      <w:r w:rsidR="008A521A" w:rsidRPr="00DD0A5C">
        <w:rPr>
          <w:rFonts w:ascii="Segoe UI Light" w:hAnsi="Segoe UI Light" w:cs="Segoe UI Light"/>
          <w:caps/>
          <w:sz w:val="22"/>
          <w:szCs w:val="22"/>
        </w:rPr>
        <w:t>-</w:t>
      </w:r>
      <w:r w:rsidR="00D55388">
        <w:rPr>
          <w:rFonts w:ascii="Segoe UI Light" w:hAnsi="Segoe UI Light" w:cs="Segoe UI Light"/>
          <w:caps/>
          <w:sz w:val="22"/>
          <w:szCs w:val="22"/>
        </w:rPr>
        <w:t>0</w:t>
      </w:r>
      <w:r w:rsidR="008C6ACC">
        <w:rPr>
          <w:rFonts w:ascii="Segoe UI Light" w:hAnsi="Segoe UI Light" w:cs="Segoe UI Light"/>
          <w:caps/>
          <w:sz w:val="22"/>
          <w:szCs w:val="22"/>
        </w:rPr>
        <w:t>7</w:t>
      </w:r>
      <w:r w:rsidR="000354B4">
        <w:rPr>
          <w:rFonts w:ascii="Segoe UI Light" w:hAnsi="Segoe UI Light" w:cs="Segoe UI Light"/>
          <w:caps/>
          <w:sz w:val="22"/>
          <w:szCs w:val="22"/>
        </w:rPr>
        <w:t>-</w:t>
      </w:r>
      <w:r w:rsidR="00362A64">
        <w:rPr>
          <w:rFonts w:ascii="Segoe UI Light" w:hAnsi="Segoe UI Light" w:cs="Segoe UI Light"/>
          <w:caps/>
          <w:sz w:val="22"/>
          <w:szCs w:val="22"/>
        </w:rPr>
        <w:t>21</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52E6449D" w14:textId="77777777" w:rsidR="000D686D" w:rsidRPr="00DD0A5C" w:rsidRDefault="000D686D" w:rsidP="00E369DF">
      <w:pPr>
        <w:rPr>
          <w:rFonts w:ascii="Segoe UI Light" w:hAnsi="Segoe UI Light" w:cs="Segoe UI Light"/>
          <w:sz w:val="22"/>
          <w:szCs w:val="22"/>
        </w:rPr>
      </w:pPr>
    </w:p>
    <w:p w14:paraId="66E32A74" w14:textId="77777777" w:rsidR="00230306" w:rsidRPr="00DD0A5C" w:rsidRDefault="00230306" w:rsidP="00C4394D">
      <w:pPr>
        <w:pStyle w:val="Heading2"/>
        <w:rPr>
          <w:rFonts w:ascii="Segoe UI Light" w:hAnsi="Segoe UI Light" w:cs="Segoe UI Light"/>
          <w:sz w:val="28"/>
        </w:rPr>
      </w:pPr>
      <w:bookmarkStart w:id="1" w:name="_Toc11936379"/>
    </w:p>
    <w:bookmarkEnd w:id="1"/>
    <w:p w14:paraId="1FAA4D61" w14:textId="2435FFD0" w:rsidR="00E97D86" w:rsidRPr="00DD0A5C" w:rsidRDefault="00E97D86" w:rsidP="00E97D86">
      <w:pPr>
        <w:rPr>
          <w:rFonts w:ascii="Segoe UI Light" w:hAnsi="Segoe UI Light" w:cs="Segoe UI Light"/>
          <w:sz w:val="24"/>
        </w:rPr>
      </w:pP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5"/>
        <w:gridCol w:w="1260"/>
        <w:gridCol w:w="4320"/>
      </w:tblGrid>
      <w:tr w:rsidR="00B407B5" w:rsidRPr="00DD0A5C" w14:paraId="76BD9D98" w14:textId="77777777" w:rsidTr="00A64168">
        <w:tc>
          <w:tcPr>
            <w:tcW w:w="4585"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DD0A5C">
              <w:rPr>
                <w:rFonts w:ascii="Segoe UI Light" w:hAnsi="Segoe UI Light" w:cs="Segoe UI Light"/>
                <w:sz w:val="28"/>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This software provides functionality to support Governance, Risk management and Compliance as per the depicted sub-modules.</w:t>
            </w:r>
          </w:p>
          <w:p w14:paraId="75163BD3" w14:textId="06373CD6" w:rsidR="00B407B5" w:rsidRPr="00DD0A5C" w:rsidRDefault="00B407B5" w:rsidP="00B407B5">
            <w:pPr>
              <w:rPr>
                <w:rFonts w:ascii="Segoe UI Light" w:hAnsi="Segoe UI Light" w:cs="Segoe UI Light"/>
                <w:sz w:val="24"/>
              </w:rPr>
            </w:pPr>
          </w:p>
        </w:tc>
        <w:tc>
          <w:tcPr>
            <w:tcW w:w="5580" w:type="dxa"/>
            <w:gridSpan w:val="2"/>
          </w:tcPr>
          <w:p w14:paraId="6466A8C5" w14:textId="6BF68EB0" w:rsidR="00B407B5" w:rsidRPr="00DD0A5C" w:rsidRDefault="00A02BE3" w:rsidP="00A64168">
            <w:pPr>
              <w:ind w:right="-337"/>
              <w:rPr>
                <w:rFonts w:ascii="Segoe UI Light" w:hAnsi="Segoe UI Light" w:cs="Segoe UI Light"/>
                <w:sz w:val="24"/>
              </w:rPr>
            </w:pPr>
            <w:r>
              <w:rPr>
                <w:noProof/>
              </w:rPr>
              <w:object w:dxaOrig="13005" w:dyaOrig="11505" w14:anchorId="00603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3.9pt;height:223.6pt;mso-width-percent:0;mso-height-percent:0;mso-width-percent:0;mso-height-percent:0" o:ole="">
                  <v:imagedata r:id="rId14" o:title=""/>
                </v:shape>
                <o:OLEObject Type="Embed" ProgID="PBrush" ShapeID="_x0000_i1025" DrawAspect="Content" ObjectID="_1720263073" r:id="rId15"/>
              </w:object>
            </w:r>
          </w:p>
          <w:p w14:paraId="3E532361" w14:textId="41967BE9" w:rsidR="00152D9B" w:rsidRDefault="00152D9B" w:rsidP="007A36E3">
            <w:pPr>
              <w:rPr>
                <w:rFonts w:ascii="Segoe UI Light" w:hAnsi="Segoe UI Light" w:cs="Segoe UI Light"/>
                <w:sz w:val="24"/>
              </w:rPr>
            </w:pPr>
          </w:p>
          <w:p w14:paraId="451C7E93" w14:textId="77777777" w:rsidR="00B176F1" w:rsidRPr="00DD0A5C" w:rsidRDefault="00B176F1" w:rsidP="007A36E3">
            <w:pPr>
              <w:rPr>
                <w:rFonts w:ascii="Segoe UI Light" w:hAnsi="Segoe UI Light" w:cs="Segoe UI Light"/>
                <w:sz w:val="24"/>
              </w:rPr>
            </w:pPr>
          </w:p>
          <w:p w14:paraId="71020D1A" w14:textId="516582AE" w:rsidR="00152D9B" w:rsidRPr="00DD0A5C" w:rsidRDefault="00152D9B" w:rsidP="007A36E3">
            <w:pPr>
              <w:rPr>
                <w:rFonts w:ascii="Segoe UI Light" w:hAnsi="Segoe UI Light" w:cs="Segoe UI Light"/>
                <w:sz w:val="24"/>
              </w:rPr>
            </w:pPr>
          </w:p>
        </w:tc>
      </w:tr>
      <w:tr w:rsidR="00B407B5" w:rsidRPr="00DD0A5C" w14:paraId="16C1EBC5" w14:textId="77777777" w:rsidTr="00A64168">
        <w:tc>
          <w:tcPr>
            <w:tcW w:w="5845" w:type="dxa"/>
            <w:gridSpan w:val="2"/>
          </w:tcPr>
          <w:p w14:paraId="6353D9DC" w14:textId="29FEA549" w:rsidR="00B407B5" w:rsidRPr="00DD0A5C" w:rsidRDefault="00A02BE3" w:rsidP="007A36E3">
            <w:pPr>
              <w:rPr>
                <w:rFonts w:ascii="Segoe UI Light" w:hAnsi="Segoe UI Light" w:cs="Segoe UI Light"/>
                <w:sz w:val="24"/>
              </w:rPr>
            </w:pPr>
            <w:r>
              <w:rPr>
                <w:noProof/>
              </w:rPr>
              <w:object w:dxaOrig="12270" w:dyaOrig="11160" w14:anchorId="3529E73F">
                <v:shape id="_x0000_i1026" type="#_x0000_t75" alt="" style="width:269.05pt;height:246.3pt;mso-width-percent:0;mso-height-percent:0;mso-width-percent:0;mso-height-percent:0" o:ole="">
                  <v:imagedata r:id="rId16" o:title=""/>
                </v:shape>
                <o:OLEObject Type="Embed" ProgID="PBrush" ShapeID="_x0000_i1026" DrawAspect="Content" ObjectID="_1720263074" r:id="rId17"/>
              </w:object>
            </w:r>
          </w:p>
        </w:tc>
        <w:tc>
          <w:tcPr>
            <w:tcW w:w="4320" w:type="dxa"/>
          </w:tcPr>
          <w:p w14:paraId="248F5CDC" w14:textId="749E0D06" w:rsidR="00B407B5" w:rsidRPr="00DD0A5C" w:rsidRDefault="002A0C9D" w:rsidP="002A0C9D">
            <w:pPr>
              <w:pStyle w:val="Heading2"/>
              <w:ind w:left="236"/>
              <w:rPr>
                <w:rFonts w:ascii="Segoe UI Light" w:hAnsi="Segoe UI Light" w:cs="Segoe UI Light"/>
                <w:sz w:val="28"/>
              </w:rPr>
            </w:pPr>
            <w:bookmarkStart w:id="2" w:name="_Toc11936380"/>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FO</w:t>
            </w:r>
            <w:r w:rsidR="00B407B5" w:rsidRPr="00DD0A5C">
              <w:rPr>
                <w:rFonts w:ascii="Segoe UI Light" w:hAnsi="Segoe UI Light" w:cs="Segoe UI Light"/>
                <w:noProof/>
                <w:sz w:val="28"/>
              </w:rPr>
              <w:t xml:space="preserve"> </w:t>
            </w:r>
            <w:r w:rsidR="00E36D27">
              <w:rPr>
                <w:rFonts w:ascii="Segoe UI Light" w:hAnsi="Segoe UI Light" w:cs="Segoe UI Light"/>
                <w:sz w:val="28"/>
              </w:rPr>
              <w:t>HSE</w:t>
            </w:r>
            <w:r w:rsidR="00B407B5" w:rsidRPr="00DD0A5C">
              <w:rPr>
                <w:rFonts w:ascii="Segoe UI Light" w:hAnsi="Segoe UI Light" w:cs="Segoe UI Light"/>
                <w:sz w:val="28"/>
              </w:rPr>
              <w:t xml:space="preserve"> module</w:t>
            </w:r>
            <w:bookmarkEnd w:id="2"/>
          </w:p>
          <w:p w14:paraId="2AEA1DEB" w14:textId="77777777" w:rsidR="00B407B5" w:rsidRPr="00DD0A5C" w:rsidRDefault="00B407B5" w:rsidP="002A0C9D">
            <w:pPr>
              <w:ind w:left="236"/>
              <w:rPr>
                <w:rFonts w:ascii="Segoe UI Light" w:hAnsi="Segoe UI Light" w:cs="Segoe UI Light"/>
                <w:sz w:val="24"/>
              </w:rPr>
            </w:pPr>
          </w:p>
          <w:p w14:paraId="728A8A79" w14:textId="0116FD72" w:rsidR="00B407B5" w:rsidRPr="00DD0A5C" w:rsidRDefault="00E36D27" w:rsidP="002A0C9D">
            <w:pPr>
              <w:ind w:left="236"/>
              <w:rPr>
                <w:rFonts w:ascii="Segoe UI Light" w:hAnsi="Segoe UI Light" w:cs="Segoe UI Light"/>
                <w:sz w:val="24"/>
              </w:rPr>
            </w:pPr>
            <w:r>
              <w:rPr>
                <w:rFonts w:ascii="Segoe UI Light" w:hAnsi="Segoe UI Light" w:cs="Segoe UI Light"/>
                <w:sz w:val="24"/>
              </w:rPr>
              <w:t>HSE</w:t>
            </w:r>
            <w:r w:rsidR="00B407B5" w:rsidRPr="00DD0A5C">
              <w:rPr>
                <w:rFonts w:ascii="Segoe UI Light" w:hAnsi="Segoe UI Light" w:cs="Segoe UI Light"/>
                <w:sz w:val="24"/>
              </w:rPr>
              <w:t xml:space="preserve"> is an add-on for Dynamics 365 suite of business application software. </w:t>
            </w:r>
          </w:p>
          <w:p w14:paraId="47EF3673" w14:textId="77777777" w:rsidR="00B407B5" w:rsidRPr="00DD0A5C" w:rsidRDefault="00B407B5" w:rsidP="002A0C9D">
            <w:pPr>
              <w:ind w:left="236"/>
              <w:rPr>
                <w:rFonts w:ascii="Segoe UI Light" w:hAnsi="Segoe UI Light" w:cs="Segoe UI Light"/>
                <w:sz w:val="24"/>
              </w:rPr>
            </w:pPr>
          </w:p>
          <w:p w14:paraId="6957434B" w14:textId="06C2E9D4" w:rsidR="00B407B5" w:rsidRPr="00DD0A5C" w:rsidRDefault="00B407B5" w:rsidP="002A0C9D">
            <w:pPr>
              <w:ind w:left="236"/>
              <w:rPr>
                <w:rFonts w:ascii="Segoe UI Light" w:hAnsi="Segoe UI Light" w:cs="Segoe UI Light"/>
                <w:sz w:val="24"/>
              </w:rPr>
            </w:pPr>
            <w:r w:rsidRPr="00DD0A5C">
              <w:rPr>
                <w:rFonts w:ascii="Segoe UI Light" w:hAnsi="Segoe UI Light" w:cs="Segoe UI Light"/>
                <w:sz w:val="24"/>
              </w:rPr>
              <w:t xml:space="preserve">This software provides functionality to support </w:t>
            </w:r>
            <w:r w:rsidR="00E36D27">
              <w:rPr>
                <w:rFonts w:ascii="Segoe UI Light" w:hAnsi="Segoe UI Light" w:cs="Segoe UI Light"/>
                <w:sz w:val="24"/>
              </w:rPr>
              <w:t>Health,</w:t>
            </w:r>
            <w:r w:rsidRPr="00DD0A5C">
              <w:rPr>
                <w:rFonts w:ascii="Segoe UI Light" w:hAnsi="Segoe UI Light" w:cs="Segoe UI Light"/>
                <w:sz w:val="24"/>
              </w:rPr>
              <w:t xml:space="preserve"> Safety </w:t>
            </w:r>
            <w:r w:rsidR="00E36D27">
              <w:rPr>
                <w:rFonts w:ascii="Segoe UI Light" w:hAnsi="Segoe UI Light" w:cs="Segoe UI Light"/>
                <w:sz w:val="24"/>
              </w:rPr>
              <w:t xml:space="preserve">and Environment </w:t>
            </w:r>
            <w:r w:rsidRPr="00DD0A5C">
              <w:rPr>
                <w:rFonts w:ascii="Segoe UI Light" w:hAnsi="Segoe UI Light" w:cs="Segoe UI Light"/>
                <w:sz w:val="24"/>
              </w:rPr>
              <w:t>as per the depicted sub-modules.</w:t>
            </w:r>
          </w:p>
          <w:p w14:paraId="22D9C0B0" w14:textId="77777777" w:rsidR="00B407B5" w:rsidRPr="00DD0A5C" w:rsidRDefault="00B407B5" w:rsidP="007A36E3">
            <w:pPr>
              <w:rPr>
                <w:rFonts w:ascii="Segoe UI Light" w:hAnsi="Segoe UI Light" w:cs="Segoe UI Light"/>
                <w:sz w:val="24"/>
              </w:rPr>
            </w:pPr>
          </w:p>
        </w:tc>
      </w:tr>
    </w:tbl>
    <w:p w14:paraId="4AF37709" w14:textId="77777777" w:rsidR="009A186E" w:rsidRPr="00DD0A5C" w:rsidRDefault="009A186E" w:rsidP="007A36E3">
      <w:pPr>
        <w:rPr>
          <w:rFonts w:ascii="Segoe UI Light" w:hAnsi="Segoe UI Light" w:cs="Segoe UI Light"/>
          <w:sz w:val="24"/>
        </w:rPr>
      </w:pPr>
    </w:p>
    <w:p w14:paraId="144E9106" w14:textId="77777777" w:rsidR="00C4394D" w:rsidRPr="00DD0A5C" w:rsidRDefault="00F729BF" w:rsidP="00F729BF">
      <w:pPr>
        <w:tabs>
          <w:tab w:val="left" w:pos="3740"/>
        </w:tabs>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0F067150"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3C2A17">
        <w:rPr>
          <w:rFonts w:ascii="Segoe UI Light" w:hAnsi="Segoe UI Light" w:cs="Segoe UI Light"/>
          <w:sz w:val="24"/>
        </w:rPr>
        <w:t>1</w:t>
      </w:r>
      <w:r w:rsidR="0075063C">
        <w:rPr>
          <w:rFonts w:ascii="Segoe UI Light" w:hAnsi="Segoe UI Light" w:cs="Segoe UI Light"/>
          <w:sz w:val="24"/>
        </w:rPr>
        <w:t>7</w:t>
      </w:r>
      <w:r w:rsidR="00AF4AB5" w:rsidRPr="00DD0A5C">
        <w:rPr>
          <w:rFonts w:ascii="Segoe UI Light" w:hAnsi="Segoe UI Light" w:cs="Segoe UI Light"/>
          <w:sz w:val="24"/>
        </w:rPr>
        <w:t>_</w:t>
      </w:r>
      <w:r w:rsidR="000354B4">
        <w:rPr>
          <w:rFonts w:ascii="Segoe UI Light" w:hAnsi="Segoe UI Light" w:cs="Segoe UI Light"/>
          <w:sz w:val="24"/>
        </w:rPr>
        <w:t>1</w:t>
      </w:r>
      <w:r w:rsidR="0075063C">
        <w:rPr>
          <w:rFonts w:ascii="Segoe UI Light" w:hAnsi="Segoe UI Light" w:cs="Segoe UI Light"/>
          <w:sz w:val="24"/>
        </w:rPr>
        <w:t>250</w:t>
      </w:r>
      <w:r w:rsidR="000354B4">
        <w:rPr>
          <w:rFonts w:ascii="Segoe UI Light" w:hAnsi="Segoe UI Light" w:cs="Segoe UI Light"/>
          <w:sz w:val="24"/>
        </w:rPr>
        <w:t>_</w:t>
      </w:r>
      <w:r w:rsidR="00362A64">
        <w:rPr>
          <w:rFonts w:ascii="Segoe UI Light" w:hAnsi="Segoe UI Light" w:cs="Segoe UI Light"/>
          <w:sz w:val="24"/>
        </w:rPr>
        <w:t>7</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0CFBD783"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EF291D">
              <w:rPr>
                <w:rFonts w:ascii="Segoe UI Light" w:hAnsi="Segoe UI Light" w:cs="Segoe UI Light"/>
                <w:sz w:val="22"/>
                <w:szCs w:val="22"/>
              </w:rPr>
              <w:t>2</w:t>
            </w:r>
            <w:r w:rsidR="0075063C">
              <w:rPr>
                <w:rFonts w:ascii="Segoe UI Light" w:hAnsi="Segoe UI Light" w:cs="Segoe UI Light"/>
                <w:sz w:val="22"/>
                <w:szCs w:val="22"/>
              </w:rPr>
              <w:t>6</w:t>
            </w:r>
          </w:p>
        </w:tc>
        <w:tc>
          <w:tcPr>
            <w:tcW w:w="0" w:type="auto"/>
          </w:tcPr>
          <w:p w14:paraId="7870A347" w14:textId="577DDC9E"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3C2A17">
              <w:rPr>
                <w:rFonts w:ascii="Segoe UI Light" w:hAnsi="Segoe UI Light" w:cs="Segoe UI Light"/>
                <w:sz w:val="22"/>
                <w:szCs w:val="22"/>
              </w:rPr>
              <w:t>1</w:t>
            </w:r>
            <w:r w:rsidR="0075063C">
              <w:rPr>
                <w:rFonts w:ascii="Segoe UI Light" w:hAnsi="Segoe UI Light" w:cs="Segoe UI Light"/>
                <w:sz w:val="22"/>
                <w:szCs w:val="22"/>
              </w:rPr>
              <w:t>7</w:t>
            </w:r>
            <w:r w:rsidR="00E23EA9" w:rsidRPr="00DD0A5C">
              <w:rPr>
                <w:rFonts w:ascii="Segoe UI Light" w:hAnsi="Segoe UI Light" w:cs="Segoe UI Light"/>
                <w:sz w:val="22"/>
                <w:szCs w:val="22"/>
              </w:rPr>
              <w:t>.</w:t>
            </w:r>
            <w:r w:rsidR="003C2A17">
              <w:rPr>
                <w:rFonts w:ascii="Segoe UI Light" w:hAnsi="Segoe UI Light" w:cs="Segoe UI Light"/>
                <w:sz w:val="22"/>
                <w:szCs w:val="22"/>
              </w:rPr>
              <w:t>1</w:t>
            </w:r>
            <w:r w:rsidR="0075063C">
              <w:rPr>
                <w:rFonts w:ascii="Segoe UI Light" w:hAnsi="Segoe UI Light" w:cs="Segoe UI Light"/>
                <w:sz w:val="22"/>
                <w:szCs w:val="22"/>
              </w:rPr>
              <w:t>250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50DF4AAE"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50</w:t>
            </w:r>
          </w:p>
        </w:tc>
        <w:tc>
          <w:tcPr>
            <w:tcW w:w="0" w:type="auto"/>
          </w:tcPr>
          <w:p w14:paraId="6A009449" w14:textId="669E70E7"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C2A17">
              <w:rPr>
                <w:rFonts w:ascii="Segoe UI Light" w:hAnsi="Segoe UI Light" w:cs="Segoe UI Light"/>
                <w:sz w:val="22"/>
                <w:szCs w:val="22"/>
              </w:rPr>
              <w:t>6</w:t>
            </w:r>
            <w:r w:rsidR="0075063C">
              <w:rPr>
                <w:rFonts w:ascii="Segoe UI Light" w:hAnsi="Segoe UI Light" w:cs="Segoe UI Light"/>
                <w:sz w:val="22"/>
                <w:szCs w:val="22"/>
              </w:rPr>
              <w:t>354</w:t>
            </w:r>
            <w:r w:rsidR="00934C4F">
              <w:rPr>
                <w:rFonts w:ascii="Segoe UI Light" w:hAnsi="Segoe UI Light" w:cs="Segoe UI Light"/>
                <w:sz w:val="22"/>
                <w:szCs w:val="22"/>
              </w:rPr>
              <w:t>.</w:t>
            </w:r>
            <w:r w:rsidR="0075063C">
              <w:rPr>
                <w:rFonts w:ascii="Segoe UI Light" w:hAnsi="Segoe UI Light" w:cs="Segoe UI Light"/>
                <w:sz w:val="22"/>
                <w:szCs w:val="22"/>
              </w:rPr>
              <w:t>52</w:t>
            </w:r>
          </w:p>
        </w:tc>
      </w:tr>
    </w:tbl>
    <w:p w14:paraId="0D1720BD" w14:textId="77777777" w:rsidR="003D3C5F" w:rsidRPr="003D3C5F" w:rsidRDefault="003D3C5F" w:rsidP="003D3C5F"/>
    <w:p w14:paraId="62CEEF4B" w14:textId="77777777" w:rsidR="003D3C5F" w:rsidRPr="003D3C5F" w:rsidRDefault="003D3C5F" w:rsidP="003D3C5F"/>
    <w:p w14:paraId="6ADE5BBC" w14:textId="77777777" w:rsidR="003D3C5F" w:rsidRDefault="003D3C5F">
      <w:pPr>
        <w:rPr>
          <w:rFonts w:ascii="Segoe UI Light" w:hAnsi="Segoe UI Light" w:cs="Segoe UI Light"/>
        </w:rPr>
      </w:pPr>
    </w:p>
    <w:p w14:paraId="6581827D" w14:textId="232E0588" w:rsidR="005B0D76" w:rsidRPr="001A22C6" w:rsidRDefault="007E6570" w:rsidP="001A22C6">
      <w:pPr>
        <w:pStyle w:val="Heading1"/>
        <w:jc w:val="right"/>
        <w:rPr>
          <w:rFonts w:ascii="Segoe UI Light" w:hAnsi="Segoe UI Light" w:cs="Segoe UI Light"/>
        </w:rPr>
      </w:pPr>
      <w:r>
        <w:rPr>
          <w:rFonts w:ascii="Segoe UI Light" w:hAnsi="Segoe UI Light" w:cs="Segoe UI Light"/>
        </w:rPr>
        <w:t>New additions</w:t>
      </w:r>
      <w:r w:rsidR="005B0D76" w:rsidRPr="00E06C47">
        <w:rPr>
          <w:rFonts w:ascii="Segoe UI Light" w:hAnsi="Segoe UI Light" w:cs="Segoe UI Light"/>
        </w:rPr>
        <w:t>:</w:t>
      </w:r>
    </w:p>
    <w:p w14:paraId="6A45B740" w14:textId="5E9EABDC" w:rsidR="000C6812" w:rsidRDefault="000C6812"/>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B12426" w:rsidRPr="00DD0A5C" w14:paraId="4FD9BFD9" w14:textId="77777777" w:rsidTr="007D39B1">
        <w:trPr>
          <w:trHeight w:val="300"/>
        </w:trPr>
        <w:tc>
          <w:tcPr>
            <w:tcW w:w="1890" w:type="dxa"/>
            <w:shd w:val="clear" w:color="auto" w:fill="8DB3E2" w:themeFill="text2" w:themeFillTint="66"/>
            <w:noWrap/>
            <w:vAlign w:val="bottom"/>
            <w:hideMark/>
          </w:tcPr>
          <w:p w14:paraId="10E6A7D7" w14:textId="4342871A" w:rsidR="00B12426" w:rsidRPr="00DD0A5C" w:rsidRDefault="00B12426" w:rsidP="007D39B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7BC1AB68" w14:textId="77777777" w:rsidR="00B12426" w:rsidRPr="00DD0A5C" w:rsidRDefault="00B12426" w:rsidP="007D39B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257662" w:rsidRPr="00257662" w14:paraId="4D33E3E2" w14:textId="77777777" w:rsidTr="00381726">
        <w:trPr>
          <w:trHeight w:val="300"/>
        </w:trPr>
        <w:tc>
          <w:tcPr>
            <w:tcW w:w="1890" w:type="dxa"/>
            <w:shd w:val="clear" w:color="auto" w:fill="auto"/>
            <w:noWrap/>
            <w:vAlign w:val="center"/>
          </w:tcPr>
          <w:p w14:paraId="01DE3756" w14:textId="12F045C5" w:rsidR="00257662" w:rsidRPr="00257662" w:rsidRDefault="007E6570" w:rsidP="00381726">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Risk management</w:t>
            </w:r>
          </w:p>
        </w:tc>
        <w:tc>
          <w:tcPr>
            <w:tcW w:w="8280" w:type="dxa"/>
            <w:shd w:val="clear" w:color="auto" w:fill="auto"/>
            <w:vAlign w:val="bottom"/>
          </w:tcPr>
          <w:p w14:paraId="44FD8714" w14:textId="70ECB0E9" w:rsidR="00B07301" w:rsidRPr="007E6570" w:rsidRDefault="007E6570" w:rsidP="007E657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w:t>
            </w:r>
            <w:r w:rsidRPr="00DB5980">
              <w:rPr>
                <w:rFonts w:ascii="Segoe UI Light" w:hAnsi="Segoe UI Light" w:cs="Segoe UI Light"/>
                <w:b/>
                <w:bCs/>
                <w:color w:val="000000"/>
                <w:sz w:val="22"/>
                <w:szCs w:val="22"/>
                <w:lang w:val="en-ZA" w:eastAsia="en-ZA"/>
              </w:rPr>
              <w:t>Bow tie risk report</w:t>
            </w:r>
            <w:r>
              <w:rPr>
                <w:rFonts w:ascii="Segoe UI Light" w:hAnsi="Segoe UI Light" w:cs="Segoe UI Light"/>
                <w:color w:val="000000"/>
                <w:sz w:val="22"/>
                <w:szCs w:val="22"/>
                <w:lang w:val="en-ZA" w:eastAsia="en-ZA"/>
              </w:rPr>
              <w:t xml:space="preserve"> can now be printed from the Risk register detail form</w:t>
            </w:r>
          </w:p>
        </w:tc>
      </w:tr>
      <w:tr w:rsidR="00344319" w:rsidRPr="00257662" w14:paraId="76E32B9B" w14:textId="77777777" w:rsidTr="00381726">
        <w:trPr>
          <w:trHeight w:val="300"/>
        </w:trPr>
        <w:tc>
          <w:tcPr>
            <w:tcW w:w="1890" w:type="dxa"/>
            <w:shd w:val="clear" w:color="auto" w:fill="auto"/>
            <w:noWrap/>
            <w:vAlign w:val="center"/>
          </w:tcPr>
          <w:p w14:paraId="3756DFB9" w14:textId="4DBAE54D" w:rsidR="00344319" w:rsidRDefault="00344319" w:rsidP="00381726">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Matrix of operation</w:t>
            </w:r>
          </w:p>
        </w:tc>
        <w:tc>
          <w:tcPr>
            <w:tcW w:w="8280" w:type="dxa"/>
            <w:shd w:val="clear" w:color="auto" w:fill="auto"/>
            <w:vAlign w:val="bottom"/>
          </w:tcPr>
          <w:p w14:paraId="1AD19F91" w14:textId="257ED0EB" w:rsidR="00344319" w:rsidRDefault="00344319" w:rsidP="007E657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Under the </w:t>
            </w:r>
            <w:r w:rsidRPr="00344319">
              <w:rPr>
                <w:rFonts w:ascii="Segoe UI Light" w:hAnsi="Segoe UI Light" w:cs="Segoe UI Light"/>
                <w:b/>
                <w:bCs/>
                <w:color w:val="000000"/>
                <w:sz w:val="22"/>
                <w:szCs w:val="22"/>
                <w:lang w:val="en-ZA" w:eastAsia="en-ZA"/>
              </w:rPr>
              <w:t>HSE</w:t>
            </w:r>
            <w:r>
              <w:rPr>
                <w:rFonts w:ascii="Segoe UI Light" w:hAnsi="Segoe UI Light" w:cs="Segoe UI Light"/>
                <w:color w:val="000000"/>
                <w:sz w:val="22"/>
                <w:szCs w:val="22"/>
                <w:lang w:val="en-ZA" w:eastAsia="en-ZA"/>
              </w:rPr>
              <w:t xml:space="preserve"> </w:t>
            </w:r>
            <w:r w:rsidRPr="00344319">
              <w:rPr>
                <w:rFonts w:ascii="Segoe UI Light" w:hAnsi="Segoe UI Light" w:cs="Segoe UI Light"/>
                <w:b/>
                <w:bCs/>
                <w:color w:val="000000"/>
                <w:sz w:val="22"/>
                <w:szCs w:val="22"/>
                <w:lang w:val="en-ZA" w:eastAsia="en-ZA"/>
              </w:rPr>
              <w:t>setups</w:t>
            </w:r>
            <w:r>
              <w:rPr>
                <w:rFonts w:ascii="Segoe UI Light" w:hAnsi="Segoe UI Light" w:cs="Segoe UI Light"/>
                <w:color w:val="000000"/>
                <w:sz w:val="22"/>
                <w:szCs w:val="22"/>
                <w:lang w:val="en-ZA" w:eastAsia="en-ZA"/>
              </w:rPr>
              <w:t xml:space="preserve">, a new menu item and setup form was created for </w:t>
            </w:r>
            <w:r w:rsidRPr="00344319">
              <w:rPr>
                <w:rFonts w:ascii="Segoe UI Light" w:hAnsi="Segoe UI Light" w:cs="Segoe UI Light"/>
                <w:b/>
                <w:bCs/>
                <w:color w:val="000000"/>
                <w:sz w:val="22"/>
                <w:szCs w:val="22"/>
                <w:lang w:val="en-ZA" w:eastAsia="en-ZA"/>
              </w:rPr>
              <w:t>Operation barriers and conditions</w:t>
            </w:r>
          </w:p>
        </w:tc>
      </w:tr>
    </w:tbl>
    <w:p w14:paraId="417AF6F3" w14:textId="3F0C46D9" w:rsidR="00427E1E" w:rsidRDefault="00427E1E" w:rsidP="00427E1E"/>
    <w:p w14:paraId="6167E732" w14:textId="77777777" w:rsidR="007E6570" w:rsidRPr="001A22C6"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6A1D42B3" w14:textId="77777777" w:rsidR="007E6570" w:rsidRDefault="007E6570" w:rsidP="007E6570"/>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7E6570" w:rsidRPr="00DD0A5C" w14:paraId="7DBA11E1" w14:textId="77777777" w:rsidTr="00C85BBC">
        <w:trPr>
          <w:trHeight w:val="300"/>
        </w:trPr>
        <w:tc>
          <w:tcPr>
            <w:tcW w:w="1890" w:type="dxa"/>
            <w:shd w:val="clear" w:color="auto" w:fill="8DB3E2" w:themeFill="text2" w:themeFillTint="66"/>
            <w:noWrap/>
            <w:vAlign w:val="bottom"/>
            <w:hideMark/>
          </w:tcPr>
          <w:p w14:paraId="7F94CF8D" w14:textId="77777777" w:rsidR="007E6570" w:rsidRPr="00DD0A5C" w:rsidRDefault="007E6570" w:rsidP="00C85BBC">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0AEB3E1A" w14:textId="77777777" w:rsidR="007E6570" w:rsidRPr="00DD0A5C" w:rsidRDefault="007E6570" w:rsidP="00C85BBC">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7E6570" w:rsidRPr="00257662" w14:paraId="19E61F2B" w14:textId="77777777" w:rsidTr="00C85BBC">
        <w:trPr>
          <w:trHeight w:val="300"/>
        </w:trPr>
        <w:tc>
          <w:tcPr>
            <w:tcW w:w="1890" w:type="dxa"/>
            <w:shd w:val="clear" w:color="auto" w:fill="auto"/>
            <w:noWrap/>
            <w:vAlign w:val="center"/>
          </w:tcPr>
          <w:p w14:paraId="664CEBE8" w14:textId="0CE21A0A" w:rsidR="007E6570" w:rsidRPr="00C165D6" w:rsidRDefault="008E5B66" w:rsidP="00C85BBC">
            <w:pPr>
              <w:rPr>
                <w:rFonts w:ascii="Segoe UI Light" w:hAnsi="Segoe UI Light" w:cs="Segoe UI Light"/>
                <w:color w:val="000000"/>
                <w:sz w:val="22"/>
                <w:szCs w:val="22"/>
                <w:lang w:val="en-ZA" w:eastAsia="en-ZA"/>
              </w:rPr>
            </w:pPr>
            <w:r w:rsidRPr="00C165D6">
              <w:rPr>
                <w:rFonts w:ascii="Segoe UI Light" w:hAnsi="Segoe UI Light" w:cs="Segoe UI Light"/>
                <w:color w:val="000000"/>
                <w:sz w:val="22"/>
                <w:szCs w:val="22"/>
                <w:lang w:val="en-ZA" w:eastAsia="en-ZA"/>
              </w:rPr>
              <w:t>Risk management</w:t>
            </w:r>
          </w:p>
        </w:tc>
        <w:tc>
          <w:tcPr>
            <w:tcW w:w="8280" w:type="dxa"/>
            <w:shd w:val="clear" w:color="auto" w:fill="auto"/>
            <w:vAlign w:val="bottom"/>
          </w:tcPr>
          <w:p w14:paraId="7857B441" w14:textId="121F4258" w:rsidR="00297A6A" w:rsidRPr="00C165D6" w:rsidRDefault="00297A6A" w:rsidP="00C85BBC">
            <w:pPr>
              <w:pStyle w:val="ListParagraph"/>
              <w:numPr>
                <w:ilvl w:val="0"/>
                <w:numId w:val="16"/>
              </w:numPr>
              <w:ind w:left="345"/>
              <w:rPr>
                <w:rFonts w:ascii="Segoe UI Light" w:hAnsi="Segoe UI Light" w:cs="Segoe UI Light"/>
                <w:color w:val="000000"/>
                <w:sz w:val="22"/>
                <w:szCs w:val="22"/>
                <w:lang w:val="en-ZA" w:eastAsia="en-ZA"/>
              </w:rPr>
            </w:pPr>
            <w:r w:rsidRPr="00C165D6">
              <w:rPr>
                <w:rFonts w:ascii="Segoe UI Light" w:hAnsi="Segoe UI Light" w:cs="Segoe UI Light"/>
                <w:color w:val="000000"/>
                <w:sz w:val="22"/>
                <w:szCs w:val="22"/>
                <w:lang w:val="en-ZA" w:eastAsia="en-ZA"/>
              </w:rPr>
              <w:t xml:space="preserve">On the </w:t>
            </w:r>
            <w:r w:rsidRPr="00C165D6">
              <w:rPr>
                <w:rFonts w:ascii="Segoe UI Light" w:hAnsi="Segoe UI Light" w:cs="Segoe UI Light"/>
                <w:b/>
                <w:bCs/>
                <w:color w:val="000000"/>
                <w:sz w:val="22"/>
                <w:szCs w:val="22"/>
                <w:lang w:val="en-ZA" w:eastAsia="en-ZA"/>
              </w:rPr>
              <w:t>Risk register lines</w:t>
            </w:r>
            <w:r w:rsidRPr="00C165D6">
              <w:rPr>
                <w:rFonts w:ascii="Segoe UI Light" w:hAnsi="Segoe UI Light" w:cs="Segoe UI Light"/>
                <w:color w:val="000000"/>
                <w:sz w:val="22"/>
                <w:szCs w:val="22"/>
                <w:lang w:val="en-ZA" w:eastAsia="en-ZA"/>
              </w:rPr>
              <w:t xml:space="preserve"> view:</w:t>
            </w:r>
          </w:p>
          <w:p w14:paraId="5440F678" w14:textId="4FA61D01" w:rsidR="00297A6A" w:rsidRPr="00C165D6" w:rsidRDefault="00297A6A" w:rsidP="00297A6A">
            <w:pPr>
              <w:pStyle w:val="ListParagraph"/>
              <w:numPr>
                <w:ilvl w:val="1"/>
                <w:numId w:val="16"/>
              </w:numPr>
              <w:ind w:left="700"/>
              <w:rPr>
                <w:rFonts w:ascii="Segoe UI Light" w:hAnsi="Segoe UI Light" w:cs="Segoe UI Light"/>
                <w:color w:val="000000"/>
                <w:sz w:val="22"/>
                <w:szCs w:val="22"/>
                <w:lang w:val="en-ZA" w:eastAsia="en-ZA"/>
              </w:rPr>
            </w:pPr>
            <w:r w:rsidRPr="00C165D6">
              <w:rPr>
                <w:rFonts w:ascii="Segoe UI Light" w:hAnsi="Segoe UI Light" w:cs="Segoe UI Light"/>
                <w:color w:val="000000"/>
                <w:sz w:val="22"/>
                <w:szCs w:val="22"/>
                <w:lang w:val="en-ZA" w:eastAsia="en-ZA"/>
              </w:rPr>
              <w:t xml:space="preserve">Under the </w:t>
            </w:r>
            <w:r w:rsidRPr="00C165D6">
              <w:rPr>
                <w:rFonts w:ascii="Segoe UI Light" w:hAnsi="Segoe UI Light" w:cs="Segoe UI Light"/>
                <w:b/>
                <w:bCs/>
                <w:color w:val="000000"/>
                <w:sz w:val="22"/>
                <w:szCs w:val="22"/>
                <w:lang w:val="en-ZA" w:eastAsia="en-ZA"/>
              </w:rPr>
              <w:t>General</w:t>
            </w:r>
            <w:r w:rsidRPr="00C165D6">
              <w:rPr>
                <w:rFonts w:ascii="Segoe UI Light" w:hAnsi="Segoe UI Light" w:cs="Segoe UI Light"/>
                <w:color w:val="000000"/>
                <w:sz w:val="22"/>
                <w:szCs w:val="22"/>
                <w:lang w:val="en-ZA" w:eastAsia="en-ZA"/>
              </w:rPr>
              <w:t xml:space="preserve"> Fast tab, </w:t>
            </w:r>
            <w:r w:rsidR="009548E8" w:rsidRPr="00C165D6">
              <w:rPr>
                <w:rFonts w:ascii="Segoe UI Light" w:hAnsi="Segoe UI Light" w:cs="Segoe UI Light"/>
                <w:color w:val="000000"/>
                <w:sz w:val="22"/>
                <w:szCs w:val="22"/>
                <w:lang w:val="en-ZA" w:eastAsia="en-ZA"/>
              </w:rPr>
              <w:t xml:space="preserve">Identification Index tab, a lookup for </w:t>
            </w:r>
            <w:r w:rsidR="009548E8" w:rsidRPr="00C165D6">
              <w:rPr>
                <w:rFonts w:ascii="Segoe UI Light" w:hAnsi="Segoe UI Light" w:cs="Segoe UI Light"/>
                <w:b/>
                <w:bCs/>
                <w:color w:val="000000"/>
                <w:sz w:val="22"/>
                <w:szCs w:val="22"/>
                <w:lang w:val="en-ZA" w:eastAsia="en-ZA"/>
              </w:rPr>
              <w:t>Risk category</w:t>
            </w:r>
            <w:r w:rsidR="009548E8" w:rsidRPr="00C165D6">
              <w:rPr>
                <w:rFonts w:ascii="Segoe UI Light" w:hAnsi="Segoe UI Light" w:cs="Segoe UI Light"/>
                <w:color w:val="000000"/>
                <w:sz w:val="22"/>
                <w:szCs w:val="22"/>
                <w:lang w:val="en-ZA" w:eastAsia="en-ZA"/>
              </w:rPr>
              <w:t xml:space="preserve"> was added</w:t>
            </w:r>
          </w:p>
          <w:p w14:paraId="32B384B5" w14:textId="48D91207" w:rsidR="009548E8" w:rsidRPr="00C165D6" w:rsidRDefault="009548E8" w:rsidP="00297A6A">
            <w:pPr>
              <w:pStyle w:val="ListParagraph"/>
              <w:numPr>
                <w:ilvl w:val="1"/>
                <w:numId w:val="16"/>
              </w:numPr>
              <w:ind w:left="700"/>
              <w:rPr>
                <w:rFonts w:ascii="Segoe UI Light" w:hAnsi="Segoe UI Light" w:cs="Segoe UI Light"/>
                <w:color w:val="000000"/>
                <w:sz w:val="22"/>
                <w:szCs w:val="22"/>
                <w:lang w:val="en-ZA" w:eastAsia="en-ZA"/>
              </w:rPr>
            </w:pPr>
            <w:r w:rsidRPr="00C165D6">
              <w:rPr>
                <w:rFonts w:ascii="Segoe UI Light" w:hAnsi="Segoe UI Light" w:cs="Segoe UI Light"/>
                <w:color w:val="000000"/>
                <w:sz w:val="22"/>
                <w:szCs w:val="22"/>
                <w:lang w:val="en-ZA" w:eastAsia="en-ZA"/>
              </w:rPr>
              <w:t xml:space="preserve">A new Fast tab with label </w:t>
            </w:r>
            <w:r w:rsidRPr="00C165D6">
              <w:rPr>
                <w:rFonts w:ascii="Segoe UI Light" w:hAnsi="Segoe UI Light" w:cs="Segoe UI Light"/>
                <w:b/>
                <w:bCs/>
                <w:color w:val="000000"/>
                <w:sz w:val="22"/>
                <w:szCs w:val="22"/>
                <w:lang w:val="en-ZA" w:eastAsia="en-ZA"/>
              </w:rPr>
              <w:t>Other</w:t>
            </w:r>
            <w:r w:rsidRPr="00C165D6">
              <w:rPr>
                <w:rFonts w:ascii="Segoe UI Light" w:hAnsi="Segoe UI Light" w:cs="Segoe UI Light"/>
                <w:color w:val="000000"/>
                <w:sz w:val="22"/>
                <w:szCs w:val="22"/>
                <w:lang w:val="en-ZA" w:eastAsia="en-ZA"/>
              </w:rPr>
              <w:t xml:space="preserve"> was added. There are two large </w:t>
            </w:r>
            <w:r w:rsidRPr="00C165D6">
              <w:rPr>
                <w:rFonts w:ascii="Segoe UI Light" w:hAnsi="Segoe UI Light" w:cs="Segoe UI Light"/>
                <w:b/>
                <w:bCs/>
                <w:color w:val="000000"/>
                <w:sz w:val="22"/>
                <w:szCs w:val="22"/>
                <w:lang w:val="en-ZA" w:eastAsia="en-ZA"/>
              </w:rPr>
              <w:t>Note boxes</w:t>
            </w:r>
            <w:r w:rsidRPr="00C165D6">
              <w:rPr>
                <w:rFonts w:ascii="Segoe UI Light" w:hAnsi="Segoe UI Light" w:cs="Segoe UI Light"/>
                <w:color w:val="000000"/>
                <w:sz w:val="22"/>
                <w:szCs w:val="22"/>
                <w:lang w:val="en-ZA" w:eastAsia="en-ZA"/>
              </w:rPr>
              <w:t xml:space="preserve"> under this new Fast tab</w:t>
            </w:r>
            <w:r w:rsidR="00C165D6" w:rsidRPr="00C165D6">
              <w:rPr>
                <w:rFonts w:ascii="Segoe UI Light" w:hAnsi="Segoe UI Light" w:cs="Segoe UI Light"/>
                <w:color w:val="000000"/>
                <w:sz w:val="22"/>
                <w:szCs w:val="22"/>
                <w:lang w:val="en-ZA" w:eastAsia="en-ZA"/>
              </w:rPr>
              <w:t xml:space="preserve"> with user definable labels on the parameters form.</w:t>
            </w:r>
          </w:p>
          <w:p w14:paraId="22A46BBA" w14:textId="7C879478" w:rsidR="00DC4338" w:rsidRPr="00C165D6" w:rsidRDefault="00DC4338" w:rsidP="00C85BBC">
            <w:pPr>
              <w:pStyle w:val="ListParagraph"/>
              <w:numPr>
                <w:ilvl w:val="0"/>
                <w:numId w:val="16"/>
              </w:numPr>
              <w:ind w:left="345"/>
              <w:rPr>
                <w:rFonts w:ascii="Segoe UI Light" w:hAnsi="Segoe UI Light" w:cs="Segoe UI Light"/>
                <w:color w:val="000000"/>
                <w:sz w:val="22"/>
                <w:szCs w:val="22"/>
                <w:lang w:val="en-ZA" w:eastAsia="en-ZA"/>
              </w:rPr>
            </w:pPr>
            <w:r w:rsidRPr="00C165D6">
              <w:rPr>
                <w:rFonts w:ascii="Segoe UI Light" w:hAnsi="Segoe UI Light" w:cs="Segoe UI Light"/>
                <w:color w:val="000000"/>
                <w:sz w:val="22"/>
                <w:szCs w:val="22"/>
                <w:lang w:val="en-ZA" w:eastAsia="en-ZA"/>
              </w:rPr>
              <w:t xml:space="preserve">On the </w:t>
            </w:r>
            <w:r w:rsidRPr="00C165D6">
              <w:rPr>
                <w:rFonts w:ascii="Segoe UI Light" w:hAnsi="Segoe UI Light" w:cs="Segoe UI Light"/>
                <w:b/>
                <w:bCs/>
                <w:color w:val="000000"/>
                <w:sz w:val="22"/>
                <w:szCs w:val="22"/>
                <w:lang w:val="en-ZA" w:eastAsia="en-ZA"/>
              </w:rPr>
              <w:t>Risk configuration</w:t>
            </w:r>
            <w:r w:rsidRPr="00C165D6">
              <w:rPr>
                <w:rFonts w:ascii="Segoe UI Light" w:hAnsi="Segoe UI Light" w:cs="Segoe UI Light"/>
                <w:color w:val="000000"/>
                <w:sz w:val="22"/>
                <w:szCs w:val="22"/>
                <w:lang w:val="en-ZA" w:eastAsia="en-ZA"/>
              </w:rPr>
              <w:t xml:space="preserve"> setup form, under the </w:t>
            </w:r>
            <w:r w:rsidRPr="00C165D6">
              <w:rPr>
                <w:rFonts w:ascii="Segoe UI Light" w:hAnsi="Segoe UI Light" w:cs="Segoe UI Light"/>
                <w:b/>
                <w:bCs/>
                <w:color w:val="000000"/>
                <w:sz w:val="22"/>
                <w:szCs w:val="22"/>
                <w:lang w:val="en-ZA" w:eastAsia="en-ZA"/>
              </w:rPr>
              <w:t>Risk categories</w:t>
            </w:r>
            <w:r w:rsidRPr="00C165D6">
              <w:rPr>
                <w:rFonts w:ascii="Segoe UI Light" w:hAnsi="Segoe UI Light" w:cs="Segoe UI Light"/>
                <w:color w:val="000000"/>
                <w:sz w:val="22"/>
                <w:szCs w:val="22"/>
                <w:lang w:val="en-ZA" w:eastAsia="en-ZA"/>
              </w:rPr>
              <w:t xml:space="preserve"> tab, a grid was added where users can add </w:t>
            </w:r>
            <w:r w:rsidRPr="00C165D6">
              <w:rPr>
                <w:rFonts w:ascii="Segoe UI Light" w:hAnsi="Segoe UI Light" w:cs="Segoe UI Light"/>
                <w:b/>
                <w:bCs/>
                <w:color w:val="000000"/>
                <w:sz w:val="22"/>
                <w:szCs w:val="22"/>
                <w:lang w:val="en-ZA" w:eastAsia="en-ZA"/>
              </w:rPr>
              <w:t>Sub-categories</w:t>
            </w:r>
          </w:p>
          <w:p w14:paraId="50EF1148" w14:textId="0DB2E268" w:rsidR="0067620A" w:rsidRPr="00C165D6" w:rsidRDefault="0067620A" w:rsidP="00C85BBC">
            <w:pPr>
              <w:pStyle w:val="ListParagraph"/>
              <w:numPr>
                <w:ilvl w:val="0"/>
                <w:numId w:val="16"/>
              </w:numPr>
              <w:ind w:left="345"/>
              <w:rPr>
                <w:rFonts w:ascii="Segoe UI Light" w:hAnsi="Segoe UI Light" w:cs="Segoe UI Light"/>
                <w:color w:val="000000"/>
                <w:sz w:val="22"/>
                <w:szCs w:val="22"/>
                <w:lang w:val="en-ZA" w:eastAsia="en-ZA"/>
              </w:rPr>
            </w:pPr>
            <w:r w:rsidRPr="00C165D6">
              <w:rPr>
                <w:rFonts w:ascii="Segoe UI Light" w:hAnsi="Segoe UI Light" w:cs="Segoe UI Light"/>
                <w:color w:val="000000"/>
                <w:sz w:val="22"/>
                <w:szCs w:val="22"/>
                <w:lang w:val="en-ZA" w:eastAsia="en-ZA"/>
              </w:rPr>
              <w:t xml:space="preserve">On the </w:t>
            </w:r>
            <w:r w:rsidRPr="00C165D6">
              <w:rPr>
                <w:rFonts w:ascii="Segoe UI Light" w:hAnsi="Segoe UI Light" w:cs="Segoe UI Light"/>
                <w:b/>
                <w:bCs/>
                <w:color w:val="000000"/>
                <w:sz w:val="22"/>
                <w:szCs w:val="22"/>
                <w:lang w:val="en-ZA" w:eastAsia="en-ZA"/>
              </w:rPr>
              <w:t>Enterprise risk</w:t>
            </w:r>
            <w:r w:rsidRPr="00C165D6">
              <w:rPr>
                <w:rFonts w:ascii="Segoe UI Light" w:hAnsi="Segoe UI Light" w:cs="Segoe UI Light"/>
                <w:color w:val="000000"/>
                <w:sz w:val="22"/>
                <w:szCs w:val="22"/>
                <w:lang w:val="en-ZA" w:eastAsia="en-ZA"/>
              </w:rPr>
              <w:t xml:space="preserve"> </w:t>
            </w:r>
            <w:r w:rsidRPr="00C165D6">
              <w:rPr>
                <w:rFonts w:ascii="Segoe UI Light" w:hAnsi="Segoe UI Light" w:cs="Segoe UI Light"/>
                <w:b/>
                <w:bCs/>
                <w:color w:val="000000"/>
                <w:sz w:val="22"/>
                <w:szCs w:val="22"/>
                <w:lang w:val="en-ZA" w:eastAsia="en-ZA"/>
              </w:rPr>
              <w:t>register</w:t>
            </w:r>
            <w:r w:rsidRPr="00C165D6">
              <w:rPr>
                <w:rFonts w:ascii="Segoe UI Light" w:hAnsi="Segoe UI Light" w:cs="Segoe UI Light"/>
                <w:color w:val="000000"/>
                <w:sz w:val="22"/>
                <w:szCs w:val="22"/>
                <w:lang w:val="en-ZA" w:eastAsia="en-ZA"/>
              </w:rPr>
              <w:t>:</w:t>
            </w:r>
          </w:p>
          <w:p w14:paraId="0B9F5CCB" w14:textId="77777777" w:rsidR="00514740" w:rsidRPr="00C165D6" w:rsidRDefault="00514740" w:rsidP="0067620A">
            <w:pPr>
              <w:pStyle w:val="ListParagraph"/>
              <w:numPr>
                <w:ilvl w:val="1"/>
                <w:numId w:val="16"/>
              </w:numPr>
              <w:ind w:left="700"/>
              <w:rPr>
                <w:rFonts w:ascii="Segoe UI Light" w:hAnsi="Segoe UI Light" w:cs="Segoe UI Light"/>
                <w:b/>
                <w:bCs/>
                <w:color w:val="000000"/>
                <w:sz w:val="22"/>
                <w:szCs w:val="22"/>
                <w:lang w:val="en-ZA" w:eastAsia="en-ZA"/>
              </w:rPr>
            </w:pPr>
            <w:r w:rsidRPr="00C165D6">
              <w:rPr>
                <w:rFonts w:ascii="Segoe UI Light" w:hAnsi="Segoe UI Light" w:cs="Segoe UI Light"/>
                <w:color w:val="000000"/>
                <w:sz w:val="22"/>
                <w:szCs w:val="22"/>
                <w:lang w:val="en-ZA" w:eastAsia="en-ZA"/>
              </w:rPr>
              <w:t xml:space="preserve">For </w:t>
            </w:r>
            <w:r w:rsidRPr="00C165D6">
              <w:rPr>
                <w:rFonts w:ascii="Segoe UI Light" w:hAnsi="Segoe UI Light" w:cs="Segoe UI Light"/>
                <w:b/>
                <w:bCs/>
                <w:color w:val="000000"/>
                <w:sz w:val="22"/>
                <w:szCs w:val="22"/>
                <w:lang w:val="en-ZA" w:eastAsia="en-ZA"/>
              </w:rPr>
              <w:t>non-conformance</w:t>
            </w:r>
            <w:r w:rsidRPr="00C165D6">
              <w:rPr>
                <w:rFonts w:ascii="Segoe UI Light" w:hAnsi="Segoe UI Light" w:cs="Segoe UI Light"/>
                <w:color w:val="000000"/>
                <w:sz w:val="22"/>
                <w:szCs w:val="22"/>
                <w:lang w:val="en-ZA" w:eastAsia="en-ZA"/>
              </w:rPr>
              <w:t>:</w:t>
            </w:r>
          </w:p>
          <w:p w14:paraId="3F9BF185" w14:textId="33F2FB4C" w:rsidR="008F3333" w:rsidRPr="00C165D6" w:rsidRDefault="008F3333" w:rsidP="00514740">
            <w:pPr>
              <w:pStyle w:val="ListParagraph"/>
              <w:numPr>
                <w:ilvl w:val="2"/>
                <w:numId w:val="16"/>
              </w:numPr>
              <w:ind w:left="1060"/>
              <w:rPr>
                <w:rFonts w:ascii="Segoe UI Light" w:hAnsi="Segoe UI Light" w:cs="Segoe UI Light"/>
                <w:b/>
                <w:bCs/>
                <w:color w:val="000000"/>
                <w:sz w:val="22"/>
                <w:szCs w:val="22"/>
                <w:lang w:val="en-ZA" w:eastAsia="en-ZA"/>
              </w:rPr>
            </w:pPr>
            <w:r w:rsidRPr="00C165D6">
              <w:rPr>
                <w:rFonts w:ascii="Segoe UI Light" w:hAnsi="Segoe UI Light" w:cs="Segoe UI Light"/>
                <w:color w:val="000000"/>
                <w:sz w:val="22"/>
                <w:szCs w:val="22"/>
                <w:lang w:val="en-ZA" w:eastAsia="en-ZA"/>
              </w:rPr>
              <w:t>Under the</w:t>
            </w:r>
            <w:r w:rsidRPr="00C165D6">
              <w:rPr>
                <w:rFonts w:ascii="Segoe UI Light" w:hAnsi="Segoe UI Light" w:cs="Segoe UI Light"/>
                <w:b/>
                <w:bCs/>
                <w:color w:val="000000"/>
                <w:sz w:val="22"/>
                <w:szCs w:val="22"/>
                <w:lang w:val="en-ZA" w:eastAsia="en-ZA"/>
              </w:rPr>
              <w:t xml:space="preserve"> Associations </w:t>
            </w:r>
            <w:r w:rsidRPr="00C165D6">
              <w:rPr>
                <w:rFonts w:ascii="Segoe UI Light" w:hAnsi="Segoe UI Light" w:cs="Segoe UI Light"/>
                <w:color w:val="000000"/>
                <w:sz w:val="22"/>
                <w:szCs w:val="22"/>
                <w:lang w:val="en-ZA" w:eastAsia="en-ZA"/>
              </w:rPr>
              <w:t>Fast tab,</w:t>
            </w:r>
            <w:r w:rsidRPr="00C165D6">
              <w:rPr>
                <w:rFonts w:ascii="Segoe UI Light" w:hAnsi="Segoe UI Light" w:cs="Segoe UI Light"/>
                <w:b/>
                <w:bCs/>
                <w:color w:val="000000"/>
                <w:sz w:val="22"/>
                <w:szCs w:val="22"/>
                <w:lang w:val="en-ZA" w:eastAsia="en-ZA"/>
              </w:rPr>
              <w:t xml:space="preserve"> Non-conformance </w:t>
            </w:r>
            <w:r w:rsidRPr="00C165D6">
              <w:rPr>
                <w:rFonts w:ascii="Segoe UI Light" w:hAnsi="Segoe UI Light" w:cs="Segoe UI Light"/>
                <w:color w:val="000000"/>
                <w:sz w:val="22"/>
                <w:szCs w:val="22"/>
                <w:lang w:val="en-ZA" w:eastAsia="en-ZA"/>
              </w:rPr>
              <w:t>was added to the</w:t>
            </w:r>
            <w:r w:rsidRPr="00C165D6">
              <w:rPr>
                <w:rFonts w:ascii="Segoe UI Light" w:hAnsi="Segoe UI Light" w:cs="Segoe UI Light"/>
                <w:b/>
                <w:bCs/>
                <w:color w:val="000000"/>
                <w:sz w:val="22"/>
                <w:szCs w:val="22"/>
                <w:lang w:val="en-ZA" w:eastAsia="en-ZA"/>
              </w:rPr>
              <w:t xml:space="preserve"> Entity type </w:t>
            </w:r>
            <w:r w:rsidRPr="00C165D6">
              <w:rPr>
                <w:rFonts w:ascii="Segoe UI Light" w:hAnsi="Segoe UI Light" w:cs="Segoe UI Light"/>
                <w:color w:val="000000"/>
                <w:sz w:val="22"/>
                <w:szCs w:val="22"/>
                <w:lang w:val="en-ZA" w:eastAsia="en-ZA"/>
              </w:rPr>
              <w:t>enum</w:t>
            </w:r>
            <w:r w:rsidRPr="00C165D6">
              <w:rPr>
                <w:rFonts w:ascii="Segoe UI Light" w:hAnsi="Segoe UI Light" w:cs="Segoe UI Light"/>
                <w:b/>
                <w:bCs/>
                <w:color w:val="000000"/>
                <w:sz w:val="22"/>
                <w:szCs w:val="22"/>
                <w:lang w:val="en-ZA" w:eastAsia="en-ZA"/>
              </w:rPr>
              <w:t xml:space="preserve"> </w:t>
            </w:r>
          </w:p>
          <w:p w14:paraId="751EEB5C" w14:textId="0EBE675A" w:rsidR="0067620A" w:rsidRPr="00C165D6" w:rsidRDefault="0067620A" w:rsidP="00514740">
            <w:pPr>
              <w:pStyle w:val="ListParagraph"/>
              <w:numPr>
                <w:ilvl w:val="2"/>
                <w:numId w:val="16"/>
              </w:numPr>
              <w:ind w:left="1060"/>
              <w:rPr>
                <w:rFonts w:ascii="Segoe UI Light" w:hAnsi="Segoe UI Light" w:cs="Segoe UI Light"/>
                <w:b/>
                <w:bCs/>
                <w:color w:val="000000"/>
                <w:sz w:val="22"/>
                <w:szCs w:val="22"/>
                <w:lang w:val="en-ZA" w:eastAsia="en-ZA"/>
              </w:rPr>
            </w:pPr>
            <w:r w:rsidRPr="00C165D6">
              <w:rPr>
                <w:rFonts w:ascii="Segoe UI Light" w:hAnsi="Segoe UI Light" w:cs="Segoe UI Light"/>
                <w:color w:val="000000"/>
                <w:sz w:val="22"/>
                <w:szCs w:val="22"/>
                <w:lang w:val="en-ZA" w:eastAsia="en-ZA"/>
              </w:rPr>
              <w:t xml:space="preserve">On the Action pane, a button was added for </w:t>
            </w:r>
            <w:r w:rsidRPr="00C165D6">
              <w:rPr>
                <w:rFonts w:ascii="Segoe UI Light" w:hAnsi="Segoe UI Light" w:cs="Segoe UI Light"/>
                <w:b/>
                <w:bCs/>
                <w:color w:val="000000"/>
                <w:sz w:val="22"/>
                <w:szCs w:val="22"/>
                <w:lang w:val="en-ZA" w:eastAsia="en-ZA"/>
              </w:rPr>
              <w:t>Create non-conformance</w:t>
            </w:r>
            <w:r w:rsidR="008F3333" w:rsidRPr="00C165D6">
              <w:rPr>
                <w:rFonts w:ascii="Segoe UI Light" w:hAnsi="Segoe UI Light" w:cs="Segoe UI Light"/>
                <w:color w:val="000000"/>
                <w:sz w:val="22"/>
                <w:szCs w:val="22"/>
                <w:lang w:val="en-ZA" w:eastAsia="en-ZA"/>
              </w:rPr>
              <w:t xml:space="preserve">. By clicking on this button, the user can create a non-conformance of type </w:t>
            </w:r>
            <w:r w:rsidR="008F3333" w:rsidRPr="00C165D6">
              <w:rPr>
                <w:rFonts w:ascii="Segoe UI Light" w:hAnsi="Segoe UI Light" w:cs="Segoe UI Light"/>
                <w:b/>
                <w:bCs/>
                <w:color w:val="000000"/>
                <w:sz w:val="22"/>
                <w:szCs w:val="22"/>
                <w:lang w:val="en-ZA" w:eastAsia="en-ZA"/>
              </w:rPr>
              <w:t>Risk assessment</w:t>
            </w:r>
          </w:p>
          <w:p w14:paraId="22ED9B9F" w14:textId="291CFF5B" w:rsidR="008F3333" w:rsidRPr="00C165D6" w:rsidRDefault="008F3333" w:rsidP="00514740">
            <w:pPr>
              <w:pStyle w:val="ListParagraph"/>
              <w:numPr>
                <w:ilvl w:val="2"/>
                <w:numId w:val="16"/>
              </w:numPr>
              <w:ind w:left="1060"/>
              <w:rPr>
                <w:rFonts w:ascii="Segoe UI Light" w:hAnsi="Segoe UI Light" w:cs="Segoe UI Light"/>
                <w:color w:val="000000"/>
                <w:sz w:val="22"/>
                <w:szCs w:val="22"/>
                <w:lang w:val="en-ZA" w:eastAsia="en-ZA"/>
              </w:rPr>
            </w:pPr>
            <w:r w:rsidRPr="00C165D6">
              <w:rPr>
                <w:rFonts w:ascii="Segoe UI Light" w:hAnsi="Segoe UI Light" w:cs="Segoe UI Light"/>
                <w:color w:val="000000"/>
                <w:sz w:val="22"/>
                <w:szCs w:val="22"/>
                <w:lang w:val="en-ZA" w:eastAsia="en-ZA"/>
              </w:rPr>
              <w:t xml:space="preserve">The </w:t>
            </w:r>
            <w:r w:rsidRPr="00C165D6">
              <w:rPr>
                <w:rFonts w:ascii="Segoe UI Light" w:hAnsi="Segoe UI Light" w:cs="Segoe UI Light"/>
                <w:b/>
                <w:bCs/>
                <w:color w:val="000000"/>
                <w:sz w:val="22"/>
                <w:szCs w:val="22"/>
                <w:lang w:val="en-ZA" w:eastAsia="en-ZA"/>
              </w:rPr>
              <w:t>associated</w:t>
            </w:r>
            <w:r w:rsidRPr="00C165D6">
              <w:rPr>
                <w:rFonts w:ascii="Segoe UI Light" w:hAnsi="Segoe UI Light" w:cs="Segoe UI Light"/>
                <w:color w:val="000000"/>
                <w:sz w:val="22"/>
                <w:szCs w:val="22"/>
                <w:lang w:val="en-ZA" w:eastAsia="en-ZA"/>
              </w:rPr>
              <w:t xml:space="preserve"> non-conformance record is then displayed on the Risk register</w:t>
            </w:r>
          </w:p>
          <w:p w14:paraId="587D1076" w14:textId="4F43CC53" w:rsidR="00514740" w:rsidRPr="00C165D6" w:rsidRDefault="00514740" w:rsidP="00514740">
            <w:pPr>
              <w:pStyle w:val="ListParagraph"/>
              <w:numPr>
                <w:ilvl w:val="1"/>
                <w:numId w:val="16"/>
              </w:numPr>
              <w:ind w:left="700"/>
              <w:rPr>
                <w:rFonts w:ascii="Segoe UI Light" w:hAnsi="Segoe UI Light" w:cs="Segoe UI Light"/>
                <w:color w:val="000000"/>
                <w:sz w:val="22"/>
                <w:szCs w:val="22"/>
                <w:lang w:val="en-ZA" w:eastAsia="en-ZA"/>
              </w:rPr>
            </w:pPr>
            <w:r w:rsidRPr="00C165D6">
              <w:rPr>
                <w:rFonts w:ascii="Segoe UI Light" w:hAnsi="Segoe UI Light" w:cs="Segoe UI Light"/>
                <w:color w:val="000000"/>
                <w:sz w:val="22"/>
                <w:szCs w:val="22"/>
                <w:lang w:val="en-ZA" w:eastAsia="en-ZA"/>
              </w:rPr>
              <w:t xml:space="preserve">For </w:t>
            </w:r>
            <w:r w:rsidR="007449E3" w:rsidRPr="00C165D6">
              <w:rPr>
                <w:rFonts w:ascii="Segoe UI Light" w:hAnsi="Segoe UI Light" w:cs="Segoe UI Light"/>
                <w:b/>
                <w:bCs/>
                <w:color w:val="000000"/>
                <w:sz w:val="22"/>
                <w:szCs w:val="22"/>
                <w:lang w:val="en-ZA" w:eastAsia="en-ZA"/>
              </w:rPr>
              <w:t>Financial statement assertions</w:t>
            </w:r>
            <w:r w:rsidR="007449E3" w:rsidRPr="00C165D6">
              <w:rPr>
                <w:rFonts w:ascii="Segoe UI Light" w:hAnsi="Segoe UI Light" w:cs="Segoe UI Light"/>
                <w:color w:val="000000"/>
                <w:sz w:val="22"/>
                <w:szCs w:val="22"/>
                <w:lang w:val="en-ZA" w:eastAsia="en-ZA"/>
              </w:rPr>
              <w:t>:</w:t>
            </w:r>
          </w:p>
          <w:p w14:paraId="21D7CDB3" w14:textId="78D4610B" w:rsidR="0067620A" w:rsidRPr="00C165D6" w:rsidRDefault="007449E3" w:rsidP="00C165D6">
            <w:pPr>
              <w:pStyle w:val="ListParagraph"/>
              <w:numPr>
                <w:ilvl w:val="2"/>
                <w:numId w:val="16"/>
              </w:numPr>
              <w:ind w:left="1060"/>
              <w:rPr>
                <w:rFonts w:ascii="Segoe UI Light" w:hAnsi="Segoe UI Light" w:cs="Segoe UI Light"/>
                <w:color w:val="000000"/>
                <w:sz w:val="22"/>
                <w:szCs w:val="22"/>
                <w:lang w:val="en-ZA" w:eastAsia="en-ZA"/>
              </w:rPr>
            </w:pPr>
            <w:r w:rsidRPr="00C165D6">
              <w:rPr>
                <w:rFonts w:ascii="Segoe UI Light" w:hAnsi="Segoe UI Light" w:cs="Segoe UI Light"/>
                <w:color w:val="000000"/>
                <w:sz w:val="22"/>
                <w:szCs w:val="22"/>
                <w:lang w:val="en-ZA" w:eastAsia="en-ZA"/>
              </w:rPr>
              <w:t xml:space="preserve">On The Action pane, a button was added for </w:t>
            </w:r>
            <w:r w:rsidRPr="00C165D6">
              <w:rPr>
                <w:rFonts w:ascii="Segoe UI Light" w:hAnsi="Segoe UI Light" w:cs="Segoe UI Light"/>
                <w:b/>
                <w:bCs/>
                <w:color w:val="000000"/>
                <w:sz w:val="22"/>
                <w:szCs w:val="22"/>
                <w:lang w:val="en-ZA" w:eastAsia="en-ZA"/>
              </w:rPr>
              <w:t>Assertions</w:t>
            </w:r>
            <w:r w:rsidRPr="00C165D6">
              <w:rPr>
                <w:rFonts w:ascii="Segoe UI Light" w:hAnsi="Segoe UI Light" w:cs="Segoe UI Light"/>
                <w:color w:val="000000"/>
                <w:sz w:val="22"/>
                <w:szCs w:val="22"/>
                <w:lang w:val="en-ZA" w:eastAsia="en-ZA"/>
              </w:rPr>
              <w:t>. When the user clicks on this button, a dialog opens where the user has the option to indicate which assertions are relevant to the risk register</w:t>
            </w:r>
          </w:p>
          <w:p w14:paraId="019DB2EF" w14:textId="3CDD1C6C" w:rsidR="007E6570" w:rsidRPr="00C165D6" w:rsidRDefault="008E5B66" w:rsidP="00C165D6">
            <w:pPr>
              <w:pStyle w:val="ListParagraph"/>
              <w:numPr>
                <w:ilvl w:val="0"/>
                <w:numId w:val="16"/>
              </w:numPr>
              <w:ind w:left="345"/>
              <w:rPr>
                <w:rFonts w:ascii="Segoe UI Light" w:hAnsi="Segoe UI Light" w:cs="Segoe UI Light"/>
                <w:color w:val="000000"/>
                <w:sz w:val="22"/>
                <w:szCs w:val="22"/>
                <w:lang w:val="en-ZA" w:eastAsia="en-ZA"/>
              </w:rPr>
            </w:pPr>
            <w:r w:rsidRPr="00C165D6">
              <w:rPr>
                <w:rFonts w:ascii="Segoe UI Light" w:hAnsi="Segoe UI Light" w:cs="Segoe UI Light"/>
                <w:color w:val="000000"/>
                <w:sz w:val="22"/>
                <w:szCs w:val="22"/>
                <w:lang w:val="en-ZA" w:eastAsia="en-ZA"/>
              </w:rPr>
              <w:t xml:space="preserve">On the </w:t>
            </w:r>
            <w:r w:rsidRPr="00C165D6">
              <w:rPr>
                <w:rFonts w:ascii="Segoe UI Light" w:hAnsi="Segoe UI Light" w:cs="Segoe UI Light"/>
                <w:b/>
                <w:bCs/>
                <w:color w:val="000000"/>
                <w:sz w:val="22"/>
                <w:szCs w:val="22"/>
                <w:lang w:val="en-ZA" w:eastAsia="en-ZA"/>
              </w:rPr>
              <w:t>Risk register</w:t>
            </w:r>
            <w:r w:rsidRPr="00C165D6">
              <w:rPr>
                <w:rFonts w:ascii="Segoe UI Light" w:hAnsi="Segoe UI Light" w:cs="Segoe UI Light"/>
                <w:color w:val="000000"/>
                <w:sz w:val="22"/>
                <w:szCs w:val="22"/>
                <w:lang w:val="en-ZA" w:eastAsia="en-ZA"/>
              </w:rPr>
              <w:t xml:space="preserve">, Lines view, under the General fast tab, </w:t>
            </w:r>
            <w:r w:rsidR="00DF6D7B" w:rsidRPr="00C165D6">
              <w:rPr>
                <w:rFonts w:ascii="Segoe UI Light" w:hAnsi="Segoe UI Light" w:cs="Segoe UI Light"/>
                <w:color w:val="000000"/>
                <w:sz w:val="22"/>
                <w:szCs w:val="22"/>
                <w:lang w:val="en-ZA" w:eastAsia="en-ZA"/>
              </w:rPr>
              <w:t xml:space="preserve">a display method for </w:t>
            </w:r>
            <w:r w:rsidR="00DF6D7B" w:rsidRPr="00C165D6">
              <w:rPr>
                <w:rFonts w:ascii="Segoe UI Light" w:hAnsi="Segoe UI Light" w:cs="Segoe UI Light"/>
                <w:b/>
                <w:bCs/>
                <w:color w:val="000000"/>
                <w:sz w:val="22"/>
                <w:szCs w:val="22"/>
                <w:lang w:val="en-ZA" w:eastAsia="en-ZA"/>
              </w:rPr>
              <w:t>Risk score</w:t>
            </w:r>
            <w:r w:rsidR="00DF6D7B" w:rsidRPr="00C165D6">
              <w:rPr>
                <w:rFonts w:ascii="Segoe UI Light" w:hAnsi="Segoe UI Light" w:cs="Segoe UI Light"/>
                <w:color w:val="000000"/>
                <w:sz w:val="22"/>
                <w:szCs w:val="22"/>
                <w:lang w:val="en-ZA" w:eastAsia="en-ZA"/>
              </w:rPr>
              <w:t xml:space="preserve"> was added</w:t>
            </w:r>
            <w:r w:rsidR="00C165D6" w:rsidRPr="00C165D6">
              <w:rPr>
                <w:rFonts w:ascii="Segoe UI Light" w:hAnsi="Segoe UI Light" w:cs="Segoe UI Light"/>
                <w:color w:val="000000"/>
                <w:sz w:val="22"/>
                <w:szCs w:val="22"/>
                <w:lang w:val="en-ZA" w:eastAsia="en-ZA"/>
              </w:rPr>
              <w:t>. This to allow easy “</w:t>
            </w:r>
            <w:r w:rsidR="00C165D6" w:rsidRPr="00C165D6">
              <w:rPr>
                <w:rFonts w:ascii="Segoe UI Light" w:hAnsi="Segoe UI Light" w:cs="Segoe UI Light"/>
                <w:b/>
                <w:bCs/>
                <w:color w:val="000000"/>
                <w:sz w:val="22"/>
                <w:szCs w:val="22"/>
                <w:lang w:val="en-ZA" w:eastAsia="en-ZA"/>
              </w:rPr>
              <w:t>Top x</w:t>
            </w:r>
            <w:r w:rsidR="00C165D6" w:rsidRPr="00C165D6">
              <w:rPr>
                <w:rFonts w:ascii="Segoe UI Light" w:hAnsi="Segoe UI Light" w:cs="Segoe UI Light"/>
                <w:color w:val="000000"/>
                <w:sz w:val="22"/>
                <w:szCs w:val="22"/>
                <w:lang w:val="en-ZA" w:eastAsia="en-ZA"/>
              </w:rPr>
              <w:t>” filtering.</w:t>
            </w:r>
          </w:p>
        </w:tc>
      </w:tr>
    </w:tbl>
    <w:p w14:paraId="2C466BC5" w14:textId="77777777" w:rsidR="007E6570" w:rsidRDefault="007E6570" w:rsidP="007E6570"/>
    <w:p w14:paraId="5506D5E3" w14:textId="02484441" w:rsidR="00861194" w:rsidRDefault="00861194" w:rsidP="00427E1E"/>
    <w:p w14:paraId="4719B9B0" w14:textId="09BA97B9" w:rsidR="00861194" w:rsidRDefault="00861194"/>
    <w:p w14:paraId="1D4A5B1B" w14:textId="069BD50A" w:rsidR="00514740" w:rsidRDefault="00514740"/>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861194" w:rsidRPr="00DD0A5C" w14:paraId="1332DB17" w14:textId="77777777" w:rsidTr="00D90E41">
        <w:trPr>
          <w:trHeight w:val="300"/>
        </w:trPr>
        <w:tc>
          <w:tcPr>
            <w:tcW w:w="1890" w:type="dxa"/>
            <w:shd w:val="clear" w:color="auto" w:fill="8DB3E2" w:themeFill="text2" w:themeFillTint="66"/>
            <w:noWrap/>
            <w:vAlign w:val="bottom"/>
            <w:hideMark/>
          </w:tcPr>
          <w:p w14:paraId="17D1FD38" w14:textId="48EF3ED5" w:rsidR="00861194" w:rsidRPr="00DD0A5C" w:rsidRDefault="00861194" w:rsidP="00D90E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6DEC096F" w14:textId="77777777" w:rsidR="00861194" w:rsidRPr="00DD0A5C" w:rsidRDefault="00861194" w:rsidP="00D90E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514740" w:rsidRPr="00257662" w14:paraId="6C8517CF" w14:textId="77777777" w:rsidTr="00C85BBC">
        <w:trPr>
          <w:trHeight w:val="300"/>
        </w:trPr>
        <w:tc>
          <w:tcPr>
            <w:tcW w:w="1890" w:type="dxa"/>
            <w:shd w:val="clear" w:color="auto" w:fill="auto"/>
            <w:noWrap/>
            <w:vAlign w:val="center"/>
          </w:tcPr>
          <w:p w14:paraId="14D1494E" w14:textId="77777777" w:rsidR="00514740" w:rsidRPr="00DF6D7B" w:rsidRDefault="00514740" w:rsidP="00C85BBC">
            <w:pPr>
              <w:rPr>
                <w:rFonts w:ascii="Segoe UI Light" w:hAnsi="Segoe UI Light" w:cs="Segoe UI Light"/>
                <w:sz w:val="22"/>
                <w:szCs w:val="22"/>
                <w:lang w:val="en-ZA" w:eastAsia="en-ZA"/>
              </w:rPr>
            </w:pPr>
            <w:r>
              <w:rPr>
                <w:rFonts w:ascii="Segoe UI Light" w:hAnsi="Segoe UI Light" w:cs="Segoe UI Light"/>
                <w:sz w:val="22"/>
                <w:szCs w:val="22"/>
                <w:lang w:val="en-ZA" w:eastAsia="en-ZA"/>
              </w:rPr>
              <w:t>Tender management</w:t>
            </w:r>
          </w:p>
        </w:tc>
        <w:tc>
          <w:tcPr>
            <w:tcW w:w="8280" w:type="dxa"/>
            <w:shd w:val="clear" w:color="auto" w:fill="auto"/>
            <w:vAlign w:val="bottom"/>
          </w:tcPr>
          <w:p w14:paraId="3BF6031D" w14:textId="77777777" w:rsidR="00514740" w:rsidRDefault="00514740" w:rsidP="00C85BBC">
            <w:pPr>
              <w:pStyle w:val="ListParagraph"/>
              <w:numPr>
                <w:ilvl w:val="0"/>
                <w:numId w:val="16"/>
              </w:numPr>
              <w:ind w:left="345"/>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wording on the notification on the </w:t>
            </w:r>
            <w:r w:rsidRPr="002E6C3D">
              <w:rPr>
                <w:rFonts w:ascii="Segoe UI Light" w:hAnsi="Segoe UI Light" w:cs="Segoe UI Light"/>
                <w:b/>
                <w:bCs/>
                <w:color w:val="000000"/>
                <w:sz w:val="22"/>
                <w:szCs w:val="22"/>
                <w:lang w:val="en-ZA" w:eastAsia="en-ZA"/>
              </w:rPr>
              <w:t>Tender specification</w:t>
            </w:r>
            <w:r>
              <w:rPr>
                <w:rFonts w:ascii="Segoe UI Light" w:hAnsi="Segoe UI Light" w:cs="Segoe UI Light"/>
                <w:color w:val="000000"/>
                <w:sz w:val="22"/>
                <w:szCs w:val="22"/>
                <w:lang w:val="en-ZA" w:eastAsia="en-ZA"/>
              </w:rPr>
              <w:t>, when a change request has been created, has been changed from “</w:t>
            </w:r>
            <w:r w:rsidRPr="002E6C3D">
              <w:rPr>
                <w:rFonts w:ascii="Segoe UI Light" w:hAnsi="Segoe UI Light" w:cs="Segoe UI Light"/>
                <w:b/>
                <w:bCs/>
                <w:color w:val="000000"/>
                <w:sz w:val="22"/>
                <w:szCs w:val="22"/>
                <w:lang w:val="en-ZA" w:eastAsia="en-ZA"/>
              </w:rPr>
              <w:t>Change request created for contract…</w:t>
            </w:r>
            <w:r w:rsidRPr="002E6C3D">
              <w:rPr>
                <w:rFonts w:ascii="Segoe UI Light" w:hAnsi="Segoe UI Light" w:cs="Segoe UI Light"/>
                <w:color w:val="000000"/>
                <w:sz w:val="22"/>
                <w:szCs w:val="22"/>
                <w:lang w:val="en-ZA" w:eastAsia="en-ZA"/>
              </w:rPr>
              <w:t xml:space="preserve">” </w:t>
            </w:r>
            <w:r>
              <w:rPr>
                <w:rFonts w:ascii="Segoe UI Light" w:hAnsi="Segoe UI Light" w:cs="Segoe UI Light"/>
                <w:color w:val="000000"/>
                <w:sz w:val="22"/>
                <w:szCs w:val="22"/>
                <w:lang w:val="en-ZA" w:eastAsia="en-ZA"/>
              </w:rPr>
              <w:t>to “</w:t>
            </w:r>
            <w:r w:rsidRPr="002E6C3D">
              <w:rPr>
                <w:rFonts w:ascii="Segoe UI Light" w:hAnsi="Segoe UI Light" w:cs="Segoe UI Light"/>
                <w:b/>
                <w:bCs/>
                <w:color w:val="000000"/>
                <w:sz w:val="22"/>
                <w:szCs w:val="22"/>
                <w:lang w:val="en-ZA" w:eastAsia="en-ZA"/>
              </w:rPr>
              <w:t>Change request created for specification…</w:t>
            </w:r>
            <w:r w:rsidRPr="002E6C3D">
              <w:rPr>
                <w:rFonts w:ascii="Segoe UI Light" w:hAnsi="Segoe UI Light" w:cs="Segoe UI Light"/>
                <w:color w:val="000000"/>
                <w:sz w:val="22"/>
                <w:szCs w:val="22"/>
                <w:lang w:val="en-ZA" w:eastAsia="en-ZA"/>
              </w:rPr>
              <w:t>”</w:t>
            </w:r>
          </w:p>
          <w:p w14:paraId="67E237D7" w14:textId="77777777" w:rsidR="00514740" w:rsidRDefault="00514740" w:rsidP="00C85BBC">
            <w:pPr>
              <w:pStyle w:val="ListParagraph"/>
              <w:numPr>
                <w:ilvl w:val="0"/>
                <w:numId w:val="16"/>
              </w:numPr>
              <w:ind w:left="340"/>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463BCC">
              <w:rPr>
                <w:rFonts w:ascii="Segoe UI Light" w:hAnsi="Segoe UI Light" w:cs="Segoe UI Light"/>
                <w:b/>
                <w:bCs/>
                <w:color w:val="000000"/>
                <w:sz w:val="22"/>
                <w:szCs w:val="22"/>
                <w:lang w:val="en-ZA" w:eastAsia="en-ZA"/>
              </w:rPr>
              <w:t>Change request</w:t>
            </w:r>
            <w:r>
              <w:rPr>
                <w:rFonts w:ascii="Segoe UI Light" w:hAnsi="Segoe UI Light" w:cs="Segoe UI Light"/>
                <w:color w:val="000000"/>
                <w:sz w:val="22"/>
                <w:szCs w:val="22"/>
                <w:lang w:val="en-ZA" w:eastAsia="en-ZA"/>
              </w:rPr>
              <w:t xml:space="preserve">, under the General Fast tab, the </w:t>
            </w:r>
            <w:r w:rsidRPr="00463BCC">
              <w:rPr>
                <w:rFonts w:ascii="Segoe UI Light" w:hAnsi="Segoe UI Light" w:cs="Segoe UI Light"/>
                <w:b/>
                <w:bCs/>
                <w:color w:val="000000"/>
                <w:sz w:val="22"/>
                <w:szCs w:val="22"/>
                <w:lang w:val="en-ZA" w:eastAsia="en-ZA"/>
              </w:rPr>
              <w:t>Contract register reference</w:t>
            </w:r>
            <w:r>
              <w:rPr>
                <w:rFonts w:ascii="Segoe UI Light" w:hAnsi="Segoe UI Light" w:cs="Segoe UI Light"/>
                <w:color w:val="000000"/>
                <w:sz w:val="22"/>
                <w:szCs w:val="22"/>
                <w:lang w:val="en-ZA" w:eastAsia="en-ZA"/>
              </w:rPr>
              <w:t xml:space="preserve"> label was changed to </w:t>
            </w:r>
            <w:r w:rsidRPr="00463BCC">
              <w:rPr>
                <w:rFonts w:ascii="Segoe UI Light" w:hAnsi="Segoe UI Light" w:cs="Segoe UI Light"/>
                <w:b/>
                <w:bCs/>
                <w:color w:val="000000"/>
                <w:sz w:val="22"/>
                <w:szCs w:val="22"/>
                <w:lang w:val="en-ZA" w:eastAsia="en-ZA"/>
              </w:rPr>
              <w:t>Specification reference</w:t>
            </w:r>
          </w:p>
        </w:tc>
      </w:tr>
      <w:tr w:rsidR="00B811EE" w:rsidRPr="00257662" w14:paraId="1D24F41E" w14:textId="77777777" w:rsidTr="00C85BBC">
        <w:trPr>
          <w:trHeight w:val="300"/>
        </w:trPr>
        <w:tc>
          <w:tcPr>
            <w:tcW w:w="1890" w:type="dxa"/>
            <w:shd w:val="clear" w:color="auto" w:fill="auto"/>
            <w:noWrap/>
            <w:vAlign w:val="center"/>
          </w:tcPr>
          <w:p w14:paraId="36BAB50C" w14:textId="77777777" w:rsidR="00B811EE" w:rsidRPr="00DF6D7B" w:rsidRDefault="00B811EE" w:rsidP="00C85BBC">
            <w:pPr>
              <w:rPr>
                <w:rFonts w:ascii="Segoe UI Light" w:hAnsi="Segoe UI Light" w:cs="Segoe UI Light"/>
                <w:sz w:val="22"/>
                <w:szCs w:val="22"/>
                <w:lang w:val="en-ZA" w:eastAsia="en-ZA"/>
              </w:rPr>
            </w:pPr>
            <w:r>
              <w:rPr>
                <w:rFonts w:ascii="Segoe UI Light" w:hAnsi="Segoe UI Light" w:cs="Segoe UI Light"/>
                <w:sz w:val="22"/>
                <w:szCs w:val="22"/>
                <w:lang w:val="en-ZA" w:eastAsia="en-ZA"/>
              </w:rPr>
              <w:t>Inspections</w:t>
            </w:r>
          </w:p>
        </w:tc>
        <w:tc>
          <w:tcPr>
            <w:tcW w:w="8280" w:type="dxa"/>
            <w:shd w:val="clear" w:color="auto" w:fill="auto"/>
            <w:vAlign w:val="bottom"/>
          </w:tcPr>
          <w:p w14:paraId="33C04C9A" w14:textId="77777777" w:rsidR="00B811EE" w:rsidRDefault="00B811EE" w:rsidP="00C85BBC">
            <w:pPr>
              <w:pStyle w:val="ListParagraph"/>
              <w:numPr>
                <w:ilvl w:val="0"/>
                <w:numId w:val="16"/>
              </w:numPr>
              <w:ind w:left="345"/>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176C25">
              <w:rPr>
                <w:rFonts w:ascii="Segoe UI Light" w:hAnsi="Segoe UI Light" w:cs="Segoe UI Light"/>
                <w:b/>
                <w:bCs/>
                <w:color w:val="000000"/>
                <w:sz w:val="22"/>
                <w:szCs w:val="22"/>
                <w:lang w:val="en-ZA" w:eastAsia="en-ZA"/>
              </w:rPr>
              <w:t>Inspection list</w:t>
            </w:r>
            <w:r>
              <w:rPr>
                <w:rFonts w:ascii="Segoe UI Light" w:hAnsi="Segoe UI Light" w:cs="Segoe UI Light"/>
                <w:color w:val="000000"/>
                <w:sz w:val="22"/>
                <w:szCs w:val="22"/>
                <w:lang w:val="en-ZA" w:eastAsia="en-ZA"/>
              </w:rPr>
              <w:t xml:space="preserve"> setup form: </w:t>
            </w:r>
          </w:p>
          <w:p w14:paraId="73476F1B" w14:textId="77777777" w:rsidR="00B811EE" w:rsidRDefault="00B811EE" w:rsidP="00C85BBC">
            <w:pPr>
              <w:pStyle w:val="ListParagraph"/>
              <w:numPr>
                <w:ilvl w:val="1"/>
                <w:numId w:val="16"/>
              </w:numPr>
              <w:ind w:left="700"/>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Under the </w:t>
            </w:r>
            <w:r w:rsidRPr="00176C25">
              <w:rPr>
                <w:rFonts w:ascii="Segoe UI Light" w:hAnsi="Segoe UI Light" w:cs="Segoe UI Light"/>
                <w:b/>
                <w:bCs/>
                <w:color w:val="000000"/>
                <w:sz w:val="22"/>
                <w:szCs w:val="22"/>
                <w:lang w:val="en-ZA" w:eastAsia="en-ZA"/>
              </w:rPr>
              <w:t>General</w:t>
            </w:r>
            <w:r>
              <w:rPr>
                <w:rFonts w:ascii="Segoe UI Light" w:hAnsi="Segoe UI Light" w:cs="Segoe UI Light"/>
                <w:color w:val="000000"/>
                <w:sz w:val="22"/>
                <w:szCs w:val="22"/>
                <w:lang w:val="en-ZA" w:eastAsia="en-ZA"/>
              </w:rPr>
              <w:t xml:space="preserve"> Fast tab:</w:t>
            </w:r>
          </w:p>
          <w:p w14:paraId="167E63BC" w14:textId="77777777" w:rsidR="00B811EE" w:rsidRDefault="00B811EE" w:rsidP="00C85BBC">
            <w:pPr>
              <w:pStyle w:val="ListParagraph"/>
              <w:numPr>
                <w:ilvl w:val="2"/>
                <w:numId w:val="16"/>
              </w:numPr>
              <w:ind w:left="1060"/>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176C25">
              <w:rPr>
                <w:rFonts w:ascii="Segoe UI Light" w:hAnsi="Segoe UI Light" w:cs="Segoe UI Light"/>
                <w:b/>
                <w:bCs/>
                <w:color w:val="000000"/>
                <w:sz w:val="22"/>
                <w:szCs w:val="22"/>
                <w:lang w:val="en-ZA" w:eastAsia="en-ZA"/>
              </w:rPr>
              <w:t>Compliance type</w:t>
            </w:r>
            <w:r>
              <w:rPr>
                <w:rFonts w:ascii="Segoe UI Light" w:hAnsi="Segoe UI Light" w:cs="Segoe UI Light"/>
                <w:color w:val="000000"/>
                <w:sz w:val="22"/>
                <w:szCs w:val="22"/>
                <w:lang w:val="en-ZA" w:eastAsia="en-ZA"/>
              </w:rPr>
              <w:t xml:space="preserve"> label was changed to </w:t>
            </w:r>
            <w:r w:rsidRPr="00176C25">
              <w:rPr>
                <w:rFonts w:ascii="Segoe UI Light" w:hAnsi="Segoe UI Light" w:cs="Segoe UI Light"/>
                <w:b/>
                <w:bCs/>
                <w:color w:val="000000"/>
                <w:sz w:val="22"/>
                <w:szCs w:val="22"/>
                <w:lang w:val="en-ZA" w:eastAsia="en-ZA"/>
              </w:rPr>
              <w:t>Allow Yes/No answers</w:t>
            </w:r>
          </w:p>
          <w:p w14:paraId="09C4DFC5" w14:textId="77777777" w:rsidR="00B811EE" w:rsidRDefault="00B811EE" w:rsidP="00C85BBC">
            <w:pPr>
              <w:pStyle w:val="ListParagraph"/>
              <w:numPr>
                <w:ilvl w:val="2"/>
                <w:numId w:val="16"/>
              </w:numPr>
              <w:ind w:left="1060"/>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176C25">
              <w:rPr>
                <w:rFonts w:ascii="Segoe UI Light" w:hAnsi="Segoe UI Light" w:cs="Segoe UI Light"/>
                <w:b/>
                <w:bCs/>
                <w:color w:val="000000"/>
                <w:sz w:val="22"/>
                <w:szCs w:val="22"/>
                <w:lang w:val="en-ZA" w:eastAsia="en-ZA"/>
              </w:rPr>
              <w:t>Pass-fail score</w:t>
            </w:r>
            <w:r>
              <w:rPr>
                <w:rFonts w:ascii="Segoe UI Light" w:hAnsi="Segoe UI Light" w:cs="Segoe UI Light"/>
                <w:color w:val="000000"/>
                <w:sz w:val="22"/>
                <w:szCs w:val="22"/>
                <w:lang w:val="en-ZA" w:eastAsia="en-ZA"/>
              </w:rPr>
              <w:t xml:space="preserve"> field is now hidden</w:t>
            </w:r>
          </w:p>
          <w:p w14:paraId="60C92C15" w14:textId="77777777" w:rsidR="00B811EE" w:rsidRDefault="00B811EE" w:rsidP="00C85BBC">
            <w:pPr>
              <w:pStyle w:val="ListParagraph"/>
              <w:numPr>
                <w:ilvl w:val="1"/>
                <w:numId w:val="16"/>
              </w:numPr>
              <w:ind w:left="700"/>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Under the </w:t>
            </w:r>
            <w:r w:rsidRPr="00176C25">
              <w:rPr>
                <w:rFonts w:ascii="Segoe UI Light" w:hAnsi="Segoe UI Light" w:cs="Segoe UI Light"/>
                <w:b/>
                <w:bCs/>
                <w:color w:val="000000"/>
                <w:sz w:val="22"/>
                <w:szCs w:val="22"/>
                <w:lang w:val="en-ZA" w:eastAsia="en-ZA"/>
              </w:rPr>
              <w:t>Lines</w:t>
            </w:r>
            <w:r>
              <w:rPr>
                <w:rFonts w:ascii="Segoe UI Light" w:hAnsi="Segoe UI Light" w:cs="Segoe UI Light"/>
                <w:color w:val="000000"/>
                <w:sz w:val="22"/>
                <w:szCs w:val="22"/>
                <w:lang w:val="en-ZA" w:eastAsia="en-ZA"/>
              </w:rPr>
              <w:t xml:space="preserve"> Fast tab:</w:t>
            </w:r>
          </w:p>
          <w:p w14:paraId="20ACFF37" w14:textId="77777777" w:rsidR="00B811EE" w:rsidRDefault="00B811EE" w:rsidP="00C85BBC">
            <w:pPr>
              <w:pStyle w:val="ListParagraph"/>
              <w:numPr>
                <w:ilvl w:val="2"/>
                <w:numId w:val="16"/>
              </w:numPr>
              <w:ind w:left="1060"/>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176C25">
              <w:rPr>
                <w:rFonts w:ascii="Segoe UI Light" w:hAnsi="Segoe UI Light" w:cs="Segoe UI Light"/>
                <w:b/>
                <w:bCs/>
                <w:color w:val="000000"/>
                <w:sz w:val="22"/>
                <w:szCs w:val="22"/>
                <w:lang w:val="en-ZA" w:eastAsia="en-ZA"/>
              </w:rPr>
              <w:t>Weight</w:t>
            </w:r>
            <w:r>
              <w:rPr>
                <w:rFonts w:ascii="Segoe UI Light" w:hAnsi="Segoe UI Light" w:cs="Segoe UI Light"/>
                <w:color w:val="000000"/>
                <w:sz w:val="22"/>
                <w:szCs w:val="22"/>
                <w:lang w:val="en-ZA" w:eastAsia="en-ZA"/>
              </w:rPr>
              <w:t xml:space="preserve"> column is now hidden</w:t>
            </w:r>
          </w:p>
          <w:p w14:paraId="27C7B5CD" w14:textId="77777777" w:rsidR="00B811EE" w:rsidRDefault="00B811EE" w:rsidP="00C85BBC">
            <w:pPr>
              <w:pStyle w:val="ListParagraph"/>
              <w:numPr>
                <w:ilvl w:val="2"/>
                <w:numId w:val="16"/>
              </w:numPr>
              <w:ind w:left="1060"/>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176C25">
              <w:rPr>
                <w:rFonts w:ascii="Segoe UI Light" w:hAnsi="Segoe UI Light" w:cs="Segoe UI Light"/>
                <w:b/>
                <w:bCs/>
                <w:color w:val="000000"/>
                <w:sz w:val="22"/>
                <w:szCs w:val="22"/>
                <w:lang w:val="en-ZA" w:eastAsia="en-ZA"/>
              </w:rPr>
              <w:t>Reporting threshold</w:t>
            </w:r>
            <w:r>
              <w:rPr>
                <w:rFonts w:ascii="Segoe UI Light" w:hAnsi="Segoe UI Light" w:cs="Segoe UI Light"/>
                <w:color w:val="000000"/>
                <w:sz w:val="22"/>
                <w:szCs w:val="22"/>
                <w:lang w:val="en-ZA" w:eastAsia="en-ZA"/>
              </w:rPr>
              <w:t xml:space="preserve"> column is now hidden</w:t>
            </w:r>
          </w:p>
          <w:p w14:paraId="339644A0" w14:textId="77777777" w:rsidR="00B811EE" w:rsidRDefault="00B811EE" w:rsidP="00C85BBC">
            <w:pPr>
              <w:pStyle w:val="ListParagraph"/>
              <w:numPr>
                <w:ilvl w:val="2"/>
                <w:numId w:val="16"/>
              </w:numPr>
              <w:ind w:left="1060"/>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In the </w:t>
            </w:r>
            <w:r w:rsidRPr="00961B9F">
              <w:rPr>
                <w:rFonts w:ascii="Segoe UI Light" w:hAnsi="Segoe UI Light" w:cs="Segoe UI Light"/>
                <w:b/>
                <w:bCs/>
                <w:color w:val="000000"/>
                <w:sz w:val="22"/>
                <w:szCs w:val="22"/>
                <w:lang w:val="en-ZA" w:eastAsia="en-ZA"/>
              </w:rPr>
              <w:t>Related information</w:t>
            </w:r>
            <w:r>
              <w:rPr>
                <w:rFonts w:ascii="Segoe UI Light" w:hAnsi="Segoe UI Light" w:cs="Segoe UI Light"/>
                <w:color w:val="000000"/>
                <w:sz w:val="22"/>
                <w:szCs w:val="22"/>
                <w:lang w:val="en-ZA" w:eastAsia="en-ZA"/>
              </w:rPr>
              <w:t xml:space="preserve"> pane, an </w:t>
            </w:r>
            <w:r w:rsidRPr="00961B9F">
              <w:rPr>
                <w:rFonts w:ascii="Segoe UI Light" w:hAnsi="Segoe UI Light" w:cs="Segoe UI Light"/>
                <w:b/>
                <w:bCs/>
                <w:color w:val="000000"/>
                <w:sz w:val="22"/>
                <w:szCs w:val="22"/>
                <w:lang w:val="en-ZA" w:eastAsia="en-ZA"/>
              </w:rPr>
              <w:t>image</w:t>
            </w:r>
            <w:r>
              <w:rPr>
                <w:rFonts w:ascii="Segoe UI Light" w:hAnsi="Segoe UI Light" w:cs="Segoe UI Light"/>
                <w:color w:val="000000"/>
                <w:sz w:val="22"/>
                <w:szCs w:val="22"/>
                <w:lang w:val="en-ZA" w:eastAsia="en-ZA"/>
              </w:rPr>
              <w:t xml:space="preserve"> can now be displayed for every line</w:t>
            </w:r>
          </w:p>
          <w:p w14:paraId="31902295" w14:textId="77777777" w:rsidR="00AE2A15" w:rsidRDefault="00B811EE" w:rsidP="00C85BBC">
            <w:pPr>
              <w:pStyle w:val="ListParagraph"/>
              <w:numPr>
                <w:ilvl w:val="0"/>
                <w:numId w:val="16"/>
              </w:numPr>
              <w:ind w:left="340"/>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E51161">
              <w:rPr>
                <w:rFonts w:ascii="Segoe UI Light" w:hAnsi="Segoe UI Light" w:cs="Segoe UI Light"/>
                <w:b/>
                <w:bCs/>
                <w:color w:val="000000"/>
                <w:sz w:val="22"/>
                <w:szCs w:val="22"/>
                <w:lang w:val="en-ZA" w:eastAsia="en-ZA"/>
              </w:rPr>
              <w:t>Inspection journal</w:t>
            </w:r>
            <w:r>
              <w:rPr>
                <w:rFonts w:ascii="Segoe UI Light" w:hAnsi="Segoe UI Light" w:cs="Segoe UI Light"/>
                <w:color w:val="000000"/>
                <w:sz w:val="22"/>
                <w:szCs w:val="22"/>
                <w:lang w:val="en-ZA" w:eastAsia="en-ZA"/>
              </w:rPr>
              <w:t xml:space="preserve"> lines view</w:t>
            </w:r>
            <w:r w:rsidR="00AE2A15">
              <w:rPr>
                <w:rFonts w:ascii="Segoe UI Light" w:hAnsi="Segoe UI Light" w:cs="Segoe UI Light"/>
                <w:color w:val="000000"/>
                <w:sz w:val="22"/>
                <w:szCs w:val="22"/>
                <w:lang w:val="en-ZA" w:eastAsia="en-ZA"/>
              </w:rPr>
              <w:t>:</w:t>
            </w:r>
          </w:p>
          <w:p w14:paraId="23B08999" w14:textId="58F548BB" w:rsidR="00AE2A15" w:rsidRDefault="00AE2A15" w:rsidP="00AE2A15">
            <w:pPr>
              <w:pStyle w:val="ListParagraph"/>
              <w:numPr>
                <w:ilvl w:val="1"/>
                <w:numId w:val="16"/>
              </w:numPr>
              <w:ind w:left="700"/>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AE2A15">
              <w:rPr>
                <w:rFonts w:ascii="Segoe UI Light" w:hAnsi="Segoe UI Light" w:cs="Segoe UI Light"/>
                <w:b/>
                <w:bCs/>
                <w:color w:val="000000"/>
                <w:sz w:val="22"/>
                <w:szCs w:val="22"/>
                <w:lang w:val="en-ZA" w:eastAsia="en-ZA"/>
              </w:rPr>
              <w:t>images</w:t>
            </w:r>
            <w:r>
              <w:rPr>
                <w:rFonts w:ascii="Segoe UI Light" w:hAnsi="Segoe UI Light" w:cs="Segoe UI Light"/>
                <w:color w:val="000000"/>
                <w:sz w:val="22"/>
                <w:szCs w:val="22"/>
                <w:lang w:val="en-ZA" w:eastAsia="en-ZA"/>
              </w:rPr>
              <w:t xml:space="preserve"> that are now added on the Inspection list setup form, are </w:t>
            </w:r>
            <w:r w:rsidR="00C165D6">
              <w:rPr>
                <w:rFonts w:ascii="Segoe UI Light" w:hAnsi="Segoe UI Light" w:cs="Segoe UI Light"/>
                <w:color w:val="000000"/>
                <w:sz w:val="22"/>
                <w:szCs w:val="22"/>
                <w:lang w:val="en-ZA" w:eastAsia="en-ZA"/>
              </w:rPr>
              <w:t xml:space="preserve">copied </w:t>
            </w:r>
            <w:r w:rsidR="00D54EE0">
              <w:rPr>
                <w:rFonts w:ascii="Segoe UI Light" w:hAnsi="Segoe UI Light" w:cs="Segoe UI Light"/>
                <w:color w:val="000000"/>
                <w:sz w:val="22"/>
                <w:szCs w:val="22"/>
                <w:lang w:val="en-ZA" w:eastAsia="en-ZA"/>
              </w:rPr>
              <w:t xml:space="preserve">to </w:t>
            </w:r>
            <w:r>
              <w:rPr>
                <w:rFonts w:ascii="Segoe UI Light" w:hAnsi="Segoe UI Light" w:cs="Segoe UI Light"/>
                <w:color w:val="000000"/>
                <w:sz w:val="22"/>
                <w:szCs w:val="22"/>
                <w:lang w:val="en-ZA" w:eastAsia="en-ZA"/>
              </w:rPr>
              <w:t>the Related information pane on the Inspection journal</w:t>
            </w:r>
          </w:p>
          <w:p w14:paraId="26D38F16" w14:textId="39CC716A" w:rsidR="007C3152" w:rsidRPr="007C3152" w:rsidRDefault="00AE2A15" w:rsidP="007C3152">
            <w:pPr>
              <w:pStyle w:val="ListParagraph"/>
              <w:numPr>
                <w:ilvl w:val="1"/>
                <w:numId w:val="16"/>
              </w:numPr>
              <w:ind w:left="700"/>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U</w:t>
            </w:r>
            <w:r w:rsidR="00B811EE">
              <w:rPr>
                <w:rFonts w:ascii="Segoe UI Light" w:hAnsi="Segoe UI Light" w:cs="Segoe UI Light"/>
                <w:color w:val="000000"/>
                <w:sz w:val="22"/>
                <w:szCs w:val="22"/>
                <w:lang w:val="en-ZA" w:eastAsia="en-ZA"/>
              </w:rPr>
              <w:t xml:space="preserve">nder the Lines Fast tab, in the Hazard field, the </w:t>
            </w:r>
            <w:r w:rsidR="00B811EE" w:rsidRPr="00E51161">
              <w:rPr>
                <w:rFonts w:ascii="Segoe UI Light" w:hAnsi="Segoe UI Light" w:cs="Segoe UI Light"/>
                <w:b/>
                <w:bCs/>
                <w:color w:val="000000"/>
                <w:sz w:val="22"/>
                <w:szCs w:val="22"/>
                <w:lang w:val="en-ZA" w:eastAsia="en-ZA"/>
              </w:rPr>
              <w:t xml:space="preserve">Hazard description </w:t>
            </w:r>
            <w:r w:rsidR="00B811EE">
              <w:rPr>
                <w:rFonts w:ascii="Segoe UI Light" w:hAnsi="Segoe UI Light" w:cs="Segoe UI Light"/>
                <w:color w:val="000000"/>
                <w:sz w:val="22"/>
                <w:szCs w:val="22"/>
                <w:lang w:val="en-ZA" w:eastAsia="en-ZA"/>
              </w:rPr>
              <w:t xml:space="preserve">in now displayed instead of the </w:t>
            </w:r>
            <w:r w:rsidR="00B811EE" w:rsidRPr="00E51161">
              <w:rPr>
                <w:rFonts w:ascii="Segoe UI Light" w:hAnsi="Segoe UI Light" w:cs="Segoe UI Light"/>
                <w:b/>
                <w:bCs/>
                <w:color w:val="000000"/>
                <w:sz w:val="22"/>
                <w:szCs w:val="22"/>
                <w:lang w:val="en-ZA" w:eastAsia="en-ZA"/>
              </w:rPr>
              <w:t>Hazard ID</w:t>
            </w:r>
          </w:p>
        </w:tc>
      </w:tr>
      <w:tr w:rsidR="00861194" w:rsidRPr="00DD0A5C" w14:paraId="74AC67CD" w14:textId="77777777" w:rsidTr="00D90E41">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423E7" w14:textId="47A14E63" w:rsidR="00861194" w:rsidRDefault="0038139A" w:rsidP="00D90E4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Incidents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74FCCA93" w14:textId="60F09052" w:rsidR="00C44D07" w:rsidRDefault="00C44D07" w:rsidP="00C44D07">
            <w:pPr>
              <w:pStyle w:val="ListParagraph"/>
              <w:numPr>
                <w:ilvl w:val="0"/>
                <w:numId w:val="18"/>
              </w:numPr>
              <w:shd w:val="clear" w:color="auto" w:fill="FFFFFF"/>
              <w:ind w:left="340"/>
              <w:rPr>
                <w:rFonts w:ascii="Segoe UI Light" w:hAnsi="Segoe UI Light" w:cs="Segoe UI Light"/>
                <w:sz w:val="22"/>
                <w:szCs w:val="22"/>
              </w:rPr>
            </w:pPr>
            <w:r>
              <w:rPr>
                <w:rFonts w:ascii="Segoe UI Light" w:hAnsi="Segoe UI Light" w:cs="Segoe UI Light"/>
                <w:sz w:val="22"/>
                <w:szCs w:val="22"/>
              </w:rPr>
              <w:t xml:space="preserve">On </w:t>
            </w:r>
            <w:r w:rsidRPr="00C44D07">
              <w:rPr>
                <w:rFonts w:ascii="Segoe UI Light" w:hAnsi="Segoe UI Light" w:cs="Segoe UI Light"/>
                <w:b/>
                <w:bCs/>
                <w:sz w:val="22"/>
                <w:szCs w:val="22"/>
              </w:rPr>
              <w:t>The Actions: (injured or killed while…)</w:t>
            </w:r>
            <w:r>
              <w:rPr>
                <w:rFonts w:ascii="Segoe UI Light" w:hAnsi="Segoe UI Light" w:cs="Segoe UI Light"/>
                <w:sz w:val="22"/>
                <w:szCs w:val="22"/>
              </w:rPr>
              <w:t xml:space="preserve"> setup form, the </w:t>
            </w:r>
            <w:r w:rsidRPr="00C44D07">
              <w:rPr>
                <w:rFonts w:ascii="Segoe UI Light" w:hAnsi="Segoe UI Light" w:cs="Segoe UI Light"/>
                <w:b/>
                <w:bCs/>
                <w:sz w:val="22"/>
                <w:szCs w:val="22"/>
              </w:rPr>
              <w:t>Action ID</w:t>
            </w:r>
            <w:r>
              <w:rPr>
                <w:rFonts w:ascii="Segoe UI Light" w:hAnsi="Segoe UI Light" w:cs="Segoe UI Light"/>
                <w:sz w:val="22"/>
                <w:szCs w:val="22"/>
              </w:rPr>
              <w:t xml:space="preserve"> field has been extended to accommodate 25 characters</w:t>
            </w:r>
          </w:p>
          <w:p w14:paraId="7D8580E9" w14:textId="77777777" w:rsidR="00F33A42" w:rsidRDefault="0038139A" w:rsidP="00C44D07">
            <w:pPr>
              <w:pStyle w:val="ListParagraph"/>
              <w:numPr>
                <w:ilvl w:val="0"/>
                <w:numId w:val="18"/>
              </w:numPr>
              <w:shd w:val="clear" w:color="auto" w:fill="FFFFFF"/>
              <w:ind w:left="340"/>
              <w:rPr>
                <w:rFonts w:ascii="Segoe UI Light" w:hAnsi="Segoe UI Light" w:cs="Segoe UI Light"/>
                <w:sz w:val="22"/>
                <w:szCs w:val="22"/>
              </w:rPr>
            </w:pPr>
            <w:r w:rsidRPr="00C44D07">
              <w:rPr>
                <w:rFonts w:ascii="Segoe UI Light" w:hAnsi="Segoe UI Light" w:cs="Segoe UI Light"/>
                <w:sz w:val="22"/>
                <w:szCs w:val="22"/>
              </w:rPr>
              <w:t xml:space="preserve">On the </w:t>
            </w:r>
            <w:r w:rsidRPr="00C44D07">
              <w:rPr>
                <w:rFonts w:ascii="Segoe UI Light" w:hAnsi="Segoe UI Light" w:cs="Segoe UI Light"/>
                <w:b/>
                <w:bCs/>
                <w:sz w:val="22"/>
                <w:szCs w:val="22"/>
              </w:rPr>
              <w:t>Incident</w:t>
            </w:r>
            <w:r w:rsidRPr="00C44D07">
              <w:rPr>
                <w:rFonts w:ascii="Segoe UI Light" w:hAnsi="Segoe UI Light" w:cs="Segoe UI Light"/>
                <w:sz w:val="22"/>
                <w:szCs w:val="22"/>
              </w:rPr>
              <w:t xml:space="preserve"> detail form, Action pane: The fields on the dialogs that open when the </w:t>
            </w:r>
            <w:r w:rsidRPr="00C44D07">
              <w:rPr>
                <w:rFonts w:ascii="Segoe UI Light" w:hAnsi="Segoe UI Light" w:cs="Segoe UI Light"/>
                <w:b/>
                <w:bCs/>
                <w:sz w:val="22"/>
                <w:szCs w:val="22"/>
              </w:rPr>
              <w:t>Fire</w:t>
            </w:r>
            <w:r w:rsidRPr="00C44D07">
              <w:rPr>
                <w:rFonts w:ascii="Segoe UI Light" w:hAnsi="Segoe UI Light" w:cs="Segoe UI Light"/>
                <w:sz w:val="22"/>
                <w:szCs w:val="22"/>
              </w:rPr>
              <w:t xml:space="preserve"> an </w:t>
            </w:r>
            <w:r w:rsidRPr="00C44D07">
              <w:rPr>
                <w:rFonts w:ascii="Segoe UI Light" w:hAnsi="Segoe UI Light" w:cs="Segoe UI Light"/>
                <w:b/>
                <w:bCs/>
                <w:sz w:val="22"/>
                <w:szCs w:val="22"/>
              </w:rPr>
              <w:t>Explosives</w:t>
            </w:r>
            <w:r w:rsidRPr="00C44D07">
              <w:rPr>
                <w:rFonts w:ascii="Segoe UI Light" w:hAnsi="Segoe UI Light" w:cs="Segoe UI Light"/>
                <w:sz w:val="22"/>
                <w:szCs w:val="22"/>
              </w:rPr>
              <w:t xml:space="preserve"> buttons are clicked, have been rearranged so that the user does not have to scroll to see all the fields</w:t>
            </w:r>
          </w:p>
          <w:p w14:paraId="16C54D62" w14:textId="77777777" w:rsidR="00D45B7D" w:rsidRDefault="00D45B7D" w:rsidP="00C44D07">
            <w:pPr>
              <w:pStyle w:val="ListParagraph"/>
              <w:numPr>
                <w:ilvl w:val="0"/>
                <w:numId w:val="18"/>
              </w:numPr>
              <w:shd w:val="clear" w:color="auto" w:fill="FFFFFF"/>
              <w:ind w:left="340"/>
              <w:rPr>
                <w:rFonts w:ascii="Segoe UI Light" w:hAnsi="Segoe UI Light" w:cs="Segoe UI Light"/>
                <w:sz w:val="22"/>
                <w:szCs w:val="22"/>
              </w:rPr>
            </w:pPr>
            <w:r>
              <w:rPr>
                <w:rFonts w:ascii="Segoe UI Light" w:hAnsi="Segoe UI Light" w:cs="Segoe UI Light"/>
                <w:sz w:val="22"/>
                <w:szCs w:val="22"/>
              </w:rPr>
              <w:t xml:space="preserve">The following was added to the </w:t>
            </w:r>
            <w:r w:rsidRPr="00D45B7D">
              <w:rPr>
                <w:rFonts w:ascii="Segoe UI Light" w:hAnsi="Segoe UI Light" w:cs="Segoe UI Light"/>
                <w:b/>
                <w:bCs/>
                <w:sz w:val="22"/>
                <w:szCs w:val="22"/>
              </w:rPr>
              <w:t>Report of an injury</w:t>
            </w:r>
            <w:r>
              <w:rPr>
                <w:rFonts w:ascii="Segoe UI Light" w:hAnsi="Segoe UI Light" w:cs="Segoe UI Light"/>
                <w:sz w:val="22"/>
                <w:szCs w:val="22"/>
              </w:rPr>
              <w:t>:</w:t>
            </w:r>
          </w:p>
          <w:p w14:paraId="515D93FF" w14:textId="5BB78167" w:rsidR="00D45B7D" w:rsidRPr="00D45B7D" w:rsidRDefault="00D45B7D" w:rsidP="00D45B7D">
            <w:pPr>
              <w:pStyle w:val="ListParagraph"/>
              <w:numPr>
                <w:ilvl w:val="1"/>
                <w:numId w:val="18"/>
              </w:numPr>
              <w:shd w:val="clear" w:color="auto" w:fill="FFFFFF"/>
              <w:ind w:left="700"/>
              <w:rPr>
                <w:rFonts w:ascii="Segoe UI Light" w:hAnsi="Segoe UI Light" w:cs="Segoe UI Light"/>
                <w:b/>
                <w:bCs/>
                <w:sz w:val="22"/>
                <w:szCs w:val="22"/>
              </w:rPr>
            </w:pPr>
            <w:r w:rsidRPr="00D45B7D">
              <w:rPr>
                <w:rFonts w:ascii="Segoe UI Light" w:hAnsi="Segoe UI Light" w:cs="Segoe UI Light"/>
                <w:b/>
                <w:bCs/>
                <w:sz w:val="22"/>
                <w:szCs w:val="22"/>
              </w:rPr>
              <w:t>Incident number</w:t>
            </w:r>
          </w:p>
          <w:p w14:paraId="7C82F382" w14:textId="77777777" w:rsidR="00D45B7D" w:rsidRPr="00A21452" w:rsidRDefault="00D45B7D" w:rsidP="00D45B7D">
            <w:pPr>
              <w:pStyle w:val="ListParagraph"/>
              <w:numPr>
                <w:ilvl w:val="1"/>
                <w:numId w:val="18"/>
              </w:numPr>
              <w:shd w:val="clear" w:color="auto" w:fill="FFFFFF"/>
              <w:ind w:left="700"/>
              <w:rPr>
                <w:rFonts w:ascii="Segoe UI Light" w:hAnsi="Segoe UI Light" w:cs="Segoe UI Light"/>
                <w:b/>
                <w:bCs/>
                <w:sz w:val="22"/>
                <w:szCs w:val="22"/>
              </w:rPr>
            </w:pPr>
            <w:r w:rsidRPr="00D45B7D">
              <w:rPr>
                <w:rFonts w:ascii="Segoe UI Light" w:hAnsi="Segoe UI Light" w:cs="Segoe UI Light"/>
                <w:b/>
                <w:bCs/>
                <w:sz w:val="22"/>
                <w:szCs w:val="22"/>
              </w:rPr>
              <w:t>Response</w:t>
            </w:r>
            <w:r>
              <w:rPr>
                <w:rFonts w:ascii="Segoe UI Light" w:hAnsi="Segoe UI Light" w:cs="Segoe UI Light"/>
                <w:b/>
                <w:bCs/>
                <w:sz w:val="22"/>
                <w:szCs w:val="22"/>
              </w:rPr>
              <w:t xml:space="preserve"> </w:t>
            </w:r>
            <w:r>
              <w:rPr>
                <w:rFonts w:ascii="Segoe UI Light" w:hAnsi="Segoe UI Light" w:cs="Segoe UI Light"/>
                <w:sz w:val="22"/>
                <w:szCs w:val="22"/>
              </w:rPr>
              <w:t>(First aid details)</w:t>
            </w:r>
          </w:p>
          <w:p w14:paraId="4920E3B3" w14:textId="77777777" w:rsidR="00A21452" w:rsidRDefault="00A21452" w:rsidP="00A21452">
            <w:pPr>
              <w:pStyle w:val="ListParagraph"/>
              <w:numPr>
                <w:ilvl w:val="0"/>
                <w:numId w:val="18"/>
              </w:numPr>
              <w:shd w:val="clear" w:color="auto" w:fill="FFFFFF"/>
              <w:ind w:left="340"/>
              <w:rPr>
                <w:rFonts w:ascii="Segoe UI Light" w:hAnsi="Segoe UI Light" w:cs="Segoe UI Light"/>
                <w:b/>
                <w:bCs/>
                <w:sz w:val="22"/>
                <w:szCs w:val="22"/>
              </w:rPr>
            </w:pPr>
            <w:r w:rsidRPr="00A21452">
              <w:rPr>
                <w:rFonts w:ascii="Segoe UI Light" w:hAnsi="Segoe UI Light" w:cs="Segoe UI Light"/>
                <w:sz w:val="22"/>
                <w:szCs w:val="22"/>
              </w:rPr>
              <w:t>On the</w:t>
            </w:r>
            <w:r>
              <w:rPr>
                <w:rFonts w:ascii="Segoe UI Light" w:hAnsi="Segoe UI Light" w:cs="Segoe UI Light"/>
                <w:b/>
                <w:bCs/>
                <w:sz w:val="22"/>
                <w:szCs w:val="22"/>
              </w:rPr>
              <w:t xml:space="preserve"> Incident graphs </w:t>
            </w:r>
            <w:r w:rsidRPr="00A21452">
              <w:rPr>
                <w:rFonts w:ascii="Segoe UI Light" w:hAnsi="Segoe UI Light" w:cs="Segoe UI Light"/>
                <w:sz w:val="22"/>
                <w:szCs w:val="22"/>
              </w:rPr>
              <w:t>report:</w:t>
            </w:r>
          </w:p>
          <w:p w14:paraId="0C5BDB17" w14:textId="1BC03528" w:rsidR="00A21452" w:rsidRDefault="00A21452" w:rsidP="00A21452">
            <w:pPr>
              <w:pStyle w:val="ListParagraph"/>
              <w:numPr>
                <w:ilvl w:val="1"/>
                <w:numId w:val="18"/>
              </w:numPr>
              <w:shd w:val="clear" w:color="auto" w:fill="FFFFFF"/>
              <w:ind w:left="700"/>
              <w:rPr>
                <w:rFonts w:ascii="Segoe UI Light" w:hAnsi="Segoe UI Light" w:cs="Segoe UI Light"/>
                <w:sz w:val="22"/>
                <w:szCs w:val="22"/>
              </w:rPr>
            </w:pPr>
            <w:r w:rsidRPr="00A21452">
              <w:rPr>
                <w:rFonts w:ascii="Segoe UI Light" w:hAnsi="Segoe UI Light" w:cs="Segoe UI Light"/>
                <w:sz w:val="22"/>
                <w:szCs w:val="22"/>
              </w:rPr>
              <w:t>The report is</w:t>
            </w:r>
            <w:r>
              <w:rPr>
                <w:rFonts w:ascii="Segoe UI Light" w:hAnsi="Segoe UI Light" w:cs="Segoe UI Light"/>
                <w:sz w:val="22"/>
                <w:szCs w:val="22"/>
              </w:rPr>
              <w:t xml:space="preserve"> now printed in </w:t>
            </w:r>
            <w:r w:rsidRPr="00A21452">
              <w:rPr>
                <w:rFonts w:ascii="Segoe UI Light" w:hAnsi="Segoe UI Light" w:cs="Segoe UI Light"/>
                <w:b/>
                <w:bCs/>
                <w:sz w:val="22"/>
                <w:szCs w:val="22"/>
              </w:rPr>
              <w:t>landscape</w:t>
            </w:r>
          </w:p>
          <w:p w14:paraId="79CFF7E0" w14:textId="77777777" w:rsidR="00A21452" w:rsidRDefault="002E1C9A" w:rsidP="00A21452">
            <w:pPr>
              <w:pStyle w:val="ListParagraph"/>
              <w:numPr>
                <w:ilvl w:val="1"/>
                <w:numId w:val="18"/>
              </w:numPr>
              <w:shd w:val="clear" w:color="auto" w:fill="FFFFFF"/>
              <w:ind w:left="700"/>
              <w:rPr>
                <w:rFonts w:ascii="Segoe UI Light" w:hAnsi="Segoe UI Light" w:cs="Segoe UI Light"/>
                <w:sz w:val="22"/>
                <w:szCs w:val="22"/>
              </w:rPr>
            </w:pPr>
            <w:r>
              <w:rPr>
                <w:rFonts w:ascii="Segoe UI Light" w:hAnsi="Segoe UI Light" w:cs="Segoe UI Light"/>
                <w:sz w:val="22"/>
                <w:szCs w:val="22"/>
              </w:rPr>
              <w:t>The following labels were changed:</w:t>
            </w:r>
          </w:p>
          <w:p w14:paraId="5646E239" w14:textId="77777777" w:rsidR="002E1C9A" w:rsidRDefault="002E1C9A" w:rsidP="002E1C9A">
            <w:pPr>
              <w:pStyle w:val="ListParagraph"/>
              <w:numPr>
                <w:ilvl w:val="2"/>
                <w:numId w:val="18"/>
              </w:numPr>
              <w:shd w:val="clear" w:color="auto" w:fill="FFFFFF"/>
              <w:ind w:left="1060"/>
              <w:rPr>
                <w:rFonts w:ascii="Segoe UI Light" w:hAnsi="Segoe UI Light" w:cs="Segoe UI Light"/>
                <w:sz w:val="22"/>
                <w:szCs w:val="22"/>
              </w:rPr>
            </w:pPr>
            <w:r w:rsidRPr="002E1C9A">
              <w:rPr>
                <w:rFonts w:ascii="Segoe UI Light" w:hAnsi="Segoe UI Light" w:cs="Segoe UI Light"/>
                <w:b/>
                <w:bCs/>
                <w:sz w:val="22"/>
                <w:szCs w:val="22"/>
              </w:rPr>
              <w:t>Near misses</w:t>
            </w:r>
            <w:r>
              <w:rPr>
                <w:rFonts w:ascii="Segoe UI Light" w:hAnsi="Segoe UI Light" w:cs="Segoe UI Light"/>
                <w:sz w:val="22"/>
                <w:szCs w:val="22"/>
              </w:rPr>
              <w:t xml:space="preserve"> is now </w:t>
            </w:r>
            <w:r w:rsidRPr="002E1C9A">
              <w:rPr>
                <w:rFonts w:ascii="Segoe UI Light" w:hAnsi="Segoe UI Light" w:cs="Segoe UI Light"/>
                <w:b/>
                <w:bCs/>
                <w:sz w:val="22"/>
                <w:szCs w:val="22"/>
              </w:rPr>
              <w:t>Near misses for all legal entities</w:t>
            </w:r>
          </w:p>
          <w:p w14:paraId="1EE28F9E" w14:textId="21DA3F09" w:rsidR="002E1C9A" w:rsidRPr="00A21452" w:rsidRDefault="002E1C9A" w:rsidP="002E1C9A">
            <w:pPr>
              <w:pStyle w:val="ListParagraph"/>
              <w:numPr>
                <w:ilvl w:val="2"/>
                <w:numId w:val="18"/>
              </w:numPr>
              <w:shd w:val="clear" w:color="auto" w:fill="FFFFFF"/>
              <w:ind w:left="1060"/>
              <w:rPr>
                <w:rFonts w:ascii="Segoe UI Light" w:hAnsi="Segoe UI Light" w:cs="Segoe UI Light"/>
                <w:sz w:val="22"/>
                <w:szCs w:val="22"/>
              </w:rPr>
            </w:pPr>
            <w:r w:rsidRPr="002E1C9A">
              <w:rPr>
                <w:rFonts w:ascii="Segoe UI Light" w:hAnsi="Segoe UI Light" w:cs="Segoe UI Light"/>
                <w:b/>
                <w:bCs/>
                <w:sz w:val="22"/>
                <w:szCs w:val="22"/>
              </w:rPr>
              <w:t>Vehicle incidents global</w:t>
            </w:r>
            <w:r>
              <w:rPr>
                <w:rFonts w:ascii="Segoe UI Light" w:hAnsi="Segoe UI Light" w:cs="Segoe UI Light"/>
                <w:sz w:val="22"/>
                <w:szCs w:val="22"/>
              </w:rPr>
              <w:t xml:space="preserve"> is now </w:t>
            </w:r>
            <w:r w:rsidRPr="002E1C9A">
              <w:rPr>
                <w:rFonts w:ascii="Segoe UI Light" w:hAnsi="Segoe UI Light" w:cs="Segoe UI Light"/>
                <w:b/>
                <w:bCs/>
                <w:sz w:val="22"/>
                <w:szCs w:val="22"/>
              </w:rPr>
              <w:t>Vehicle incidents for all legal entities</w:t>
            </w:r>
          </w:p>
        </w:tc>
      </w:tr>
      <w:tr w:rsidR="00834F67" w:rsidRPr="00257662" w14:paraId="5BC969C5" w14:textId="77777777" w:rsidTr="00834F67">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52EE6" w14:textId="77777777" w:rsidR="00834F67" w:rsidRDefault="00834F67" w:rsidP="00C85BBC">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General</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574501EC" w14:textId="72F6255E" w:rsidR="00834F67" w:rsidRPr="00834F67" w:rsidRDefault="00834F67" w:rsidP="00C85BBC">
            <w:pPr>
              <w:pStyle w:val="ListParagraph"/>
              <w:numPr>
                <w:ilvl w:val="0"/>
                <w:numId w:val="19"/>
              </w:numPr>
              <w:ind w:left="340"/>
              <w:rPr>
                <w:rFonts w:ascii="Segoe UI Light" w:hAnsi="Segoe UI Light" w:cs="Segoe UI Light"/>
                <w:sz w:val="22"/>
                <w:szCs w:val="22"/>
              </w:rPr>
            </w:pPr>
            <w:r w:rsidRPr="00834F67">
              <w:rPr>
                <w:rFonts w:ascii="Segoe UI Light" w:hAnsi="Segoe UI Light" w:cs="Segoe UI Light"/>
                <w:sz w:val="22"/>
                <w:szCs w:val="22"/>
              </w:rPr>
              <w:t xml:space="preserve">Under the </w:t>
            </w:r>
            <w:r w:rsidRPr="00834F67">
              <w:rPr>
                <w:rFonts w:ascii="Segoe UI Light" w:hAnsi="Segoe UI Light" w:cs="Segoe UI Light"/>
                <w:b/>
                <w:bCs/>
                <w:sz w:val="22"/>
                <w:szCs w:val="22"/>
              </w:rPr>
              <w:t>HSE setups</w:t>
            </w:r>
            <w:r w:rsidRPr="00834F67">
              <w:rPr>
                <w:rFonts w:ascii="Segoe UI Light" w:hAnsi="Segoe UI Light" w:cs="Segoe UI Light"/>
                <w:sz w:val="22"/>
                <w:szCs w:val="22"/>
              </w:rPr>
              <w:t xml:space="preserve">, on the </w:t>
            </w:r>
            <w:r w:rsidRPr="00834F67">
              <w:rPr>
                <w:rFonts w:ascii="Segoe UI Light" w:hAnsi="Segoe UI Light" w:cs="Segoe UI Light"/>
                <w:b/>
                <w:bCs/>
                <w:sz w:val="22"/>
                <w:szCs w:val="22"/>
              </w:rPr>
              <w:t>Pre-activity conditions</w:t>
            </w:r>
            <w:r w:rsidRPr="00834F67">
              <w:rPr>
                <w:rFonts w:ascii="Segoe UI Light" w:hAnsi="Segoe UI Light" w:cs="Segoe UI Light"/>
                <w:sz w:val="22"/>
                <w:szCs w:val="22"/>
              </w:rPr>
              <w:t xml:space="preserve"> setup form, a column for </w:t>
            </w:r>
            <w:r w:rsidRPr="00834F67">
              <w:rPr>
                <w:rFonts w:ascii="Segoe UI Light" w:hAnsi="Segoe UI Light" w:cs="Segoe UI Light"/>
                <w:b/>
                <w:bCs/>
                <w:sz w:val="22"/>
                <w:szCs w:val="22"/>
              </w:rPr>
              <w:t>Key</w:t>
            </w:r>
            <w:r w:rsidRPr="00834F67">
              <w:rPr>
                <w:rFonts w:ascii="Segoe UI Light" w:hAnsi="Segoe UI Light" w:cs="Segoe UI Light"/>
                <w:sz w:val="22"/>
                <w:szCs w:val="22"/>
              </w:rPr>
              <w:t xml:space="preserve"> was added with specific </w:t>
            </w:r>
            <w:r w:rsidRPr="00834F67">
              <w:rPr>
                <w:rFonts w:ascii="Segoe UI Light" w:hAnsi="Segoe UI Light" w:cs="Segoe UI Light"/>
                <w:b/>
                <w:bCs/>
                <w:sz w:val="22"/>
                <w:szCs w:val="22"/>
              </w:rPr>
              <w:t>colors</w:t>
            </w:r>
            <w:r w:rsidRPr="00834F67">
              <w:rPr>
                <w:rFonts w:ascii="Segoe UI Light" w:hAnsi="Segoe UI Light" w:cs="Segoe UI Light"/>
                <w:sz w:val="22"/>
                <w:szCs w:val="22"/>
              </w:rPr>
              <w:t xml:space="preserve"> for the different values</w:t>
            </w:r>
          </w:p>
          <w:p w14:paraId="0D67A8CF" w14:textId="77777777" w:rsidR="00834F67" w:rsidRPr="00834F67" w:rsidRDefault="00834F67" w:rsidP="00C85BBC">
            <w:pPr>
              <w:pStyle w:val="ListParagraph"/>
              <w:numPr>
                <w:ilvl w:val="0"/>
                <w:numId w:val="19"/>
              </w:numPr>
              <w:ind w:left="340"/>
              <w:rPr>
                <w:rFonts w:ascii="Segoe UI Light" w:hAnsi="Segoe UI Light" w:cs="Segoe UI Light"/>
                <w:sz w:val="22"/>
                <w:szCs w:val="22"/>
              </w:rPr>
            </w:pPr>
            <w:r w:rsidRPr="00834F67">
              <w:rPr>
                <w:rFonts w:ascii="Segoe UI Light" w:hAnsi="Segoe UI Light" w:cs="Segoe UI Light"/>
                <w:b/>
                <w:bCs/>
                <w:sz w:val="22"/>
                <w:szCs w:val="22"/>
              </w:rPr>
              <w:t>Multiple scheduled</w:t>
            </w:r>
            <w:r w:rsidRPr="00834F67">
              <w:rPr>
                <w:rFonts w:ascii="Segoe UI Light" w:hAnsi="Segoe UI Light" w:cs="Segoe UI Light"/>
                <w:sz w:val="22"/>
                <w:szCs w:val="22"/>
              </w:rPr>
              <w:t xml:space="preserve"> records can now be approved at once</w:t>
            </w:r>
          </w:p>
          <w:p w14:paraId="5CC3BA28" w14:textId="31DE87AE" w:rsidR="00834F67" w:rsidRPr="00834F67" w:rsidRDefault="00834F67" w:rsidP="00834F67">
            <w:pPr>
              <w:pStyle w:val="ListParagraph"/>
              <w:shd w:val="clear" w:color="auto" w:fill="FFFFFF"/>
              <w:ind w:left="340" w:hanging="360"/>
              <w:rPr>
                <w:rFonts w:ascii="Segoe UI Light" w:hAnsi="Segoe UI Light" w:cs="Segoe UI Light"/>
                <w:sz w:val="22"/>
                <w:szCs w:val="22"/>
              </w:rPr>
            </w:pPr>
            <w:r>
              <w:rPr>
                <w:rFonts w:ascii="Segoe UI Light" w:hAnsi="Segoe UI Light" w:cs="Segoe UI Light"/>
                <w:sz w:val="22"/>
                <w:szCs w:val="22"/>
              </w:rPr>
              <w:t xml:space="preserve">      </w:t>
            </w:r>
            <w:r w:rsidRPr="00834F67">
              <w:rPr>
                <w:rFonts w:ascii="Segoe UI Light" w:hAnsi="Segoe UI Light" w:cs="Segoe UI Light"/>
                <w:sz w:val="22"/>
                <w:szCs w:val="22"/>
              </w:rPr>
              <w:t xml:space="preserve">Please note that the </w:t>
            </w:r>
            <w:r w:rsidRPr="00834F67">
              <w:rPr>
                <w:rFonts w:ascii="Segoe UI Light" w:hAnsi="Segoe UI Light" w:cs="Segoe UI Light"/>
                <w:b/>
                <w:bCs/>
                <w:sz w:val="22"/>
                <w:szCs w:val="22"/>
              </w:rPr>
              <w:t>exception</w:t>
            </w:r>
            <w:r w:rsidRPr="00834F67">
              <w:rPr>
                <w:rFonts w:ascii="Segoe UI Light" w:hAnsi="Segoe UI Light" w:cs="Segoe UI Light"/>
                <w:sz w:val="22"/>
                <w:szCs w:val="22"/>
              </w:rPr>
              <w:t xml:space="preserve"> is </w:t>
            </w:r>
            <w:r w:rsidRPr="00834F67">
              <w:rPr>
                <w:rFonts w:ascii="Segoe UI Light" w:hAnsi="Segoe UI Light" w:cs="Segoe UI Light"/>
                <w:b/>
                <w:bCs/>
                <w:sz w:val="22"/>
                <w:szCs w:val="22"/>
              </w:rPr>
              <w:t>Scheduled audits</w:t>
            </w:r>
          </w:p>
        </w:tc>
      </w:tr>
    </w:tbl>
    <w:p w14:paraId="5F122E1B" w14:textId="577FA157" w:rsidR="00773CCE" w:rsidRDefault="00773CCE" w:rsidP="00427E1E"/>
    <w:p w14:paraId="565D7726" w14:textId="77777777" w:rsidR="00773CCE" w:rsidRDefault="00773CCE" w:rsidP="00427E1E"/>
    <w:p w14:paraId="648F5244" w14:textId="77777777" w:rsidR="00861194" w:rsidRPr="001A22C6" w:rsidRDefault="00861194" w:rsidP="00861194">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04B167AC" w14:textId="4A854F40" w:rsidR="00427E1E" w:rsidRDefault="00427E1E" w:rsidP="00427E1E"/>
    <w:p w14:paraId="50A194D1" w14:textId="5CCC1E27" w:rsidR="00653744" w:rsidRDefault="0065374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653744" w:rsidRPr="00DD0A5C" w14:paraId="2F854055" w14:textId="77777777" w:rsidTr="001D7885">
        <w:trPr>
          <w:trHeight w:val="300"/>
        </w:trPr>
        <w:tc>
          <w:tcPr>
            <w:tcW w:w="1890" w:type="dxa"/>
            <w:shd w:val="clear" w:color="auto" w:fill="8DB3E2" w:themeFill="text2" w:themeFillTint="66"/>
            <w:noWrap/>
            <w:vAlign w:val="bottom"/>
            <w:hideMark/>
          </w:tcPr>
          <w:p w14:paraId="267F3B8E" w14:textId="365DCB70" w:rsidR="00653744" w:rsidRPr="00DD0A5C" w:rsidRDefault="00653744" w:rsidP="001D788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7A1C6CC2" w14:textId="77777777" w:rsidR="00653744" w:rsidRPr="00DD0A5C" w:rsidRDefault="00653744" w:rsidP="001D788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EA29B3" w:rsidRPr="00DD0A5C" w14:paraId="452A73E2" w14:textId="77777777" w:rsidTr="00401775">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E209E" w14:textId="4F972E6C" w:rsidR="00EA29B3" w:rsidRDefault="004226C3" w:rsidP="0040177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Inspections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20FA80C3" w14:textId="08C87F33" w:rsidR="00623B6F" w:rsidRPr="004226C3" w:rsidRDefault="007C3152" w:rsidP="004226C3">
            <w:pPr>
              <w:shd w:val="clear" w:color="auto" w:fill="FFFFFF"/>
              <w:rPr>
                <w:rFonts w:ascii="Segoe UI Light" w:hAnsi="Segoe UI Light" w:cs="Segoe UI Light"/>
                <w:sz w:val="22"/>
                <w:szCs w:val="22"/>
              </w:rPr>
            </w:pPr>
            <w:r w:rsidRPr="0099787F">
              <w:rPr>
                <w:rFonts w:ascii="Segoe UI Light" w:hAnsi="Segoe UI Light" w:cs="Segoe UI Light"/>
                <w:b/>
                <w:bCs/>
                <w:sz w:val="22"/>
                <w:szCs w:val="22"/>
              </w:rPr>
              <w:t>Questionnaires</w:t>
            </w:r>
            <w:r>
              <w:rPr>
                <w:rFonts w:ascii="Segoe UI Light" w:hAnsi="Segoe UI Light" w:cs="Segoe UI Light"/>
                <w:sz w:val="22"/>
                <w:szCs w:val="22"/>
              </w:rPr>
              <w:t xml:space="preserve"> selected on the </w:t>
            </w:r>
            <w:r w:rsidRPr="0099787F">
              <w:rPr>
                <w:rFonts w:ascii="Segoe UI Light" w:hAnsi="Segoe UI Light" w:cs="Segoe UI Light"/>
                <w:b/>
                <w:bCs/>
                <w:sz w:val="22"/>
                <w:szCs w:val="22"/>
              </w:rPr>
              <w:t>Journal name</w:t>
            </w:r>
            <w:r>
              <w:rPr>
                <w:rFonts w:ascii="Segoe UI Light" w:hAnsi="Segoe UI Light" w:cs="Segoe UI Light"/>
                <w:sz w:val="22"/>
                <w:szCs w:val="22"/>
              </w:rPr>
              <w:t>, are now displayed o</w:t>
            </w:r>
            <w:r w:rsidR="0099787F">
              <w:rPr>
                <w:rFonts w:ascii="Segoe UI Light" w:hAnsi="Segoe UI Light" w:cs="Segoe UI Light"/>
                <w:sz w:val="22"/>
                <w:szCs w:val="22"/>
              </w:rPr>
              <w:t>n</w:t>
            </w:r>
            <w:r>
              <w:rPr>
                <w:rFonts w:ascii="Segoe UI Light" w:hAnsi="Segoe UI Light" w:cs="Segoe UI Light"/>
                <w:sz w:val="22"/>
                <w:szCs w:val="22"/>
              </w:rPr>
              <w:t xml:space="preserve"> the </w:t>
            </w:r>
            <w:r w:rsidR="0099787F">
              <w:rPr>
                <w:rFonts w:ascii="Segoe UI Light" w:hAnsi="Segoe UI Light" w:cs="Segoe UI Light"/>
                <w:sz w:val="22"/>
                <w:szCs w:val="22"/>
              </w:rPr>
              <w:t xml:space="preserve">Inspection journal created from the </w:t>
            </w:r>
            <w:r w:rsidR="0099787F" w:rsidRPr="0099787F">
              <w:rPr>
                <w:rFonts w:ascii="Segoe UI Light" w:hAnsi="Segoe UI Light" w:cs="Segoe UI Light"/>
                <w:b/>
                <w:bCs/>
                <w:sz w:val="22"/>
                <w:szCs w:val="22"/>
              </w:rPr>
              <w:t>approved</w:t>
            </w:r>
            <w:r w:rsidR="0099787F">
              <w:rPr>
                <w:rFonts w:ascii="Segoe UI Light" w:hAnsi="Segoe UI Light" w:cs="Segoe UI Light"/>
                <w:sz w:val="22"/>
                <w:szCs w:val="22"/>
              </w:rPr>
              <w:t xml:space="preserve"> schedule</w:t>
            </w:r>
          </w:p>
        </w:tc>
      </w:tr>
    </w:tbl>
    <w:p w14:paraId="773E27AF" w14:textId="268551D2" w:rsidR="00F73987" w:rsidRDefault="00F73987" w:rsidP="00427E1E"/>
    <w:p w14:paraId="0B3521FC" w14:textId="77777777" w:rsidR="00834F67" w:rsidRDefault="00834F67">
      <w:pPr>
        <w:rPr>
          <w:rFonts w:ascii="Segoe UI Light" w:hAnsi="Segoe UI Light" w:cs="Segoe UI Light"/>
          <w:b/>
          <w:bCs/>
          <w:sz w:val="24"/>
        </w:rPr>
      </w:pPr>
      <w:r>
        <w:rPr>
          <w:rFonts w:ascii="Segoe UI Light" w:hAnsi="Segoe UI Light" w:cs="Segoe UI Light"/>
          <w:sz w:val="24"/>
        </w:rPr>
        <w:br w:type="page"/>
      </w:r>
    </w:p>
    <w:p w14:paraId="02008753" w14:textId="6A243C95"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proofErr w:type="spellStart"/>
            <w:r w:rsidRPr="00DD0A5C">
              <w:rPr>
                <w:rFonts w:ascii="Segoe UI Light" w:hAnsi="Segoe UI Light" w:cs="Segoe UI Light"/>
                <w:b/>
                <w:color w:val="000000"/>
                <w:sz w:val="22"/>
                <w:szCs w:val="22"/>
                <w:lang w:val="en-ZA" w:eastAsia="en-ZA"/>
              </w:rPr>
              <w:t>LocationRecID</w:t>
            </w:r>
            <w:proofErr w:type="spellEnd"/>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OHSHazardLocations</w:t>
            </w:r>
            <w:proofErr w:type="spellEnd"/>
            <w:r w:rsidRPr="00DD0A5C">
              <w:rPr>
                <w:rFonts w:ascii="Segoe UI Light" w:hAnsi="Segoe UI Light" w:cs="Segoe UI Light"/>
                <w:color w:val="000000"/>
                <w:sz w:val="22"/>
                <w:szCs w:val="22"/>
                <w:lang w:val="en-ZA" w:eastAsia="en-ZA"/>
              </w:rPr>
              <w:t>,</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t>
            </w:r>
            <w:proofErr w:type="spellEnd"/>
            <w:r w:rsidRPr="00DD0A5C">
              <w:rPr>
                <w:rFonts w:ascii="Segoe UI Light" w:hAnsi="Segoe UI Light" w:cs="Segoe UI Light"/>
                <w:color w:val="000000"/>
                <w:sz w:val="22"/>
                <w:szCs w:val="22"/>
                <w:lang w:val="en-ZA" w:eastAsia="en-ZA"/>
              </w:rPr>
              <w:t>,</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OHSRiskHazardWizard</w:t>
            </w:r>
            <w:proofErr w:type="spellEnd"/>
            <w:r w:rsidRPr="00DD0A5C">
              <w:rPr>
                <w:rFonts w:ascii="Segoe UI Light" w:hAnsi="Segoe UI Light" w:cs="Segoe UI Light"/>
                <w:color w:val="000000"/>
                <w:sz w:val="22"/>
                <w:szCs w:val="22"/>
                <w:lang w:val="en-ZA" w:eastAsia="en-ZA"/>
              </w:rPr>
              <w:t>,</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OHSRiskRegister</w:t>
            </w:r>
            <w:proofErr w:type="spellEnd"/>
            <w:r w:rsidRPr="00DD0A5C">
              <w:rPr>
                <w:rFonts w:ascii="Segoe UI Light" w:hAnsi="Segoe UI Light" w:cs="Segoe UI Light"/>
                <w:color w:val="000000"/>
                <w:sz w:val="22"/>
                <w:szCs w:val="22"/>
                <w:lang w:val="en-ZA" w:eastAsia="en-ZA"/>
              </w:rPr>
              <w:t>,</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OHSRisksWizard</w:t>
            </w:r>
            <w:proofErr w:type="spellEnd"/>
            <w:r w:rsidRPr="00DD0A5C">
              <w:rPr>
                <w:rFonts w:ascii="Segoe UI Light" w:hAnsi="Segoe UI Light" w:cs="Segoe UI Light"/>
                <w:color w:val="000000"/>
                <w:sz w:val="22"/>
                <w:szCs w:val="22"/>
                <w:lang w:val="en-ZA" w:eastAsia="en-ZA"/>
              </w:rPr>
              <w:t>,</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OHSSafetyLocations</w:t>
            </w:r>
            <w:proofErr w:type="spellEnd"/>
            <w:r w:rsidRPr="00DD0A5C">
              <w:rPr>
                <w:rFonts w:ascii="Segoe UI Light" w:hAnsi="Segoe UI Light" w:cs="Segoe UI Light"/>
                <w:color w:val="000000"/>
                <w:sz w:val="22"/>
                <w:szCs w:val="22"/>
                <w:lang w:val="en-ZA" w:eastAsia="en-ZA"/>
              </w:rPr>
              <w:t>,</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w:t>
            </w:r>
            <w:proofErr w:type="spellEnd"/>
            <w:r w:rsidRPr="00DD0A5C">
              <w:rPr>
                <w:rFonts w:ascii="Segoe UI Light" w:hAnsi="Segoe UI Light" w:cs="Segoe UI Light"/>
                <w:color w:val="000000"/>
                <w:sz w:val="22"/>
                <w:szCs w:val="22"/>
                <w:lang w:val="en-ZA" w:eastAsia="en-ZA"/>
              </w:rPr>
              <w: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OHSSafetyPermitLocations</w:t>
            </w:r>
            <w:proofErr w:type="spellEnd"/>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OHSSafetyPermitOverlap</w:t>
            </w:r>
            <w:proofErr w:type="spellEnd"/>
            <w:r w:rsidRPr="00DD0A5C">
              <w:rPr>
                <w:rFonts w:ascii="Segoe UI Light" w:hAnsi="Segoe UI Light" w:cs="Segoe UI Light"/>
                <w:color w:val="000000"/>
                <w:sz w:val="22"/>
                <w:szCs w:val="22"/>
                <w:lang w:val="en-ZA" w:eastAsia="en-ZA"/>
              </w:rPr>
              <w:t>,</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OHSSafetyPlan</w:t>
            </w:r>
            <w:proofErr w:type="spellEnd"/>
            <w:r w:rsidRPr="00DD0A5C">
              <w:rPr>
                <w:rFonts w:ascii="Segoe UI Light" w:hAnsi="Segoe UI Light" w:cs="Segoe UI Light"/>
                <w:color w:val="000000"/>
                <w:sz w:val="22"/>
                <w:szCs w:val="22"/>
                <w:lang w:val="en-ZA" w:eastAsia="en-ZA"/>
              </w:rPr>
              <w:t>,</w:t>
            </w:r>
          </w:p>
          <w:p w14:paraId="6EA948FA" w14:textId="00CB3E14" w:rsidR="00710234" w:rsidRPr="004173F0" w:rsidRDefault="00914D48" w:rsidP="004173F0">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OHSInvestigation</w:t>
            </w:r>
            <w:proofErr w:type="spellEnd"/>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proofErr w:type="spellStart"/>
            <w:r w:rsidRPr="00DD0A5C">
              <w:rPr>
                <w:rFonts w:ascii="Segoe UI Light" w:hAnsi="Segoe UI Light" w:cs="Segoe UI Light"/>
                <w:b/>
                <w:color w:val="000000"/>
                <w:sz w:val="22"/>
                <w:szCs w:val="22"/>
                <w:lang w:val="en-ZA" w:eastAsia="en-ZA"/>
              </w:rPr>
              <w:t>RiskID</w:t>
            </w:r>
            <w:proofErr w:type="spellEnd"/>
            <w:r w:rsidRPr="00DD0A5C">
              <w:rPr>
                <w:rFonts w:ascii="Segoe UI Light" w:hAnsi="Segoe UI Light" w:cs="Segoe UI Light"/>
                <w:color w:val="000000"/>
                <w:sz w:val="22"/>
                <w:szCs w:val="22"/>
                <w:lang w:val="en-ZA" w:eastAsia="en-ZA"/>
              </w:rPr>
              <w:t xml:space="preserve"> (Key field) where empty</w:t>
            </w: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proofErr w:type="spellStart"/>
            <w:r w:rsidRPr="00DD0A5C">
              <w:rPr>
                <w:rFonts w:ascii="Segoe UI Light" w:hAnsi="Segoe UI Light" w:cs="Segoe UI Light"/>
                <w:b/>
                <w:color w:val="000000"/>
                <w:sz w:val="22"/>
                <w:szCs w:val="22"/>
                <w:lang w:val="en-ZA" w:eastAsia="en-ZA"/>
              </w:rPr>
              <w:t>OHSIncidentHRMInjuryLnk</w:t>
            </w:r>
            <w:proofErr w:type="spellEnd"/>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OHSIncidentType</w:t>
            </w:r>
            <w:proofErr w:type="spellEnd"/>
            <w:r w:rsidRPr="00DD0A5C">
              <w:rPr>
                <w:rFonts w:ascii="Segoe UI Light" w:hAnsi="Segoe UI Light" w:cs="Segoe UI Light"/>
                <w:color w:val="000000"/>
                <w:sz w:val="22"/>
                <w:szCs w:val="22"/>
                <w:lang w:val="en-ZA" w:eastAsia="en-ZA"/>
              </w:rPr>
              <w:t>,</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OHSIncidentSeverityType</w:t>
            </w:r>
            <w:proofErr w:type="spellEnd"/>
            <w:r w:rsidRPr="00DD0A5C">
              <w:rPr>
                <w:rFonts w:ascii="Segoe UI Light" w:hAnsi="Segoe UI Light" w:cs="Segoe UI Light"/>
                <w:color w:val="000000"/>
                <w:sz w:val="22"/>
                <w:szCs w:val="22"/>
                <w:lang w:val="en-ZA" w:eastAsia="en-ZA"/>
              </w:rPr>
              <w:t xml:space="preserv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proofErr w:type="spellStart"/>
            <w:r w:rsidRPr="00DD0A5C">
              <w:rPr>
                <w:rFonts w:ascii="Segoe UI Light" w:hAnsi="Segoe UI Light" w:cs="Segoe UI Light"/>
                <w:b/>
                <w:color w:val="000000"/>
                <w:sz w:val="22"/>
                <w:szCs w:val="22"/>
                <w:lang w:val="en-ZA" w:eastAsia="en-ZA"/>
              </w:rPr>
              <w:t>SRSAnalysisEnums</w:t>
            </w:r>
            <w:proofErr w:type="spellEnd"/>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proofErr w:type="spellStart"/>
            <w:r w:rsidRPr="00DD0A5C">
              <w:rPr>
                <w:rFonts w:ascii="Segoe UI Light" w:hAnsi="Segoe UI Light" w:cs="Segoe UI Light"/>
                <w:b/>
                <w:color w:val="000000"/>
                <w:sz w:val="22"/>
                <w:szCs w:val="22"/>
                <w:lang w:val="en-ZA" w:eastAsia="en-ZA"/>
              </w:rPr>
              <w:t>OHSInventDimId</w:t>
            </w:r>
            <w:proofErr w:type="spellEnd"/>
            <w:r w:rsidRPr="00DD0A5C">
              <w:rPr>
                <w:rFonts w:ascii="Segoe UI Light" w:hAnsi="Segoe UI Light" w:cs="Segoe UI Light"/>
                <w:color w:val="000000"/>
                <w:sz w:val="22"/>
                <w:szCs w:val="22"/>
                <w:lang w:val="en-ZA" w:eastAsia="en-ZA"/>
              </w:rPr>
              <w:t xml:space="preserve"> field value to "</w:t>
            </w:r>
            <w:proofErr w:type="spellStart"/>
            <w:r w:rsidRPr="00DD0A5C">
              <w:rPr>
                <w:rFonts w:ascii="Segoe UI Light" w:hAnsi="Segoe UI Light" w:cs="Segoe UI Light"/>
                <w:b/>
                <w:color w:val="000000"/>
                <w:sz w:val="22"/>
                <w:szCs w:val="22"/>
                <w:lang w:val="en-ZA" w:eastAsia="en-ZA"/>
              </w:rPr>
              <w:t>AllBlank</w:t>
            </w:r>
            <w:proofErr w:type="spellEnd"/>
            <w:r w:rsidRPr="00DD0A5C">
              <w:rPr>
                <w:rFonts w:ascii="Segoe UI Light" w:hAnsi="Segoe UI Light" w:cs="Segoe UI Light"/>
                <w:color w:val="000000"/>
                <w:sz w:val="22"/>
                <w:szCs w:val="22"/>
                <w:lang w:val="en-ZA" w:eastAsia="en-ZA"/>
              </w:rPr>
              <w:t xml:space="preserve">" on table </w:t>
            </w:r>
            <w:proofErr w:type="spellStart"/>
            <w:r w:rsidRPr="00DD0A5C">
              <w:rPr>
                <w:rFonts w:ascii="Segoe UI Light" w:hAnsi="Segoe UI Light" w:cs="Segoe UI Light"/>
                <w:b/>
                <w:color w:val="000000"/>
                <w:sz w:val="22"/>
                <w:szCs w:val="22"/>
                <w:lang w:val="en-ZA" w:eastAsia="en-ZA"/>
              </w:rPr>
              <w:t>BudgetTransactionLine</w:t>
            </w:r>
            <w:proofErr w:type="spellEnd"/>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AE69BB">
              <w:rPr>
                <w:rFonts w:ascii="Segoe UI Light" w:hAnsi="Segoe UI Light" w:cs="Segoe UI Light"/>
                <w:b/>
                <w:bCs/>
                <w:color w:val="000000"/>
                <w:sz w:val="22"/>
                <w:szCs w:val="22"/>
                <w:lang w:val="en-ZA" w:eastAsia="en-ZA"/>
              </w:rPr>
              <w:t>AllBlank</w:t>
            </w:r>
            <w:proofErr w:type="spellEnd"/>
            <w:r w:rsidRPr="00AE69BB">
              <w:rPr>
                <w:rFonts w:ascii="Segoe UI Light" w:hAnsi="Segoe UI Light" w:cs="Segoe UI Light"/>
                <w:b/>
                <w:bCs/>
                <w:color w:val="000000"/>
                <w:sz w:val="22"/>
                <w:szCs w:val="22"/>
                <w:lang w:val="en-ZA" w:eastAsia="en-ZA"/>
              </w:rPr>
              <w:t xml:space="preserve">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914D48">
        <w:trPr>
          <w:trHeight w:val="600"/>
        </w:trPr>
        <w:tc>
          <w:tcPr>
            <w:tcW w:w="13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552"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proofErr w:type="spellStart"/>
            <w:r w:rsidRPr="00922DC9">
              <w:rPr>
                <w:rFonts w:ascii="Segoe UI Light" w:hAnsi="Segoe UI Light" w:cs="Segoe UI Light"/>
                <w:color w:val="000000"/>
                <w:sz w:val="22"/>
                <w:szCs w:val="22"/>
                <w:lang w:eastAsia="en-ZA"/>
              </w:rPr>
              <w:t>IncidentTypeRecId</w:t>
            </w:r>
            <w:proofErr w:type="spellEnd"/>
            <w:r w:rsidR="00581C11">
              <w:rPr>
                <w:rFonts w:ascii="Segoe UI Light" w:hAnsi="Segoe UI Light" w:cs="Segoe UI Light"/>
                <w:color w:val="000000"/>
                <w:sz w:val="22"/>
                <w:szCs w:val="22"/>
                <w:lang w:eastAsia="en-ZA"/>
              </w:rPr>
              <w:t>)</w:t>
            </w:r>
          </w:p>
        </w:tc>
        <w:tc>
          <w:tcPr>
            <w:tcW w:w="171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914D48">
        <w:trPr>
          <w:trHeight w:val="600"/>
        </w:trPr>
        <w:tc>
          <w:tcPr>
            <w:tcW w:w="13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552"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71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bl>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w:t>
      </w:r>
      <w:proofErr w:type="gramStart"/>
      <w:r w:rsidRPr="00DD0A5C">
        <w:rPr>
          <w:rFonts w:ascii="Segoe UI Light" w:hAnsi="Segoe UI Light" w:cs="Segoe UI Light"/>
        </w:rPr>
        <w:t>in</w:t>
      </w:r>
      <w:proofErr w:type="gramEnd"/>
      <w:r w:rsidRPr="00DD0A5C">
        <w:rPr>
          <w:rFonts w:ascii="Segoe UI Light" w:hAnsi="Segoe UI Light" w:cs="Segoe UI Light"/>
        </w:rPr>
        <w:t xml:space="preserve">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0"/>
      <w:footerReference w:type="default" r:id="rId21"/>
      <w:headerReference w:type="first" r:id="rId22"/>
      <w:footerReference w:type="first" r:id="rId23"/>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7A268" w14:textId="77777777" w:rsidR="00A02BE3" w:rsidRDefault="00A02BE3">
      <w:r>
        <w:separator/>
      </w:r>
    </w:p>
  </w:endnote>
  <w:endnote w:type="continuationSeparator" w:id="0">
    <w:p w14:paraId="088F139F" w14:textId="77777777" w:rsidR="00A02BE3" w:rsidRDefault="00A02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E16C9" w14:textId="77777777" w:rsidR="00A02BE3" w:rsidRDefault="00A02BE3">
      <w:r>
        <w:separator/>
      </w:r>
    </w:p>
  </w:footnote>
  <w:footnote w:type="continuationSeparator" w:id="0">
    <w:p w14:paraId="2F48F814" w14:textId="77777777" w:rsidR="00A02BE3" w:rsidRDefault="00A02B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F6F3ED0"/>
    <w:multiLevelType w:val="hybridMultilevel"/>
    <w:tmpl w:val="D5384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3A0520"/>
    <w:multiLevelType w:val="hybridMultilevel"/>
    <w:tmpl w:val="564E497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3984035"/>
    <w:multiLevelType w:val="hybridMultilevel"/>
    <w:tmpl w:val="ECCC0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B30423"/>
    <w:multiLevelType w:val="hybridMultilevel"/>
    <w:tmpl w:val="5A62D2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2405C7"/>
    <w:multiLevelType w:val="hybridMultilevel"/>
    <w:tmpl w:val="5A8E4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D22243"/>
    <w:multiLevelType w:val="hybridMultilevel"/>
    <w:tmpl w:val="B16E6056"/>
    <w:lvl w:ilvl="0" w:tplc="04090001">
      <w:start w:val="1"/>
      <w:numFmt w:val="bullet"/>
      <w:lvlText w:val=""/>
      <w:lvlJc w:val="left"/>
      <w:pPr>
        <w:ind w:left="777" w:hanging="360"/>
      </w:pPr>
      <w:rPr>
        <w:rFonts w:ascii="Symbol" w:hAnsi="Symbol" w:hint="default"/>
      </w:rPr>
    </w:lvl>
    <w:lvl w:ilvl="1" w:tplc="04090003">
      <w:start w:val="1"/>
      <w:numFmt w:val="bullet"/>
      <w:lvlText w:val="o"/>
      <w:lvlJc w:val="left"/>
      <w:pPr>
        <w:ind w:left="1497" w:hanging="360"/>
      </w:pPr>
      <w:rPr>
        <w:rFonts w:ascii="Courier New" w:hAnsi="Courier New" w:cs="Courier New" w:hint="default"/>
      </w:rPr>
    </w:lvl>
    <w:lvl w:ilvl="2" w:tplc="04090005">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8" w15:restartNumberingAfterBreak="0">
    <w:nsid w:val="33D106C6"/>
    <w:multiLevelType w:val="hybridMultilevel"/>
    <w:tmpl w:val="EE48C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9214DC"/>
    <w:multiLevelType w:val="hybridMultilevel"/>
    <w:tmpl w:val="184CA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120DC7"/>
    <w:multiLevelType w:val="hybridMultilevel"/>
    <w:tmpl w:val="569C0E40"/>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9C507D3"/>
    <w:multiLevelType w:val="hybridMultilevel"/>
    <w:tmpl w:val="8E969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196961"/>
    <w:multiLevelType w:val="hybridMultilevel"/>
    <w:tmpl w:val="2862977A"/>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034B03"/>
    <w:multiLevelType w:val="hybridMultilevel"/>
    <w:tmpl w:val="0E0C3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407502"/>
    <w:multiLevelType w:val="hybridMultilevel"/>
    <w:tmpl w:val="5D284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D97248"/>
    <w:multiLevelType w:val="hybridMultilevel"/>
    <w:tmpl w:val="1FD0F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3011E3"/>
    <w:multiLevelType w:val="multilevel"/>
    <w:tmpl w:val="FBBE3716"/>
    <w:numStyleLink w:val="StyleBulleted10pt"/>
  </w:abstractNum>
  <w:abstractNum w:abstractNumId="18"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18"/>
  </w:num>
  <w:num w:numId="2" w16cid:durableId="1364477225">
    <w:abstractNumId w:val="17"/>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13"/>
  </w:num>
  <w:num w:numId="5" w16cid:durableId="1550144897">
    <w:abstractNumId w:val="5"/>
  </w:num>
  <w:num w:numId="6" w16cid:durableId="2072729444">
    <w:abstractNumId w:val="16"/>
  </w:num>
  <w:num w:numId="7" w16cid:durableId="1952591395">
    <w:abstractNumId w:val="8"/>
  </w:num>
  <w:num w:numId="8" w16cid:durableId="131674276">
    <w:abstractNumId w:val="14"/>
  </w:num>
  <w:num w:numId="9" w16cid:durableId="1208839379">
    <w:abstractNumId w:val="10"/>
  </w:num>
  <w:num w:numId="10" w16cid:durableId="873661697">
    <w:abstractNumId w:val="4"/>
  </w:num>
  <w:num w:numId="11" w16cid:durableId="131758436">
    <w:abstractNumId w:val="9"/>
  </w:num>
  <w:num w:numId="12" w16cid:durableId="1808010958">
    <w:abstractNumId w:val="11"/>
  </w:num>
  <w:num w:numId="13" w16cid:durableId="1230533964">
    <w:abstractNumId w:val="2"/>
  </w:num>
  <w:num w:numId="14" w16cid:durableId="1036394981">
    <w:abstractNumId w:val="1"/>
  </w:num>
  <w:num w:numId="15" w16cid:durableId="45885018">
    <w:abstractNumId w:val="12"/>
  </w:num>
  <w:num w:numId="16" w16cid:durableId="1346706567">
    <w:abstractNumId w:val="7"/>
  </w:num>
  <w:num w:numId="17" w16cid:durableId="1482192404">
    <w:abstractNumId w:val="6"/>
  </w:num>
  <w:num w:numId="18" w16cid:durableId="1601570563">
    <w:abstractNumId w:val="3"/>
  </w:num>
  <w:num w:numId="19" w16cid:durableId="1219971168">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74DA"/>
    <w:rsid w:val="000139DB"/>
    <w:rsid w:val="000160B9"/>
    <w:rsid w:val="00017443"/>
    <w:rsid w:val="00020516"/>
    <w:rsid w:val="00020E63"/>
    <w:rsid w:val="0002108E"/>
    <w:rsid w:val="00021693"/>
    <w:rsid w:val="00021F56"/>
    <w:rsid w:val="000230CB"/>
    <w:rsid w:val="000238BD"/>
    <w:rsid w:val="00023D43"/>
    <w:rsid w:val="00023DB6"/>
    <w:rsid w:val="00023E17"/>
    <w:rsid w:val="000245EC"/>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1F93"/>
    <w:rsid w:val="00044083"/>
    <w:rsid w:val="0004409C"/>
    <w:rsid w:val="000445C5"/>
    <w:rsid w:val="00045703"/>
    <w:rsid w:val="0004650B"/>
    <w:rsid w:val="0004682D"/>
    <w:rsid w:val="00046FF4"/>
    <w:rsid w:val="000470D3"/>
    <w:rsid w:val="0004721C"/>
    <w:rsid w:val="0005001A"/>
    <w:rsid w:val="000509B9"/>
    <w:rsid w:val="00051ECD"/>
    <w:rsid w:val="00053C17"/>
    <w:rsid w:val="00054B88"/>
    <w:rsid w:val="00054E56"/>
    <w:rsid w:val="00055DBF"/>
    <w:rsid w:val="00055DEE"/>
    <w:rsid w:val="00056223"/>
    <w:rsid w:val="00056B9C"/>
    <w:rsid w:val="00057CEB"/>
    <w:rsid w:val="000603EE"/>
    <w:rsid w:val="00060951"/>
    <w:rsid w:val="00064325"/>
    <w:rsid w:val="0006486A"/>
    <w:rsid w:val="00064A8F"/>
    <w:rsid w:val="00066154"/>
    <w:rsid w:val="000662E4"/>
    <w:rsid w:val="000663C1"/>
    <w:rsid w:val="0006654F"/>
    <w:rsid w:val="00066E53"/>
    <w:rsid w:val="0006770A"/>
    <w:rsid w:val="00067840"/>
    <w:rsid w:val="00067DA4"/>
    <w:rsid w:val="00070035"/>
    <w:rsid w:val="00070897"/>
    <w:rsid w:val="00070D83"/>
    <w:rsid w:val="00072378"/>
    <w:rsid w:val="000739AA"/>
    <w:rsid w:val="00074CC0"/>
    <w:rsid w:val="000750F5"/>
    <w:rsid w:val="000759EA"/>
    <w:rsid w:val="0007649F"/>
    <w:rsid w:val="0007746B"/>
    <w:rsid w:val="00077EC6"/>
    <w:rsid w:val="00081D18"/>
    <w:rsid w:val="00081E52"/>
    <w:rsid w:val="000821BA"/>
    <w:rsid w:val="0008272D"/>
    <w:rsid w:val="00082D2C"/>
    <w:rsid w:val="000845BD"/>
    <w:rsid w:val="00084D04"/>
    <w:rsid w:val="000859AA"/>
    <w:rsid w:val="00086501"/>
    <w:rsid w:val="0008667F"/>
    <w:rsid w:val="00086901"/>
    <w:rsid w:val="00086A25"/>
    <w:rsid w:val="000875DA"/>
    <w:rsid w:val="00087824"/>
    <w:rsid w:val="000902C4"/>
    <w:rsid w:val="000903B3"/>
    <w:rsid w:val="00090F23"/>
    <w:rsid w:val="0009198B"/>
    <w:rsid w:val="00091AB5"/>
    <w:rsid w:val="00091C8F"/>
    <w:rsid w:val="0009253B"/>
    <w:rsid w:val="00092E4C"/>
    <w:rsid w:val="000933DB"/>
    <w:rsid w:val="0009374E"/>
    <w:rsid w:val="00093803"/>
    <w:rsid w:val="00093ACF"/>
    <w:rsid w:val="00094C64"/>
    <w:rsid w:val="00096338"/>
    <w:rsid w:val="000A01D3"/>
    <w:rsid w:val="000A02CE"/>
    <w:rsid w:val="000A27E2"/>
    <w:rsid w:val="000A3984"/>
    <w:rsid w:val="000A4B64"/>
    <w:rsid w:val="000A4E77"/>
    <w:rsid w:val="000A51EC"/>
    <w:rsid w:val="000B14BB"/>
    <w:rsid w:val="000B1DD0"/>
    <w:rsid w:val="000B2373"/>
    <w:rsid w:val="000B3845"/>
    <w:rsid w:val="000B38B6"/>
    <w:rsid w:val="000B3C56"/>
    <w:rsid w:val="000B4D1E"/>
    <w:rsid w:val="000B521E"/>
    <w:rsid w:val="000B555A"/>
    <w:rsid w:val="000B5698"/>
    <w:rsid w:val="000C1416"/>
    <w:rsid w:val="000C162C"/>
    <w:rsid w:val="000C1C4E"/>
    <w:rsid w:val="000C20DD"/>
    <w:rsid w:val="000C2728"/>
    <w:rsid w:val="000C3425"/>
    <w:rsid w:val="000C50BB"/>
    <w:rsid w:val="000C51AD"/>
    <w:rsid w:val="000C56B3"/>
    <w:rsid w:val="000C60B7"/>
    <w:rsid w:val="000C6812"/>
    <w:rsid w:val="000D03D8"/>
    <w:rsid w:val="000D0871"/>
    <w:rsid w:val="000D0C64"/>
    <w:rsid w:val="000D1100"/>
    <w:rsid w:val="000D1604"/>
    <w:rsid w:val="000D17F4"/>
    <w:rsid w:val="000D2DA7"/>
    <w:rsid w:val="000D2FBF"/>
    <w:rsid w:val="000D5A2B"/>
    <w:rsid w:val="000D5DCC"/>
    <w:rsid w:val="000D6628"/>
    <w:rsid w:val="000D686D"/>
    <w:rsid w:val="000E0479"/>
    <w:rsid w:val="000E04CE"/>
    <w:rsid w:val="000E09B5"/>
    <w:rsid w:val="000E09D0"/>
    <w:rsid w:val="000E2810"/>
    <w:rsid w:val="000E3720"/>
    <w:rsid w:val="000E3C91"/>
    <w:rsid w:val="000E42C2"/>
    <w:rsid w:val="000E535E"/>
    <w:rsid w:val="000E584C"/>
    <w:rsid w:val="000E7B5D"/>
    <w:rsid w:val="000F018D"/>
    <w:rsid w:val="000F04B1"/>
    <w:rsid w:val="000F1E19"/>
    <w:rsid w:val="000F26C3"/>
    <w:rsid w:val="000F2A5E"/>
    <w:rsid w:val="000F2DB7"/>
    <w:rsid w:val="000F51F1"/>
    <w:rsid w:val="000F52EE"/>
    <w:rsid w:val="000F61F6"/>
    <w:rsid w:val="00100FD3"/>
    <w:rsid w:val="001012CC"/>
    <w:rsid w:val="00101677"/>
    <w:rsid w:val="00101B1C"/>
    <w:rsid w:val="00102E85"/>
    <w:rsid w:val="001030B2"/>
    <w:rsid w:val="00103617"/>
    <w:rsid w:val="001044D9"/>
    <w:rsid w:val="00104892"/>
    <w:rsid w:val="001054FB"/>
    <w:rsid w:val="0010566A"/>
    <w:rsid w:val="00106567"/>
    <w:rsid w:val="00106D57"/>
    <w:rsid w:val="0011070F"/>
    <w:rsid w:val="00110900"/>
    <w:rsid w:val="00110B86"/>
    <w:rsid w:val="00110C4A"/>
    <w:rsid w:val="00111552"/>
    <w:rsid w:val="001128D8"/>
    <w:rsid w:val="00114738"/>
    <w:rsid w:val="0011488F"/>
    <w:rsid w:val="00115110"/>
    <w:rsid w:val="00115CD0"/>
    <w:rsid w:val="001166B3"/>
    <w:rsid w:val="00116DA3"/>
    <w:rsid w:val="001170BD"/>
    <w:rsid w:val="001171A8"/>
    <w:rsid w:val="001173E9"/>
    <w:rsid w:val="0012002D"/>
    <w:rsid w:val="0012005D"/>
    <w:rsid w:val="001202D6"/>
    <w:rsid w:val="00120F20"/>
    <w:rsid w:val="00121332"/>
    <w:rsid w:val="00122A2A"/>
    <w:rsid w:val="00122B06"/>
    <w:rsid w:val="00123427"/>
    <w:rsid w:val="0012382F"/>
    <w:rsid w:val="00123D72"/>
    <w:rsid w:val="00123E55"/>
    <w:rsid w:val="00124EC7"/>
    <w:rsid w:val="00125EAE"/>
    <w:rsid w:val="001261A4"/>
    <w:rsid w:val="00127987"/>
    <w:rsid w:val="00130A0E"/>
    <w:rsid w:val="00130C9E"/>
    <w:rsid w:val="00131250"/>
    <w:rsid w:val="001315E1"/>
    <w:rsid w:val="00131C7F"/>
    <w:rsid w:val="00132E49"/>
    <w:rsid w:val="001331A8"/>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5612"/>
    <w:rsid w:val="00145659"/>
    <w:rsid w:val="00145CFE"/>
    <w:rsid w:val="00147837"/>
    <w:rsid w:val="00150ABF"/>
    <w:rsid w:val="00151C5B"/>
    <w:rsid w:val="00151E52"/>
    <w:rsid w:val="0015236C"/>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0469"/>
    <w:rsid w:val="0017229C"/>
    <w:rsid w:val="00172431"/>
    <w:rsid w:val="00173765"/>
    <w:rsid w:val="001750B2"/>
    <w:rsid w:val="00176C25"/>
    <w:rsid w:val="00177485"/>
    <w:rsid w:val="001777E9"/>
    <w:rsid w:val="0017791E"/>
    <w:rsid w:val="00177A88"/>
    <w:rsid w:val="00177BB7"/>
    <w:rsid w:val="00180B01"/>
    <w:rsid w:val="001811B2"/>
    <w:rsid w:val="00181A51"/>
    <w:rsid w:val="00181F84"/>
    <w:rsid w:val="0018214B"/>
    <w:rsid w:val="0018391D"/>
    <w:rsid w:val="00184CBA"/>
    <w:rsid w:val="00185191"/>
    <w:rsid w:val="00185A30"/>
    <w:rsid w:val="0018634A"/>
    <w:rsid w:val="00187864"/>
    <w:rsid w:val="00190948"/>
    <w:rsid w:val="00190956"/>
    <w:rsid w:val="00190C30"/>
    <w:rsid w:val="00190FBA"/>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FC3"/>
    <w:rsid w:val="001B14B0"/>
    <w:rsid w:val="001B1640"/>
    <w:rsid w:val="001B2D1F"/>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7C4E"/>
    <w:rsid w:val="001D1F8A"/>
    <w:rsid w:val="001D239F"/>
    <w:rsid w:val="001D2A86"/>
    <w:rsid w:val="001D3F1F"/>
    <w:rsid w:val="001D5DE7"/>
    <w:rsid w:val="001D5E76"/>
    <w:rsid w:val="001D6F19"/>
    <w:rsid w:val="001D71E6"/>
    <w:rsid w:val="001D7A02"/>
    <w:rsid w:val="001D7DD0"/>
    <w:rsid w:val="001E008C"/>
    <w:rsid w:val="001E00D1"/>
    <w:rsid w:val="001E01A6"/>
    <w:rsid w:val="001E1498"/>
    <w:rsid w:val="001E1B57"/>
    <w:rsid w:val="001E1D19"/>
    <w:rsid w:val="001E2664"/>
    <w:rsid w:val="001E300C"/>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10B28"/>
    <w:rsid w:val="0021128B"/>
    <w:rsid w:val="0021166C"/>
    <w:rsid w:val="00213EEA"/>
    <w:rsid w:val="00214653"/>
    <w:rsid w:val="00214C47"/>
    <w:rsid w:val="00214DA2"/>
    <w:rsid w:val="002151BE"/>
    <w:rsid w:val="00215602"/>
    <w:rsid w:val="0021566F"/>
    <w:rsid w:val="00217CA1"/>
    <w:rsid w:val="00217FDC"/>
    <w:rsid w:val="00220308"/>
    <w:rsid w:val="002203F6"/>
    <w:rsid w:val="00220D7C"/>
    <w:rsid w:val="002211F4"/>
    <w:rsid w:val="00221E6C"/>
    <w:rsid w:val="00221EC4"/>
    <w:rsid w:val="0022209D"/>
    <w:rsid w:val="00222830"/>
    <w:rsid w:val="002247F2"/>
    <w:rsid w:val="002264FA"/>
    <w:rsid w:val="00226DA9"/>
    <w:rsid w:val="002301ED"/>
    <w:rsid w:val="00230306"/>
    <w:rsid w:val="00230C53"/>
    <w:rsid w:val="002313DE"/>
    <w:rsid w:val="002317B1"/>
    <w:rsid w:val="00231C9E"/>
    <w:rsid w:val="00231EAB"/>
    <w:rsid w:val="00232A80"/>
    <w:rsid w:val="00233F9A"/>
    <w:rsid w:val="002340E9"/>
    <w:rsid w:val="00234DB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1223"/>
    <w:rsid w:val="002519E5"/>
    <w:rsid w:val="00253349"/>
    <w:rsid w:val="002536E7"/>
    <w:rsid w:val="00254080"/>
    <w:rsid w:val="00256532"/>
    <w:rsid w:val="00257662"/>
    <w:rsid w:val="002618F3"/>
    <w:rsid w:val="00262E1F"/>
    <w:rsid w:val="002631D2"/>
    <w:rsid w:val="002632BE"/>
    <w:rsid w:val="002641F2"/>
    <w:rsid w:val="00264EE2"/>
    <w:rsid w:val="002651DC"/>
    <w:rsid w:val="0026543C"/>
    <w:rsid w:val="00267468"/>
    <w:rsid w:val="00270150"/>
    <w:rsid w:val="00270BCC"/>
    <w:rsid w:val="00271525"/>
    <w:rsid w:val="002719A5"/>
    <w:rsid w:val="00271B01"/>
    <w:rsid w:val="00272440"/>
    <w:rsid w:val="00272CDC"/>
    <w:rsid w:val="00273335"/>
    <w:rsid w:val="0027441F"/>
    <w:rsid w:val="00274CF8"/>
    <w:rsid w:val="0027544A"/>
    <w:rsid w:val="0027625B"/>
    <w:rsid w:val="00276482"/>
    <w:rsid w:val="002769DA"/>
    <w:rsid w:val="00276B91"/>
    <w:rsid w:val="00277DF4"/>
    <w:rsid w:val="002814A3"/>
    <w:rsid w:val="00281CB1"/>
    <w:rsid w:val="002829D5"/>
    <w:rsid w:val="0028307A"/>
    <w:rsid w:val="0028365A"/>
    <w:rsid w:val="00285D5E"/>
    <w:rsid w:val="002872DC"/>
    <w:rsid w:val="00287434"/>
    <w:rsid w:val="00292CB2"/>
    <w:rsid w:val="0029431F"/>
    <w:rsid w:val="002944E2"/>
    <w:rsid w:val="00294C32"/>
    <w:rsid w:val="002950C0"/>
    <w:rsid w:val="002950FA"/>
    <w:rsid w:val="002957CD"/>
    <w:rsid w:val="00295871"/>
    <w:rsid w:val="0029691E"/>
    <w:rsid w:val="00297563"/>
    <w:rsid w:val="00297A6A"/>
    <w:rsid w:val="002A0957"/>
    <w:rsid w:val="002A0C9D"/>
    <w:rsid w:val="002A2D52"/>
    <w:rsid w:val="002A329B"/>
    <w:rsid w:val="002A3578"/>
    <w:rsid w:val="002A3648"/>
    <w:rsid w:val="002A4553"/>
    <w:rsid w:val="002A4DF2"/>
    <w:rsid w:val="002A512A"/>
    <w:rsid w:val="002A5647"/>
    <w:rsid w:val="002B08DC"/>
    <w:rsid w:val="002B0A44"/>
    <w:rsid w:val="002B0A7E"/>
    <w:rsid w:val="002B0F78"/>
    <w:rsid w:val="002B1461"/>
    <w:rsid w:val="002B1C4F"/>
    <w:rsid w:val="002B2984"/>
    <w:rsid w:val="002B2986"/>
    <w:rsid w:val="002B30F4"/>
    <w:rsid w:val="002B317A"/>
    <w:rsid w:val="002B5045"/>
    <w:rsid w:val="002B7B2E"/>
    <w:rsid w:val="002C002E"/>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7BD4"/>
    <w:rsid w:val="002E08BC"/>
    <w:rsid w:val="002E1335"/>
    <w:rsid w:val="002E1C9A"/>
    <w:rsid w:val="002E1F5F"/>
    <w:rsid w:val="002E2B54"/>
    <w:rsid w:val="002E2D0D"/>
    <w:rsid w:val="002E2D0F"/>
    <w:rsid w:val="002E3B3C"/>
    <w:rsid w:val="002E3D15"/>
    <w:rsid w:val="002E4524"/>
    <w:rsid w:val="002E4FEB"/>
    <w:rsid w:val="002E5149"/>
    <w:rsid w:val="002E51F8"/>
    <w:rsid w:val="002E5EE7"/>
    <w:rsid w:val="002E5F55"/>
    <w:rsid w:val="002E679A"/>
    <w:rsid w:val="002E6C3D"/>
    <w:rsid w:val="002F3036"/>
    <w:rsid w:val="002F3A28"/>
    <w:rsid w:val="002F424B"/>
    <w:rsid w:val="002F5638"/>
    <w:rsid w:val="002F625A"/>
    <w:rsid w:val="002F6DF1"/>
    <w:rsid w:val="002F7855"/>
    <w:rsid w:val="002F7B0F"/>
    <w:rsid w:val="00302075"/>
    <w:rsid w:val="00302115"/>
    <w:rsid w:val="003022D0"/>
    <w:rsid w:val="00306250"/>
    <w:rsid w:val="00306641"/>
    <w:rsid w:val="00306C9D"/>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B7A"/>
    <w:rsid w:val="00316DCC"/>
    <w:rsid w:val="003174BE"/>
    <w:rsid w:val="00317D2F"/>
    <w:rsid w:val="003202B4"/>
    <w:rsid w:val="003207B6"/>
    <w:rsid w:val="003208FB"/>
    <w:rsid w:val="00320B39"/>
    <w:rsid w:val="00320C13"/>
    <w:rsid w:val="00322364"/>
    <w:rsid w:val="003229A9"/>
    <w:rsid w:val="003229AD"/>
    <w:rsid w:val="00323220"/>
    <w:rsid w:val="003236B7"/>
    <w:rsid w:val="00324CB1"/>
    <w:rsid w:val="0032540C"/>
    <w:rsid w:val="00325A96"/>
    <w:rsid w:val="00325DB4"/>
    <w:rsid w:val="003261F1"/>
    <w:rsid w:val="003262AE"/>
    <w:rsid w:val="003263E8"/>
    <w:rsid w:val="003306EE"/>
    <w:rsid w:val="003311B8"/>
    <w:rsid w:val="0033123A"/>
    <w:rsid w:val="0033164A"/>
    <w:rsid w:val="003318EB"/>
    <w:rsid w:val="00332966"/>
    <w:rsid w:val="00335760"/>
    <w:rsid w:val="0033610C"/>
    <w:rsid w:val="00337098"/>
    <w:rsid w:val="003374C7"/>
    <w:rsid w:val="00341BAC"/>
    <w:rsid w:val="003423A6"/>
    <w:rsid w:val="00342BC6"/>
    <w:rsid w:val="00342CD2"/>
    <w:rsid w:val="00343A24"/>
    <w:rsid w:val="00344319"/>
    <w:rsid w:val="00344368"/>
    <w:rsid w:val="003451E1"/>
    <w:rsid w:val="00346249"/>
    <w:rsid w:val="00347101"/>
    <w:rsid w:val="003471CD"/>
    <w:rsid w:val="00350CD1"/>
    <w:rsid w:val="00350EFA"/>
    <w:rsid w:val="003520E9"/>
    <w:rsid w:val="00352B41"/>
    <w:rsid w:val="003551A5"/>
    <w:rsid w:val="00355B3C"/>
    <w:rsid w:val="00355CA7"/>
    <w:rsid w:val="003563EF"/>
    <w:rsid w:val="00357C08"/>
    <w:rsid w:val="00357F4A"/>
    <w:rsid w:val="00360087"/>
    <w:rsid w:val="00362035"/>
    <w:rsid w:val="003621DC"/>
    <w:rsid w:val="00362A64"/>
    <w:rsid w:val="003630AC"/>
    <w:rsid w:val="0036414E"/>
    <w:rsid w:val="00364EFB"/>
    <w:rsid w:val="0036524B"/>
    <w:rsid w:val="003655CB"/>
    <w:rsid w:val="00366904"/>
    <w:rsid w:val="0037078A"/>
    <w:rsid w:val="00371AD0"/>
    <w:rsid w:val="003727CD"/>
    <w:rsid w:val="003731F7"/>
    <w:rsid w:val="00373B99"/>
    <w:rsid w:val="00373EA3"/>
    <w:rsid w:val="00374BB9"/>
    <w:rsid w:val="00374DA2"/>
    <w:rsid w:val="00375662"/>
    <w:rsid w:val="003758E6"/>
    <w:rsid w:val="00376EE6"/>
    <w:rsid w:val="003808D2"/>
    <w:rsid w:val="0038139A"/>
    <w:rsid w:val="00381726"/>
    <w:rsid w:val="003833F9"/>
    <w:rsid w:val="00383AFB"/>
    <w:rsid w:val="00384F43"/>
    <w:rsid w:val="0038685E"/>
    <w:rsid w:val="00386B62"/>
    <w:rsid w:val="00387093"/>
    <w:rsid w:val="00387314"/>
    <w:rsid w:val="003876EE"/>
    <w:rsid w:val="00387BF0"/>
    <w:rsid w:val="00390BE8"/>
    <w:rsid w:val="00390C30"/>
    <w:rsid w:val="0039131E"/>
    <w:rsid w:val="003919CC"/>
    <w:rsid w:val="00391EF6"/>
    <w:rsid w:val="00392FAB"/>
    <w:rsid w:val="00393480"/>
    <w:rsid w:val="00393C0D"/>
    <w:rsid w:val="00393DDC"/>
    <w:rsid w:val="00393E5C"/>
    <w:rsid w:val="003940F7"/>
    <w:rsid w:val="003942AD"/>
    <w:rsid w:val="003953F9"/>
    <w:rsid w:val="00395A40"/>
    <w:rsid w:val="00395FAC"/>
    <w:rsid w:val="00396249"/>
    <w:rsid w:val="00397D2A"/>
    <w:rsid w:val="003A06EB"/>
    <w:rsid w:val="003A0768"/>
    <w:rsid w:val="003A0B1A"/>
    <w:rsid w:val="003A1EB2"/>
    <w:rsid w:val="003A20D0"/>
    <w:rsid w:val="003A2FA2"/>
    <w:rsid w:val="003A35C5"/>
    <w:rsid w:val="003A3773"/>
    <w:rsid w:val="003A48A2"/>
    <w:rsid w:val="003A53A9"/>
    <w:rsid w:val="003A6FBE"/>
    <w:rsid w:val="003A774D"/>
    <w:rsid w:val="003A7D5C"/>
    <w:rsid w:val="003B0047"/>
    <w:rsid w:val="003B1AAE"/>
    <w:rsid w:val="003B1C2D"/>
    <w:rsid w:val="003B2368"/>
    <w:rsid w:val="003B23C5"/>
    <w:rsid w:val="003B2F0B"/>
    <w:rsid w:val="003B2F4A"/>
    <w:rsid w:val="003B3549"/>
    <w:rsid w:val="003B59CB"/>
    <w:rsid w:val="003B5B48"/>
    <w:rsid w:val="003B5E0D"/>
    <w:rsid w:val="003B602F"/>
    <w:rsid w:val="003B693D"/>
    <w:rsid w:val="003C078C"/>
    <w:rsid w:val="003C1A00"/>
    <w:rsid w:val="003C2A17"/>
    <w:rsid w:val="003C4E18"/>
    <w:rsid w:val="003C513D"/>
    <w:rsid w:val="003C58F3"/>
    <w:rsid w:val="003C5D20"/>
    <w:rsid w:val="003C5FEA"/>
    <w:rsid w:val="003C743A"/>
    <w:rsid w:val="003C7DDD"/>
    <w:rsid w:val="003C7EED"/>
    <w:rsid w:val="003D10C7"/>
    <w:rsid w:val="003D1F9E"/>
    <w:rsid w:val="003D3C5F"/>
    <w:rsid w:val="003D454B"/>
    <w:rsid w:val="003D5295"/>
    <w:rsid w:val="003D58D1"/>
    <w:rsid w:val="003E1734"/>
    <w:rsid w:val="003E1D63"/>
    <w:rsid w:val="003E2365"/>
    <w:rsid w:val="003E25FA"/>
    <w:rsid w:val="003E2A96"/>
    <w:rsid w:val="003E40E7"/>
    <w:rsid w:val="003E5504"/>
    <w:rsid w:val="003E6EB6"/>
    <w:rsid w:val="003E78D0"/>
    <w:rsid w:val="003E7C5F"/>
    <w:rsid w:val="003F073F"/>
    <w:rsid w:val="003F0CF5"/>
    <w:rsid w:val="003F0DB6"/>
    <w:rsid w:val="003F1C59"/>
    <w:rsid w:val="003F29E0"/>
    <w:rsid w:val="003F3114"/>
    <w:rsid w:val="003F35CF"/>
    <w:rsid w:val="003F3F84"/>
    <w:rsid w:val="003F5A96"/>
    <w:rsid w:val="003F5BB7"/>
    <w:rsid w:val="003F5F58"/>
    <w:rsid w:val="003F6DC5"/>
    <w:rsid w:val="003F6DE4"/>
    <w:rsid w:val="003F7DB2"/>
    <w:rsid w:val="004001E4"/>
    <w:rsid w:val="0040039C"/>
    <w:rsid w:val="004017FE"/>
    <w:rsid w:val="00402AEE"/>
    <w:rsid w:val="00403F74"/>
    <w:rsid w:val="00404A0F"/>
    <w:rsid w:val="00405741"/>
    <w:rsid w:val="00405A09"/>
    <w:rsid w:val="00405AA0"/>
    <w:rsid w:val="00405D87"/>
    <w:rsid w:val="004069BD"/>
    <w:rsid w:val="00406AA8"/>
    <w:rsid w:val="00407083"/>
    <w:rsid w:val="004078AB"/>
    <w:rsid w:val="004101FE"/>
    <w:rsid w:val="004105F4"/>
    <w:rsid w:val="00410D2F"/>
    <w:rsid w:val="00412C20"/>
    <w:rsid w:val="0041480F"/>
    <w:rsid w:val="004154E6"/>
    <w:rsid w:val="0041564D"/>
    <w:rsid w:val="00415827"/>
    <w:rsid w:val="00416EC7"/>
    <w:rsid w:val="004172CA"/>
    <w:rsid w:val="004173F0"/>
    <w:rsid w:val="00421F00"/>
    <w:rsid w:val="004226C3"/>
    <w:rsid w:val="00423745"/>
    <w:rsid w:val="004239E6"/>
    <w:rsid w:val="00424E18"/>
    <w:rsid w:val="004252C1"/>
    <w:rsid w:val="004257FA"/>
    <w:rsid w:val="0042588C"/>
    <w:rsid w:val="00425C7A"/>
    <w:rsid w:val="00427247"/>
    <w:rsid w:val="004274F3"/>
    <w:rsid w:val="00427E1E"/>
    <w:rsid w:val="00430872"/>
    <w:rsid w:val="00431B50"/>
    <w:rsid w:val="00431C65"/>
    <w:rsid w:val="00432425"/>
    <w:rsid w:val="00432EC6"/>
    <w:rsid w:val="00434281"/>
    <w:rsid w:val="004346B4"/>
    <w:rsid w:val="00435D65"/>
    <w:rsid w:val="00436251"/>
    <w:rsid w:val="004375A0"/>
    <w:rsid w:val="00437666"/>
    <w:rsid w:val="00437762"/>
    <w:rsid w:val="00440163"/>
    <w:rsid w:val="004416CB"/>
    <w:rsid w:val="0044206B"/>
    <w:rsid w:val="004426BE"/>
    <w:rsid w:val="00442B19"/>
    <w:rsid w:val="00444238"/>
    <w:rsid w:val="00445EB3"/>
    <w:rsid w:val="00453026"/>
    <w:rsid w:val="00453601"/>
    <w:rsid w:val="00454C5A"/>
    <w:rsid w:val="00455BAF"/>
    <w:rsid w:val="00455DED"/>
    <w:rsid w:val="00455E18"/>
    <w:rsid w:val="00456027"/>
    <w:rsid w:val="004569B1"/>
    <w:rsid w:val="0045733E"/>
    <w:rsid w:val="00457AF9"/>
    <w:rsid w:val="00457F07"/>
    <w:rsid w:val="0046155F"/>
    <w:rsid w:val="004619FF"/>
    <w:rsid w:val="00461D48"/>
    <w:rsid w:val="00461DA3"/>
    <w:rsid w:val="00461F93"/>
    <w:rsid w:val="00463BCC"/>
    <w:rsid w:val="00465201"/>
    <w:rsid w:val="004655FC"/>
    <w:rsid w:val="0046578A"/>
    <w:rsid w:val="00465EFA"/>
    <w:rsid w:val="00465FE7"/>
    <w:rsid w:val="00466073"/>
    <w:rsid w:val="00466ADF"/>
    <w:rsid w:val="004674AD"/>
    <w:rsid w:val="00470527"/>
    <w:rsid w:val="004707F9"/>
    <w:rsid w:val="00472878"/>
    <w:rsid w:val="00472A78"/>
    <w:rsid w:val="00473F3F"/>
    <w:rsid w:val="00475D4F"/>
    <w:rsid w:val="00476242"/>
    <w:rsid w:val="004764F9"/>
    <w:rsid w:val="00477149"/>
    <w:rsid w:val="00480E31"/>
    <w:rsid w:val="00482974"/>
    <w:rsid w:val="004833A1"/>
    <w:rsid w:val="004847E8"/>
    <w:rsid w:val="0048508E"/>
    <w:rsid w:val="00485E0B"/>
    <w:rsid w:val="004860B7"/>
    <w:rsid w:val="004870B0"/>
    <w:rsid w:val="00490290"/>
    <w:rsid w:val="004902D1"/>
    <w:rsid w:val="00491064"/>
    <w:rsid w:val="00492DF7"/>
    <w:rsid w:val="00495C6E"/>
    <w:rsid w:val="00495C8D"/>
    <w:rsid w:val="00496AD6"/>
    <w:rsid w:val="004A05D4"/>
    <w:rsid w:val="004A0B0C"/>
    <w:rsid w:val="004A0D27"/>
    <w:rsid w:val="004A0F19"/>
    <w:rsid w:val="004A2B16"/>
    <w:rsid w:val="004A2E45"/>
    <w:rsid w:val="004A2F3A"/>
    <w:rsid w:val="004A3AF2"/>
    <w:rsid w:val="004A5FAB"/>
    <w:rsid w:val="004A69ED"/>
    <w:rsid w:val="004A7D60"/>
    <w:rsid w:val="004B038A"/>
    <w:rsid w:val="004B03DC"/>
    <w:rsid w:val="004B29BB"/>
    <w:rsid w:val="004B2ABE"/>
    <w:rsid w:val="004B318D"/>
    <w:rsid w:val="004B33CB"/>
    <w:rsid w:val="004B4F5B"/>
    <w:rsid w:val="004B5206"/>
    <w:rsid w:val="004B618F"/>
    <w:rsid w:val="004B6A12"/>
    <w:rsid w:val="004B6C7B"/>
    <w:rsid w:val="004B6E35"/>
    <w:rsid w:val="004C0A67"/>
    <w:rsid w:val="004C11B3"/>
    <w:rsid w:val="004C1485"/>
    <w:rsid w:val="004C1B45"/>
    <w:rsid w:val="004C2565"/>
    <w:rsid w:val="004C32F8"/>
    <w:rsid w:val="004C43EB"/>
    <w:rsid w:val="004C4C3D"/>
    <w:rsid w:val="004C578F"/>
    <w:rsid w:val="004C5A77"/>
    <w:rsid w:val="004C6F86"/>
    <w:rsid w:val="004C7261"/>
    <w:rsid w:val="004C78A5"/>
    <w:rsid w:val="004D076F"/>
    <w:rsid w:val="004D087C"/>
    <w:rsid w:val="004D0C65"/>
    <w:rsid w:val="004D14D1"/>
    <w:rsid w:val="004D15B0"/>
    <w:rsid w:val="004D2CBD"/>
    <w:rsid w:val="004D315C"/>
    <w:rsid w:val="004D4D8F"/>
    <w:rsid w:val="004D525F"/>
    <w:rsid w:val="004D6544"/>
    <w:rsid w:val="004D6E9F"/>
    <w:rsid w:val="004D7EAA"/>
    <w:rsid w:val="004E0371"/>
    <w:rsid w:val="004E1CFB"/>
    <w:rsid w:val="004E246A"/>
    <w:rsid w:val="004E2D1A"/>
    <w:rsid w:val="004E2D8A"/>
    <w:rsid w:val="004E3D1E"/>
    <w:rsid w:val="004E5586"/>
    <w:rsid w:val="004E59DE"/>
    <w:rsid w:val="004E5A8E"/>
    <w:rsid w:val="004E6890"/>
    <w:rsid w:val="004E772C"/>
    <w:rsid w:val="004F0CCB"/>
    <w:rsid w:val="004F1F29"/>
    <w:rsid w:val="004F3AE8"/>
    <w:rsid w:val="004F3C6F"/>
    <w:rsid w:val="004F4E79"/>
    <w:rsid w:val="004F6CAD"/>
    <w:rsid w:val="004F727E"/>
    <w:rsid w:val="005004AA"/>
    <w:rsid w:val="005023DC"/>
    <w:rsid w:val="00502EBD"/>
    <w:rsid w:val="00504010"/>
    <w:rsid w:val="005072BF"/>
    <w:rsid w:val="0050776C"/>
    <w:rsid w:val="005078DC"/>
    <w:rsid w:val="005106C4"/>
    <w:rsid w:val="00510A19"/>
    <w:rsid w:val="00512DE8"/>
    <w:rsid w:val="00514740"/>
    <w:rsid w:val="00515362"/>
    <w:rsid w:val="00515F32"/>
    <w:rsid w:val="00516970"/>
    <w:rsid w:val="00516F83"/>
    <w:rsid w:val="00517F21"/>
    <w:rsid w:val="005211C1"/>
    <w:rsid w:val="0052133B"/>
    <w:rsid w:val="00521CA3"/>
    <w:rsid w:val="00522202"/>
    <w:rsid w:val="00522AB8"/>
    <w:rsid w:val="0052336B"/>
    <w:rsid w:val="005234B3"/>
    <w:rsid w:val="00523717"/>
    <w:rsid w:val="00523FBA"/>
    <w:rsid w:val="00524B0E"/>
    <w:rsid w:val="00524F8E"/>
    <w:rsid w:val="00526414"/>
    <w:rsid w:val="00526A62"/>
    <w:rsid w:val="00527056"/>
    <w:rsid w:val="005278A0"/>
    <w:rsid w:val="005306F5"/>
    <w:rsid w:val="00531234"/>
    <w:rsid w:val="00531865"/>
    <w:rsid w:val="00531BAE"/>
    <w:rsid w:val="005321AF"/>
    <w:rsid w:val="005322D5"/>
    <w:rsid w:val="00532BB4"/>
    <w:rsid w:val="00533284"/>
    <w:rsid w:val="00534F2A"/>
    <w:rsid w:val="00536155"/>
    <w:rsid w:val="00540294"/>
    <w:rsid w:val="00540EF0"/>
    <w:rsid w:val="0054193F"/>
    <w:rsid w:val="0054219E"/>
    <w:rsid w:val="00543531"/>
    <w:rsid w:val="00543608"/>
    <w:rsid w:val="0054467B"/>
    <w:rsid w:val="00546114"/>
    <w:rsid w:val="00546138"/>
    <w:rsid w:val="005462F5"/>
    <w:rsid w:val="00546621"/>
    <w:rsid w:val="005467EB"/>
    <w:rsid w:val="00546CEB"/>
    <w:rsid w:val="00551FF5"/>
    <w:rsid w:val="00553A3B"/>
    <w:rsid w:val="00553CCE"/>
    <w:rsid w:val="00554FDE"/>
    <w:rsid w:val="00555B95"/>
    <w:rsid w:val="00555DCB"/>
    <w:rsid w:val="0055732A"/>
    <w:rsid w:val="00557B90"/>
    <w:rsid w:val="00560A76"/>
    <w:rsid w:val="005610C3"/>
    <w:rsid w:val="005610D4"/>
    <w:rsid w:val="005611D1"/>
    <w:rsid w:val="0056267E"/>
    <w:rsid w:val="00562874"/>
    <w:rsid w:val="00562FB8"/>
    <w:rsid w:val="00563347"/>
    <w:rsid w:val="0056378F"/>
    <w:rsid w:val="00563A89"/>
    <w:rsid w:val="00565BAC"/>
    <w:rsid w:val="00566042"/>
    <w:rsid w:val="00566074"/>
    <w:rsid w:val="0056659E"/>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807E7"/>
    <w:rsid w:val="00580831"/>
    <w:rsid w:val="00581684"/>
    <w:rsid w:val="00581C11"/>
    <w:rsid w:val="00582248"/>
    <w:rsid w:val="00583A02"/>
    <w:rsid w:val="00583B2F"/>
    <w:rsid w:val="00584D9C"/>
    <w:rsid w:val="00584F32"/>
    <w:rsid w:val="005859FA"/>
    <w:rsid w:val="00586515"/>
    <w:rsid w:val="00590490"/>
    <w:rsid w:val="00590D24"/>
    <w:rsid w:val="0059174C"/>
    <w:rsid w:val="00594020"/>
    <w:rsid w:val="005940FD"/>
    <w:rsid w:val="00594241"/>
    <w:rsid w:val="0059564E"/>
    <w:rsid w:val="005958B2"/>
    <w:rsid w:val="00595D3D"/>
    <w:rsid w:val="005A0E5B"/>
    <w:rsid w:val="005A1260"/>
    <w:rsid w:val="005A415D"/>
    <w:rsid w:val="005A4C0A"/>
    <w:rsid w:val="005A537E"/>
    <w:rsid w:val="005A5523"/>
    <w:rsid w:val="005A62ED"/>
    <w:rsid w:val="005A65A6"/>
    <w:rsid w:val="005A6984"/>
    <w:rsid w:val="005B0D76"/>
    <w:rsid w:val="005B1169"/>
    <w:rsid w:val="005B183C"/>
    <w:rsid w:val="005B1DBC"/>
    <w:rsid w:val="005B2493"/>
    <w:rsid w:val="005B25C3"/>
    <w:rsid w:val="005B2D13"/>
    <w:rsid w:val="005B33A5"/>
    <w:rsid w:val="005B3504"/>
    <w:rsid w:val="005B4882"/>
    <w:rsid w:val="005B49E7"/>
    <w:rsid w:val="005B5900"/>
    <w:rsid w:val="005B5A93"/>
    <w:rsid w:val="005B66C3"/>
    <w:rsid w:val="005B79D3"/>
    <w:rsid w:val="005B7BF0"/>
    <w:rsid w:val="005C0156"/>
    <w:rsid w:val="005C0859"/>
    <w:rsid w:val="005C08F5"/>
    <w:rsid w:val="005C09F3"/>
    <w:rsid w:val="005C0BE4"/>
    <w:rsid w:val="005C0C22"/>
    <w:rsid w:val="005C1FA1"/>
    <w:rsid w:val="005C283E"/>
    <w:rsid w:val="005C2C09"/>
    <w:rsid w:val="005C35CD"/>
    <w:rsid w:val="005C442C"/>
    <w:rsid w:val="005C47EA"/>
    <w:rsid w:val="005C49C5"/>
    <w:rsid w:val="005C5D14"/>
    <w:rsid w:val="005C6B38"/>
    <w:rsid w:val="005C7343"/>
    <w:rsid w:val="005C7955"/>
    <w:rsid w:val="005C7B02"/>
    <w:rsid w:val="005C7C73"/>
    <w:rsid w:val="005C7DD0"/>
    <w:rsid w:val="005D0236"/>
    <w:rsid w:val="005D05AD"/>
    <w:rsid w:val="005D0FE8"/>
    <w:rsid w:val="005D1449"/>
    <w:rsid w:val="005D21BC"/>
    <w:rsid w:val="005D2E61"/>
    <w:rsid w:val="005D3C22"/>
    <w:rsid w:val="005D4C24"/>
    <w:rsid w:val="005D5433"/>
    <w:rsid w:val="005D5440"/>
    <w:rsid w:val="005D54DD"/>
    <w:rsid w:val="005D57AE"/>
    <w:rsid w:val="005E12C1"/>
    <w:rsid w:val="005E13C5"/>
    <w:rsid w:val="005E160F"/>
    <w:rsid w:val="005E1729"/>
    <w:rsid w:val="005E2C7C"/>
    <w:rsid w:val="005E3A9B"/>
    <w:rsid w:val="005E5521"/>
    <w:rsid w:val="005E6634"/>
    <w:rsid w:val="005E6D25"/>
    <w:rsid w:val="005E6FAA"/>
    <w:rsid w:val="005E7218"/>
    <w:rsid w:val="005E76BA"/>
    <w:rsid w:val="005E7928"/>
    <w:rsid w:val="005E7B3D"/>
    <w:rsid w:val="005E7CB9"/>
    <w:rsid w:val="005F09A2"/>
    <w:rsid w:val="005F11C1"/>
    <w:rsid w:val="005F1A71"/>
    <w:rsid w:val="005F3269"/>
    <w:rsid w:val="005F3473"/>
    <w:rsid w:val="005F47D1"/>
    <w:rsid w:val="005F584D"/>
    <w:rsid w:val="005F68BF"/>
    <w:rsid w:val="005F6D83"/>
    <w:rsid w:val="005F7155"/>
    <w:rsid w:val="005F71FD"/>
    <w:rsid w:val="005F7BB9"/>
    <w:rsid w:val="00601315"/>
    <w:rsid w:val="00601CCC"/>
    <w:rsid w:val="006028AD"/>
    <w:rsid w:val="00603419"/>
    <w:rsid w:val="00603A9D"/>
    <w:rsid w:val="00604427"/>
    <w:rsid w:val="00605D31"/>
    <w:rsid w:val="0060678D"/>
    <w:rsid w:val="00614A9D"/>
    <w:rsid w:val="00615048"/>
    <w:rsid w:val="00616172"/>
    <w:rsid w:val="00617016"/>
    <w:rsid w:val="0061732A"/>
    <w:rsid w:val="00617607"/>
    <w:rsid w:val="00621A2B"/>
    <w:rsid w:val="00622242"/>
    <w:rsid w:val="00622A84"/>
    <w:rsid w:val="00622D67"/>
    <w:rsid w:val="0062310F"/>
    <w:rsid w:val="006234C4"/>
    <w:rsid w:val="00623895"/>
    <w:rsid w:val="00623B6F"/>
    <w:rsid w:val="0062579B"/>
    <w:rsid w:val="0062609E"/>
    <w:rsid w:val="00626263"/>
    <w:rsid w:val="00626453"/>
    <w:rsid w:val="00626FF5"/>
    <w:rsid w:val="00627739"/>
    <w:rsid w:val="00630C80"/>
    <w:rsid w:val="00631762"/>
    <w:rsid w:val="00631C15"/>
    <w:rsid w:val="00633B25"/>
    <w:rsid w:val="006342EE"/>
    <w:rsid w:val="0063520C"/>
    <w:rsid w:val="006406AE"/>
    <w:rsid w:val="00640A39"/>
    <w:rsid w:val="00640C3D"/>
    <w:rsid w:val="0064102F"/>
    <w:rsid w:val="006410DF"/>
    <w:rsid w:val="00642AA5"/>
    <w:rsid w:val="0064348D"/>
    <w:rsid w:val="00643638"/>
    <w:rsid w:val="006460CA"/>
    <w:rsid w:val="006470D5"/>
    <w:rsid w:val="0064719C"/>
    <w:rsid w:val="00647227"/>
    <w:rsid w:val="006501A0"/>
    <w:rsid w:val="006508B4"/>
    <w:rsid w:val="00651C3E"/>
    <w:rsid w:val="00651F92"/>
    <w:rsid w:val="0065321D"/>
    <w:rsid w:val="00653744"/>
    <w:rsid w:val="00653B27"/>
    <w:rsid w:val="0065402D"/>
    <w:rsid w:val="00654607"/>
    <w:rsid w:val="00655955"/>
    <w:rsid w:val="00656FF8"/>
    <w:rsid w:val="00657449"/>
    <w:rsid w:val="00660C87"/>
    <w:rsid w:val="006636C4"/>
    <w:rsid w:val="0066397A"/>
    <w:rsid w:val="00663A2E"/>
    <w:rsid w:val="00663C9D"/>
    <w:rsid w:val="00665733"/>
    <w:rsid w:val="00665AC9"/>
    <w:rsid w:val="00665DB4"/>
    <w:rsid w:val="00666DD1"/>
    <w:rsid w:val="00666E07"/>
    <w:rsid w:val="00666FB7"/>
    <w:rsid w:val="00670A9B"/>
    <w:rsid w:val="00671A8C"/>
    <w:rsid w:val="00672159"/>
    <w:rsid w:val="00674EE6"/>
    <w:rsid w:val="00674FFA"/>
    <w:rsid w:val="0067620A"/>
    <w:rsid w:val="006764ED"/>
    <w:rsid w:val="006769C6"/>
    <w:rsid w:val="00676CBA"/>
    <w:rsid w:val="00677078"/>
    <w:rsid w:val="0067715A"/>
    <w:rsid w:val="006779D5"/>
    <w:rsid w:val="00682F05"/>
    <w:rsid w:val="00682F69"/>
    <w:rsid w:val="006830A7"/>
    <w:rsid w:val="006834D9"/>
    <w:rsid w:val="006851CF"/>
    <w:rsid w:val="00685569"/>
    <w:rsid w:val="006856F4"/>
    <w:rsid w:val="00687112"/>
    <w:rsid w:val="0068726E"/>
    <w:rsid w:val="00687B65"/>
    <w:rsid w:val="006901AB"/>
    <w:rsid w:val="006927A9"/>
    <w:rsid w:val="00692CD8"/>
    <w:rsid w:val="00693C54"/>
    <w:rsid w:val="00693EE7"/>
    <w:rsid w:val="00694F37"/>
    <w:rsid w:val="006970C6"/>
    <w:rsid w:val="00697F80"/>
    <w:rsid w:val="006A0E70"/>
    <w:rsid w:val="006A1E70"/>
    <w:rsid w:val="006A31FE"/>
    <w:rsid w:val="006A3D3D"/>
    <w:rsid w:val="006A7420"/>
    <w:rsid w:val="006A7C45"/>
    <w:rsid w:val="006B07FA"/>
    <w:rsid w:val="006B1451"/>
    <w:rsid w:val="006B1E46"/>
    <w:rsid w:val="006B264E"/>
    <w:rsid w:val="006B2F1C"/>
    <w:rsid w:val="006B319C"/>
    <w:rsid w:val="006B42FC"/>
    <w:rsid w:val="006B4F99"/>
    <w:rsid w:val="006B654E"/>
    <w:rsid w:val="006B72CA"/>
    <w:rsid w:val="006B7B97"/>
    <w:rsid w:val="006B7BD0"/>
    <w:rsid w:val="006C1E77"/>
    <w:rsid w:val="006C2746"/>
    <w:rsid w:val="006C31A9"/>
    <w:rsid w:val="006C4861"/>
    <w:rsid w:val="006C4EB3"/>
    <w:rsid w:val="006C5305"/>
    <w:rsid w:val="006C7246"/>
    <w:rsid w:val="006D0A22"/>
    <w:rsid w:val="006D0D4C"/>
    <w:rsid w:val="006D1E00"/>
    <w:rsid w:val="006D2590"/>
    <w:rsid w:val="006D3B92"/>
    <w:rsid w:val="006D3CFA"/>
    <w:rsid w:val="006D3D0D"/>
    <w:rsid w:val="006D513A"/>
    <w:rsid w:val="006D69A4"/>
    <w:rsid w:val="006D74A9"/>
    <w:rsid w:val="006D7AE1"/>
    <w:rsid w:val="006E0BC2"/>
    <w:rsid w:val="006E1A40"/>
    <w:rsid w:val="006E2034"/>
    <w:rsid w:val="006E25D9"/>
    <w:rsid w:val="006E2DAF"/>
    <w:rsid w:val="006E3038"/>
    <w:rsid w:val="006E30EA"/>
    <w:rsid w:val="006E47C2"/>
    <w:rsid w:val="006E4B07"/>
    <w:rsid w:val="006E653C"/>
    <w:rsid w:val="006E68EB"/>
    <w:rsid w:val="006E6E6E"/>
    <w:rsid w:val="006E710D"/>
    <w:rsid w:val="006E7CBB"/>
    <w:rsid w:val="006F0425"/>
    <w:rsid w:val="006F06A1"/>
    <w:rsid w:val="006F088C"/>
    <w:rsid w:val="006F132E"/>
    <w:rsid w:val="006F135E"/>
    <w:rsid w:val="006F179C"/>
    <w:rsid w:val="006F1C90"/>
    <w:rsid w:val="006F25A6"/>
    <w:rsid w:val="006F3106"/>
    <w:rsid w:val="006F36E3"/>
    <w:rsid w:val="006F3FC5"/>
    <w:rsid w:val="006F49F2"/>
    <w:rsid w:val="006F4ABB"/>
    <w:rsid w:val="006F56DE"/>
    <w:rsid w:val="006F5A51"/>
    <w:rsid w:val="006F6833"/>
    <w:rsid w:val="006F6E30"/>
    <w:rsid w:val="006F71BD"/>
    <w:rsid w:val="0070055E"/>
    <w:rsid w:val="007014B9"/>
    <w:rsid w:val="00701D8B"/>
    <w:rsid w:val="00701F68"/>
    <w:rsid w:val="00703006"/>
    <w:rsid w:val="007037F5"/>
    <w:rsid w:val="0070388D"/>
    <w:rsid w:val="007038B4"/>
    <w:rsid w:val="0070401F"/>
    <w:rsid w:val="00704CD4"/>
    <w:rsid w:val="00706746"/>
    <w:rsid w:val="0070748E"/>
    <w:rsid w:val="00710234"/>
    <w:rsid w:val="00710B95"/>
    <w:rsid w:val="00711073"/>
    <w:rsid w:val="00711A53"/>
    <w:rsid w:val="00712963"/>
    <w:rsid w:val="00713260"/>
    <w:rsid w:val="00713454"/>
    <w:rsid w:val="007134C4"/>
    <w:rsid w:val="00714A86"/>
    <w:rsid w:val="00714E7B"/>
    <w:rsid w:val="0071663D"/>
    <w:rsid w:val="007166E4"/>
    <w:rsid w:val="00716F49"/>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CBA"/>
    <w:rsid w:val="00731309"/>
    <w:rsid w:val="00732592"/>
    <w:rsid w:val="00733503"/>
    <w:rsid w:val="007340E9"/>
    <w:rsid w:val="007342F3"/>
    <w:rsid w:val="007348B7"/>
    <w:rsid w:val="00736660"/>
    <w:rsid w:val="007373BA"/>
    <w:rsid w:val="00737B96"/>
    <w:rsid w:val="00740723"/>
    <w:rsid w:val="00740E1B"/>
    <w:rsid w:val="00742141"/>
    <w:rsid w:val="007424FE"/>
    <w:rsid w:val="0074301C"/>
    <w:rsid w:val="00743339"/>
    <w:rsid w:val="00743AA4"/>
    <w:rsid w:val="00743E55"/>
    <w:rsid w:val="00744439"/>
    <w:rsid w:val="007449E3"/>
    <w:rsid w:val="007453AF"/>
    <w:rsid w:val="0074574C"/>
    <w:rsid w:val="00746AC1"/>
    <w:rsid w:val="00746D5A"/>
    <w:rsid w:val="00746F17"/>
    <w:rsid w:val="007501F9"/>
    <w:rsid w:val="0075063C"/>
    <w:rsid w:val="00750918"/>
    <w:rsid w:val="00753028"/>
    <w:rsid w:val="00753B74"/>
    <w:rsid w:val="0075412A"/>
    <w:rsid w:val="00754180"/>
    <w:rsid w:val="007550D6"/>
    <w:rsid w:val="00755E22"/>
    <w:rsid w:val="00757F19"/>
    <w:rsid w:val="00760896"/>
    <w:rsid w:val="007611E2"/>
    <w:rsid w:val="00761400"/>
    <w:rsid w:val="00761F08"/>
    <w:rsid w:val="007621B2"/>
    <w:rsid w:val="00762AFF"/>
    <w:rsid w:val="0076343E"/>
    <w:rsid w:val="00763598"/>
    <w:rsid w:val="007635D5"/>
    <w:rsid w:val="00764CDE"/>
    <w:rsid w:val="00766F3C"/>
    <w:rsid w:val="00767005"/>
    <w:rsid w:val="007675A6"/>
    <w:rsid w:val="007678B9"/>
    <w:rsid w:val="00770377"/>
    <w:rsid w:val="00770564"/>
    <w:rsid w:val="00770595"/>
    <w:rsid w:val="00771292"/>
    <w:rsid w:val="00772EED"/>
    <w:rsid w:val="00773CCE"/>
    <w:rsid w:val="00774035"/>
    <w:rsid w:val="0077498B"/>
    <w:rsid w:val="007749DA"/>
    <w:rsid w:val="00774E33"/>
    <w:rsid w:val="00774EEC"/>
    <w:rsid w:val="00775260"/>
    <w:rsid w:val="007773B4"/>
    <w:rsid w:val="00782428"/>
    <w:rsid w:val="00782A30"/>
    <w:rsid w:val="00783004"/>
    <w:rsid w:val="007835EE"/>
    <w:rsid w:val="00783B2A"/>
    <w:rsid w:val="00785DBE"/>
    <w:rsid w:val="0078766E"/>
    <w:rsid w:val="0079038D"/>
    <w:rsid w:val="007907E7"/>
    <w:rsid w:val="00790D9E"/>
    <w:rsid w:val="00791146"/>
    <w:rsid w:val="00791D08"/>
    <w:rsid w:val="00792561"/>
    <w:rsid w:val="007942DD"/>
    <w:rsid w:val="00795548"/>
    <w:rsid w:val="0079595C"/>
    <w:rsid w:val="007960EC"/>
    <w:rsid w:val="00796CD0"/>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A59"/>
    <w:rsid w:val="007B1C2C"/>
    <w:rsid w:val="007B1C69"/>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3152"/>
    <w:rsid w:val="007C3667"/>
    <w:rsid w:val="007C3EA6"/>
    <w:rsid w:val="007C449F"/>
    <w:rsid w:val="007C47EC"/>
    <w:rsid w:val="007C4F19"/>
    <w:rsid w:val="007C66B4"/>
    <w:rsid w:val="007D03B0"/>
    <w:rsid w:val="007D1464"/>
    <w:rsid w:val="007D1BA8"/>
    <w:rsid w:val="007D39E9"/>
    <w:rsid w:val="007D488A"/>
    <w:rsid w:val="007D5BAF"/>
    <w:rsid w:val="007D6EFA"/>
    <w:rsid w:val="007D759F"/>
    <w:rsid w:val="007D76CF"/>
    <w:rsid w:val="007E030E"/>
    <w:rsid w:val="007E0610"/>
    <w:rsid w:val="007E082D"/>
    <w:rsid w:val="007E0D5D"/>
    <w:rsid w:val="007E0FD1"/>
    <w:rsid w:val="007E10B8"/>
    <w:rsid w:val="007E1331"/>
    <w:rsid w:val="007E1819"/>
    <w:rsid w:val="007E2E4F"/>
    <w:rsid w:val="007E3CA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E60"/>
    <w:rsid w:val="007F2774"/>
    <w:rsid w:val="007F3417"/>
    <w:rsid w:val="007F6373"/>
    <w:rsid w:val="007F6FCB"/>
    <w:rsid w:val="007F7370"/>
    <w:rsid w:val="007F7A97"/>
    <w:rsid w:val="008001D0"/>
    <w:rsid w:val="00800BF6"/>
    <w:rsid w:val="00801F1B"/>
    <w:rsid w:val="0080295D"/>
    <w:rsid w:val="00803F08"/>
    <w:rsid w:val="00803F23"/>
    <w:rsid w:val="008040F6"/>
    <w:rsid w:val="008041F9"/>
    <w:rsid w:val="008048BD"/>
    <w:rsid w:val="00804BB9"/>
    <w:rsid w:val="0080736E"/>
    <w:rsid w:val="008074CF"/>
    <w:rsid w:val="00807C1C"/>
    <w:rsid w:val="00807E1B"/>
    <w:rsid w:val="008109CA"/>
    <w:rsid w:val="0081107A"/>
    <w:rsid w:val="00811CCD"/>
    <w:rsid w:val="00812EA4"/>
    <w:rsid w:val="00813A88"/>
    <w:rsid w:val="00813EC8"/>
    <w:rsid w:val="0081402B"/>
    <w:rsid w:val="00814391"/>
    <w:rsid w:val="00814941"/>
    <w:rsid w:val="00815E8C"/>
    <w:rsid w:val="008162C5"/>
    <w:rsid w:val="008162E0"/>
    <w:rsid w:val="00816E97"/>
    <w:rsid w:val="008200D8"/>
    <w:rsid w:val="008205E8"/>
    <w:rsid w:val="00820C75"/>
    <w:rsid w:val="00820CBE"/>
    <w:rsid w:val="00821101"/>
    <w:rsid w:val="00821684"/>
    <w:rsid w:val="00821C45"/>
    <w:rsid w:val="00822CD8"/>
    <w:rsid w:val="0082328F"/>
    <w:rsid w:val="00823AB6"/>
    <w:rsid w:val="00824C41"/>
    <w:rsid w:val="008270E4"/>
    <w:rsid w:val="0082768E"/>
    <w:rsid w:val="008276E5"/>
    <w:rsid w:val="00830AC3"/>
    <w:rsid w:val="00831017"/>
    <w:rsid w:val="008314DD"/>
    <w:rsid w:val="00832F39"/>
    <w:rsid w:val="00833269"/>
    <w:rsid w:val="00834C84"/>
    <w:rsid w:val="00834F67"/>
    <w:rsid w:val="00835799"/>
    <w:rsid w:val="00836179"/>
    <w:rsid w:val="00837386"/>
    <w:rsid w:val="00840C2B"/>
    <w:rsid w:val="00840E1F"/>
    <w:rsid w:val="008412D7"/>
    <w:rsid w:val="008412F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476CE"/>
    <w:rsid w:val="008504E5"/>
    <w:rsid w:val="008519DA"/>
    <w:rsid w:val="00851B8C"/>
    <w:rsid w:val="00852191"/>
    <w:rsid w:val="00852F3D"/>
    <w:rsid w:val="008530D5"/>
    <w:rsid w:val="00853137"/>
    <w:rsid w:val="0085383E"/>
    <w:rsid w:val="00853A01"/>
    <w:rsid w:val="00855325"/>
    <w:rsid w:val="0085551E"/>
    <w:rsid w:val="0085632E"/>
    <w:rsid w:val="008563CE"/>
    <w:rsid w:val="00857539"/>
    <w:rsid w:val="0085763D"/>
    <w:rsid w:val="00857970"/>
    <w:rsid w:val="00857AAA"/>
    <w:rsid w:val="00857D2D"/>
    <w:rsid w:val="00861194"/>
    <w:rsid w:val="0086210D"/>
    <w:rsid w:val="0086277A"/>
    <w:rsid w:val="00862FC4"/>
    <w:rsid w:val="008651F5"/>
    <w:rsid w:val="00865425"/>
    <w:rsid w:val="00866564"/>
    <w:rsid w:val="00867215"/>
    <w:rsid w:val="0086738A"/>
    <w:rsid w:val="00867460"/>
    <w:rsid w:val="008675B5"/>
    <w:rsid w:val="00867C78"/>
    <w:rsid w:val="0087332B"/>
    <w:rsid w:val="00873EF9"/>
    <w:rsid w:val="00874405"/>
    <w:rsid w:val="00874C16"/>
    <w:rsid w:val="00875278"/>
    <w:rsid w:val="0087561C"/>
    <w:rsid w:val="00876C08"/>
    <w:rsid w:val="00880611"/>
    <w:rsid w:val="00881EEB"/>
    <w:rsid w:val="008826E1"/>
    <w:rsid w:val="00883733"/>
    <w:rsid w:val="0088418B"/>
    <w:rsid w:val="008853F5"/>
    <w:rsid w:val="0088556D"/>
    <w:rsid w:val="00886B53"/>
    <w:rsid w:val="00886E9B"/>
    <w:rsid w:val="00890F43"/>
    <w:rsid w:val="008919F6"/>
    <w:rsid w:val="00891EE3"/>
    <w:rsid w:val="00893120"/>
    <w:rsid w:val="00893315"/>
    <w:rsid w:val="008944F3"/>
    <w:rsid w:val="0089453D"/>
    <w:rsid w:val="008966DD"/>
    <w:rsid w:val="008967A0"/>
    <w:rsid w:val="00897801"/>
    <w:rsid w:val="008A1E74"/>
    <w:rsid w:val="008A2BA7"/>
    <w:rsid w:val="008A35A6"/>
    <w:rsid w:val="008A42D0"/>
    <w:rsid w:val="008A521A"/>
    <w:rsid w:val="008A5566"/>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6F5A"/>
    <w:rsid w:val="008B7A22"/>
    <w:rsid w:val="008B7CEE"/>
    <w:rsid w:val="008C0BEE"/>
    <w:rsid w:val="008C0C87"/>
    <w:rsid w:val="008C1399"/>
    <w:rsid w:val="008C1EDB"/>
    <w:rsid w:val="008C24CE"/>
    <w:rsid w:val="008C25D3"/>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3DF0"/>
    <w:rsid w:val="008D408A"/>
    <w:rsid w:val="008D43A5"/>
    <w:rsid w:val="008D46E0"/>
    <w:rsid w:val="008D556C"/>
    <w:rsid w:val="008D5996"/>
    <w:rsid w:val="008D6B39"/>
    <w:rsid w:val="008D7390"/>
    <w:rsid w:val="008D73AF"/>
    <w:rsid w:val="008E0113"/>
    <w:rsid w:val="008E0421"/>
    <w:rsid w:val="008E0960"/>
    <w:rsid w:val="008E1329"/>
    <w:rsid w:val="008E14A0"/>
    <w:rsid w:val="008E2B7A"/>
    <w:rsid w:val="008E3155"/>
    <w:rsid w:val="008E38B5"/>
    <w:rsid w:val="008E4C46"/>
    <w:rsid w:val="008E5B66"/>
    <w:rsid w:val="008E6C72"/>
    <w:rsid w:val="008E728B"/>
    <w:rsid w:val="008E77B4"/>
    <w:rsid w:val="008F0D2E"/>
    <w:rsid w:val="008F0E6F"/>
    <w:rsid w:val="008F14C8"/>
    <w:rsid w:val="008F3333"/>
    <w:rsid w:val="008F3C90"/>
    <w:rsid w:val="008F45CE"/>
    <w:rsid w:val="008F47C9"/>
    <w:rsid w:val="008F4B50"/>
    <w:rsid w:val="008F5405"/>
    <w:rsid w:val="008F5C59"/>
    <w:rsid w:val="00900530"/>
    <w:rsid w:val="00901367"/>
    <w:rsid w:val="0090167D"/>
    <w:rsid w:val="00901B6A"/>
    <w:rsid w:val="00902531"/>
    <w:rsid w:val="0090412C"/>
    <w:rsid w:val="009043D9"/>
    <w:rsid w:val="00907DD1"/>
    <w:rsid w:val="009100D0"/>
    <w:rsid w:val="009101AD"/>
    <w:rsid w:val="0091194C"/>
    <w:rsid w:val="00911ED8"/>
    <w:rsid w:val="00912D68"/>
    <w:rsid w:val="009133D2"/>
    <w:rsid w:val="00913779"/>
    <w:rsid w:val="009143D4"/>
    <w:rsid w:val="00914732"/>
    <w:rsid w:val="00914D48"/>
    <w:rsid w:val="00915CA8"/>
    <w:rsid w:val="009177CA"/>
    <w:rsid w:val="00917960"/>
    <w:rsid w:val="009200B5"/>
    <w:rsid w:val="00921049"/>
    <w:rsid w:val="0092212F"/>
    <w:rsid w:val="00922DC9"/>
    <w:rsid w:val="00923002"/>
    <w:rsid w:val="0092364D"/>
    <w:rsid w:val="00923BBF"/>
    <w:rsid w:val="00924424"/>
    <w:rsid w:val="0092520D"/>
    <w:rsid w:val="00925BFA"/>
    <w:rsid w:val="00925D66"/>
    <w:rsid w:val="0092738A"/>
    <w:rsid w:val="0092769C"/>
    <w:rsid w:val="00927B9A"/>
    <w:rsid w:val="009306D4"/>
    <w:rsid w:val="00930C90"/>
    <w:rsid w:val="00930E7F"/>
    <w:rsid w:val="009318E0"/>
    <w:rsid w:val="00934BE6"/>
    <w:rsid w:val="00934C4F"/>
    <w:rsid w:val="0093580E"/>
    <w:rsid w:val="00935E0F"/>
    <w:rsid w:val="009362BB"/>
    <w:rsid w:val="00936D6F"/>
    <w:rsid w:val="0093721F"/>
    <w:rsid w:val="00940F42"/>
    <w:rsid w:val="0094173C"/>
    <w:rsid w:val="009418C3"/>
    <w:rsid w:val="00941B60"/>
    <w:rsid w:val="0094313F"/>
    <w:rsid w:val="00943420"/>
    <w:rsid w:val="009434BA"/>
    <w:rsid w:val="009434E7"/>
    <w:rsid w:val="0094361C"/>
    <w:rsid w:val="00944367"/>
    <w:rsid w:val="009447D9"/>
    <w:rsid w:val="009454EF"/>
    <w:rsid w:val="00947C72"/>
    <w:rsid w:val="009507FE"/>
    <w:rsid w:val="00950F44"/>
    <w:rsid w:val="009513EC"/>
    <w:rsid w:val="00952221"/>
    <w:rsid w:val="0095342C"/>
    <w:rsid w:val="00953D15"/>
    <w:rsid w:val="009548E8"/>
    <w:rsid w:val="00954D9B"/>
    <w:rsid w:val="009550E5"/>
    <w:rsid w:val="00955454"/>
    <w:rsid w:val="00955CD9"/>
    <w:rsid w:val="00956341"/>
    <w:rsid w:val="009563D5"/>
    <w:rsid w:val="00956937"/>
    <w:rsid w:val="009570F7"/>
    <w:rsid w:val="0095725B"/>
    <w:rsid w:val="00957D6D"/>
    <w:rsid w:val="009603D0"/>
    <w:rsid w:val="00961B9F"/>
    <w:rsid w:val="0096259D"/>
    <w:rsid w:val="00962E3E"/>
    <w:rsid w:val="00962EA4"/>
    <w:rsid w:val="009634F6"/>
    <w:rsid w:val="0096368E"/>
    <w:rsid w:val="0096384E"/>
    <w:rsid w:val="0096509B"/>
    <w:rsid w:val="009651DC"/>
    <w:rsid w:val="009653EA"/>
    <w:rsid w:val="0096568C"/>
    <w:rsid w:val="00970384"/>
    <w:rsid w:val="0097187F"/>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6DA7"/>
    <w:rsid w:val="00986EAB"/>
    <w:rsid w:val="0099063B"/>
    <w:rsid w:val="0099359A"/>
    <w:rsid w:val="00993BCA"/>
    <w:rsid w:val="0099401E"/>
    <w:rsid w:val="00995C6C"/>
    <w:rsid w:val="00995F4C"/>
    <w:rsid w:val="00996B39"/>
    <w:rsid w:val="009971D7"/>
    <w:rsid w:val="0099787F"/>
    <w:rsid w:val="00997F37"/>
    <w:rsid w:val="009A030E"/>
    <w:rsid w:val="009A0612"/>
    <w:rsid w:val="009A0DED"/>
    <w:rsid w:val="009A186E"/>
    <w:rsid w:val="009A1EB3"/>
    <w:rsid w:val="009A2560"/>
    <w:rsid w:val="009A2DF6"/>
    <w:rsid w:val="009A3472"/>
    <w:rsid w:val="009A3868"/>
    <w:rsid w:val="009A599D"/>
    <w:rsid w:val="009A7A4F"/>
    <w:rsid w:val="009B0116"/>
    <w:rsid w:val="009B028D"/>
    <w:rsid w:val="009B0354"/>
    <w:rsid w:val="009B1250"/>
    <w:rsid w:val="009B295A"/>
    <w:rsid w:val="009B44A0"/>
    <w:rsid w:val="009B46E3"/>
    <w:rsid w:val="009B6748"/>
    <w:rsid w:val="009B68FF"/>
    <w:rsid w:val="009B6E86"/>
    <w:rsid w:val="009B71EA"/>
    <w:rsid w:val="009C00EB"/>
    <w:rsid w:val="009C0156"/>
    <w:rsid w:val="009C02D8"/>
    <w:rsid w:val="009C1A1D"/>
    <w:rsid w:val="009C3471"/>
    <w:rsid w:val="009C36EB"/>
    <w:rsid w:val="009C3B68"/>
    <w:rsid w:val="009C3FA5"/>
    <w:rsid w:val="009C4AD2"/>
    <w:rsid w:val="009C5D93"/>
    <w:rsid w:val="009C5E52"/>
    <w:rsid w:val="009D03D1"/>
    <w:rsid w:val="009D097C"/>
    <w:rsid w:val="009D1B08"/>
    <w:rsid w:val="009D22CF"/>
    <w:rsid w:val="009D2CC0"/>
    <w:rsid w:val="009D363B"/>
    <w:rsid w:val="009D3D8F"/>
    <w:rsid w:val="009D42E4"/>
    <w:rsid w:val="009D4EE6"/>
    <w:rsid w:val="009D75D8"/>
    <w:rsid w:val="009E00AE"/>
    <w:rsid w:val="009E0236"/>
    <w:rsid w:val="009E07C4"/>
    <w:rsid w:val="009E0C48"/>
    <w:rsid w:val="009E1108"/>
    <w:rsid w:val="009E1976"/>
    <w:rsid w:val="009E1EA9"/>
    <w:rsid w:val="009E2A31"/>
    <w:rsid w:val="009E741E"/>
    <w:rsid w:val="009E7425"/>
    <w:rsid w:val="009E74AD"/>
    <w:rsid w:val="009E7A50"/>
    <w:rsid w:val="009F0297"/>
    <w:rsid w:val="009F02A3"/>
    <w:rsid w:val="009F0505"/>
    <w:rsid w:val="009F0521"/>
    <w:rsid w:val="009F0A66"/>
    <w:rsid w:val="009F0EEA"/>
    <w:rsid w:val="009F2BF7"/>
    <w:rsid w:val="009F31EF"/>
    <w:rsid w:val="009F38EE"/>
    <w:rsid w:val="009F3FA8"/>
    <w:rsid w:val="009F43C1"/>
    <w:rsid w:val="009F444C"/>
    <w:rsid w:val="009F65E0"/>
    <w:rsid w:val="009F6671"/>
    <w:rsid w:val="00A00454"/>
    <w:rsid w:val="00A00510"/>
    <w:rsid w:val="00A022A4"/>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588"/>
    <w:rsid w:val="00A13CA2"/>
    <w:rsid w:val="00A14040"/>
    <w:rsid w:val="00A15ABF"/>
    <w:rsid w:val="00A16415"/>
    <w:rsid w:val="00A16B9B"/>
    <w:rsid w:val="00A1724E"/>
    <w:rsid w:val="00A176CA"/>
    <w:rsid w:val="00A17A51"/>
    <w:rsid w:val="00A17C61"/>
    <w:rsid w:val="00A21452"/>
    <w:rsid w:val="00A22D37"/>
    <w:rsid w:val="00A24C26"/>
    <w:rsid w:val="00A250B2"/>
    <w:rsid w:val="00A257C0"/>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2B7"/>
    <w:rsid w:val="00A415F4"/>
    <w:rsid w:val="00A41E9A"/>
    <w:rsid w:val="00A41EB2"/>
    <w:rsid w:val="00A42424"/>
    <w:rsid w:val="00A429FB"/>
    <w:rsid w:val="00A43128"/>
    <w:rsid w:val="00A44168"/>
    <w:rsid w:val="00A446FA"/>
    <w:rsid w:val="00A44C5C"/>
    <w:rsid w:val="00A45550"/>
    <w:rsid w:val="00A4686E"/>
    <w:rsid w:val="00A478F1"/>
    <w:rsid w:val="00A504F8"/>
    <w:rsid w:val="00A51C0C"/>
    <w:rsid w:val="00A522CA"/>
    <w:rsid w:val="00A524AC"/>
    <w:rsid w:val="00A536FB"/>
    <w:rsid w:val="00A54D76"/>
    <w:rsid w:val="00A554DD"/>
    <w:rsid w:val="00A56BF9"/>
    <w:rsid w:val="00A57333"/>
    <w:rsid w:val="00A57CFC"/>
    <w:rsid w:val="00A60207"/>
    <w:rsid w:val="00A61AD8"/>
    <w:rsid w:val="00A64168"/>
    <w:rsid w:val="00A6438A"/>
    <w:rsid w:val="00A6481F"/>
    <w:rsid w:val="00A677CB"/>
    <w:rsid w:val="00A67B8E"/>
    <w:rsid w:val="00A71ACF"/>
    <w:rsid w:val="00A71D4C"/>
    <w:rsid w:val="00A71EF2"/>
    <w:rsid w:val="00A71F7D"/>
    <w:rsid w:val="00A73222"/>
    <w:rsid w:val="00A74594"/>
    <w:rsid w:val="00A74B3D"/>
    <w:rsid w:val="00A74E31"/>
    <w:rsid w:val="00A74EFF"/>
    <w:rsid w:val="00A763D8"/>
    <w:rsid w:val="00A7743F"/>
    <w:rsid w:val="00A774ED"/>
    <w:rsid w:val="00A77CF4"/>
    <w:rsid w:val="00A80BA5"/>
    <w:rsid w:val="00A816B8"/>
    <w:rsid w:val="00A82063"/>
    <w:rsid w:val="00A82948"/>
    <w:rsid w:val="00A831F3"/>
    <w:rsid w:val="00A83AD8"/>
    <w:rsid w:val="00A83E78"/>
    <w:rsid w:val="00A84842"/>
    <w:rsid w:val="00A85CC8"/>
    <w:rsid w:val="00A86320"/>
    <w:rsid w:val="00A866AD"/>
    <w:rsid w:val="00A869EF"/>
    <w:rsid w:val="00A87E6D"/>
    <w:rsid w:val="00A90616"/>
    <w:rsid w:val="00A90E3F"/>
    <w:rsid w:val="00A916EE"/>
    <w:rsid w:val="00A93134"/>
    <w:rsid w:val="00A93B76"/>
    <w:rsid w:val="00A93C4B"/>
    <w:rsid w:val="00A93EBD"/>
    <w:rsid w:val="00A9437F"/>
    <w:rsid w:val="00A944CD"/>
    <w:rsid w:val="00A945A2"/>
    <w:rsid w:val="00A94F9C"/>
    <w:rsid w:val="00A962BA"/>
    <w:rsid w:val="00A970FB"/>
    <w:rsid w:val="00A97BC7"/>
    <w:rsid w:val="00AA0414"/>
    <w:rsid w:val="00AA185F"/>
    <w:rsid w:val="00AA2392"/>
    <w:rsid w:val="00AA24C3"/>
    <w:rsid w:val="00AA2FFC"/>
    <w:rsid w:val="00AA444E"/>
    <w:rsid w:val="00AA4596"/>
    <w:rsid w:val="00AA5319"/>
    <w:rsid w:val="00AA56D8"/>
    <w:rsid w:val="00AA5938"/>
    <w:rsid w:val="00AA5F4B"/>
    <w:rsid w:val="00AA63E5"/>
    <w:rsid w:val="00AA7FE5"/>
    <w:rsid w:val="00AB11FE"/>
    <w:rsid w:val="00AB30F9"/>
    <w:rsid w:val="00AB3158"/>
    <w:rsid w:val="00AB34F6"/>
    <w:rsid w:val="00AB3A9F"/>
    <w:rsid w:val="00AB3B24"/>
    <w:rsid w:val="00AB3DC8"/>
    <w:rsid w:val="00AB43F6"/>
    <w:rsid w:val="00AB5BB7"/>
    <w:rsid w:val="00AB6279"/>
    <w:rsid w:val="00AB6F91"/>
    <w:rsid w:val="00AB7159"/>
    <w:rsid w:val="00AB7166"/>
    <w:rsid w:val="00AB768E"/>
    <w:rsid w:val="00AB7B62"/>
    <w:rsid w:val="00AC02D2"/>
    <w:rsid w:val="00AC15D9"/>
    <w:rsid w:val="00AC193A"/>
    <w:rsid w:val="00AC2733"/>
    <w:rsid w:val="00AC3DC6"/>
    <w:rsid w:val="00AC4072"/>
    <w:rsid w:val="00AC425B"/>
    <w:rsid w:val="00AC4D9E"/>
    <w:rsid w:val="00AC4FFD"/>
    <w:rsid w:val="00AC6836"/>
    <w:rsid w:val="00AC700A"/>
    <w:rsid w:val="00AC7993"/>
    <w:rsid w:val="00AC7A9C"/>
    <w:rsid w:val="00AD0351"/>
    <w:rsid w:val="00AD04A8"/>
    <w:rsid w:val="00AD1670"/>
    <w:rsid w:val="00AD1740"/>
    <w:rsid w:val="00AD1DDF"/>
    <w:rsid w:val="00AD595C"/>
    <w:rsid w:val="00AD602D"/>
    <w:rsid w:val="00AD6D4E"/>
    <w:rsid w:val="00AD6F7D"/>
    <w:rsid w:val="00AD7C51"/>
    <w:rsid w:val="00AD7C82"/>
    <w:rsid w:val="00AE05DD"/>
    <w:rsid w:val="00AE0D4A"/>
    <w:rsid w:val="00AE221E"/>
    <w:rsid w:val="00AE2998"/>
    <w:rsid w:val="00AE2A15"/>
    <w:rsid w:val="00AE4978"/>
    <w:rsid w:val="00AE69BB"/>
    <w:rsid w:val="00AE7548"/>
    <w:rsid w:val="00AE7D51"/>
    <w:rsid w:val="00AF0418"/>
    <w:rsid w:val="00AF2417"/>
    <w:rsid w:val="00AF2E85"/>
    <w:rsid w:val="00AF3FEA"/>
    <w:rsid w:val="00AF4AB5"/>
    <w:rsid w:val="00AF4EF0"/>
    <w:rsid w:val="00AF6096"/>
    <w:rsid w:val="00AF6188"/>
    <w:rsid w:val="00AF6CFD"/>
    <w:rsid w:val="00B0049A"/>
    <w:rsid w:val="00B00866"/>
    <w:rsid w:val="00B00C00"/>
    <w:rsid w:val="00B01159"/>
    <w:rsid w:val="00B01B34"/>
    <w:rsid w:val="00B04CEF"/>
    <w:rsid w:val="00B04DBA"/>
    <w:rsid w:val="00B07301"/>
    <w:rsid w:val="00B10312"/>
    <w:rsid w:val="00B10D61"/>
    <w:rsid w:val="00B12205"/>
    <w:rsid w:val="00B12426"/>
    <w:rsid w:val="00B12677"/>
    <w:rsid w:val="00B137A8"/>
    <w:rsid w:val="00B13F24"/>
    <w:rsid w:val="00B14AA1"/>
    <w:rsid w:val="00B14E54"/>
    <w:rsid w:val="00B153A5"/>
    <w:rsid w:val="00B1557B"/>
    <w:rsid w:val="00B164C2"/>
    <w:rsid w:val="00B17515"/>
    <w:rsid w:val="00B176F1"/>
    <w:rsid w:val="00B1775C"/>
    <w:rsid w:val="00B20EA9"/>
    <w:rsid w:val="00B2305A"/>
    <w:rsid w:val="00B23EB6"/>
    <w:rsid w:val="00B24A9E"/>
    <w:rsid w:val="00B257E8"/>
    <w:rsid w:val="00B26897"/>
    <w:rsid w:val="00B26C0E"/>
    <w:rsid w:val="00B275D7"/>
    <w:rsid w:val="00B27845"/>
    <w:rsid w:val="00B27EEB"/>
    <w:rsid w:val="00B33D71"/>
    <w:rsid w:val="00B35234"/>
    <w:rsid w:val="00B36B43"/>
    <w:rsid w:val="00B36D54"/>
    <w:rsid w:val="00B37943"/>
    <w:rsid w:val="00B37A7E"/>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4834"/>
    <w:rsid w:val="00B54CB5"/>
    <w:rsid w:val="00B55BAA"/>
    <w:rsid w:val="00B563ED"/>
    <w:rsid w:val="00B572E3"/>
    <w:rsid w:val="00B60CB4"/>
    <w:rsid w:val="00B61212"/>
    <w:rsid w:val="00B61255"/>
    <w:rsid w:val="00B623D3"/>
    <w:rsid w:val="00B624E8"/>
    <w:rsid w:val="00B6278C"/>
    <w:rsid w:val="00B62AAF"/>
    <w:rsid w:val="00B63266"/>
    <w:rsid w:val="00B63729"/>
    <w:rsid w:val="00B6452C"/>
    <w:rsid w:val="00B65D0C"/>
    <w:rsid w:val="00B667EB"/>
    <w:rsid w:val="00B66B34"/>
    <w:rsid w:val="00B66C69"/>
    <w:rsid w:val="00B66CD2"/>
    <w:rsid w:val="00B6732A"/>
    <w:rsid w:val="00B7005F"/>
    <w:rsid w:val="00B702E3"/>
    <w:rsid w:val="00B7059C"/>
    <w:rsid w:val="00B70C6C"/>
    <w:rsid w:val="00B71132"/>
    <w:rsid w:val="00B71695"/>
    <w:rsid w:val="00B7178E"/>
    <w:rsid w:val="00B71A41"/>
    <w:rsid w:val="00B71F52"/>
    <w:rsid w:val="00B72221"/>
    <w:rsid w:val="00B724B4"/>
    <w:rsid w:val="00B730BB"/>
    <w:rsid w:val="00B74B53"/>
    <w:rsid w:val="00B75064"/>
    <w:rsid w:val="00B75CF0"/>
    <w:rsid w:val="00B7643A"/>
    <w:rsid w:val="00B77776"/>
    <w:rsid w:val="00B80FD0"/>
    <w:rsid w:val="00B811EE"/>
    <w:rsid w:val="00B81CAE"/>
    <w:rsid w:val="00B82AD3"/>
    <w:rsid w:val="00B83728"/>
    <w:rsid w:val="00B84F79"/>
    <w:rsid w:val="00B87634"/>
    <w:rsid w:val="00B87D5E"/>
    <w:rsid w:val="00B87DE6"/>
    <w:rsid w:val="00B91489"/>
    <w:rsid w:val="00B91DB5"/>
    <w:rsid w:val="00B93B0C"/>
    <w:rsid w:val="00B947FD"/>
    <w:rsid w:val="00B969A8"/>
    <w:rsid w:val="00B97BA5"/>
    <w:rsid w:val="00BA0A53"/>
    <w:rsid w:val="00BA1EDD"/>
    <w:rsid w:val="00BA274B"/>
    <w:rsid w:val="00BA29EC"/>
    <w:rsid w:val="00BA3A00"/>
    <w:rsid w:val="00BA3B7C"/>
    <w:rsid w:val="00BA4E47"/>
    <w:rsid w:val="00BA5A54"/>
    <w:rsid w:val="00BA5AF6"/>
    <w:rsid w:val="00BA609E"/>
    <w:rsid w:val="00BA627F"/>
    <w:rsid w:val="00BA6941"/>
    <w:rsid w:val="00BA7248"/>
    <w:rsid w:val="00BA7567"/>
    <w:rsid w:val="00BA7725"/>
    <w:rsid w:val="00BB0B9E"/>
    <w:rsid w:val="00BB146B"/>
    <w:rsid w:val="00BB1667"/>
    <w:rsid w:val="00BB19AC"/>
    <w:rsid w:val="00BB248A"/>
    <w:rsid w:val="00BB44AA"/>
    <w:rsid w:val="00BB4B90"/>
    <w:rsid w:val="00BB627B"/>
    <w:rsid w:val="00BB6339"/>
    <w:rsid w:val="00BB6550"/>
    <w:rsid w:val="00BB6A3F"/>
    <w:rsid w:val="00BC0363"/>
    <w:rsid w:val="00BC0799"/>
    <w:rsid w:val="00BC0C2D"/>
    <w:rsid w:val="00BC1002"/>
    <w:rsid w:val="00BC12D7"/>
    <w:rsid w:val="00BC1740"/>
    <w:rsid w:val="00BC1D71"/>
    <w:rsid w:val="00BC39A0"/>
    <w:rsid w:val="00BC51D8"/>
    <w:rsid w:val="00BC68C8"/>
    <w:rsid w:val="00BC71D5"/>
    <w:rsid w:val="00BC71F4"/>
    <w:rsid w:val="00BC781C"/>
    <w:rsid w:val="00BC7B33"/>
    <w:rsid w:val="00BD0606"/>
    <w:rsid w:val="00BD09EB"/>
    <w:rsid w:val="00BD317E"/>
    <w:rsid w:val="00BD34AA"/>
    <w:rsid w:val="00BD3B9A"/>
    <w:rsid w:val="00BD531B"/>
    <w:rsid w:val="00BD55C0"/>
    <w:rsid w:val="00BD5D9A"/>
    <w:rsid w:val="00BD6C18"/>
    <w:rsid w:val="00BD7A76"/>
    <w:rsid w:val="00BE003A"/>
    <w:rsid w:val="00BE0D86"/>
    <w:rsid w:val="00BE1C2B"/>
    <w:rsid w:val="00BE2045"/>
    <w:rsid w:val="00BE2287"/>
    <w:rsid w:val="00BE24FC"/>
    <w:rsid w:val="00BE346C"/>
    <w:rsid w:val="00BE384D"/>
    <w:rsid w:val="00BE4C10"/>
    <w:rsid w:val="00BE569A"/>
    <w:rsid w:val="00BE5893"/>
    <w:rsid w:val="00BE6752"/>
    <w:rsid w:val="00BE6C97"/>
    <w:rsid w:val="00BE74A2"/>
    <w:rsid w:val="00BE78AC"/>
    <w:rsid w:val="00BF015E"/>
    <w:rsid w:val="00BF05BF"/>
    <w:rsid w:val="00BF075E"/>
    <w:rsid w:val="00BF22F9"/>
    <w:rsid w:val="00BF3349"/>
    <w:rsid w:val="00BF3AD1"/>
    <w:rsid w:val="00BF3AD7"/>
    <w:rsid w:val="00BF3D28"/>
    <w:rsid w:val="00BF41AC"/>
    <w:rsid w:val="00BF4B0B"/>
    <w:rsid w:val="00BF4BE6"/>
    <w:rsid w:val="00BF50AB"/>
    <w:rsid w:val="00BF66D1"/>
    <w:rsid w:val="00BF7D85"/>
    <w:rsid w:val="00C013BE"/>
    <w:rsid w:val="00C0217A"/>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1B90"/>
    <w:rsid w:val="00C1225B"/>
    <w:rsid w:val="00C122A1"/>
    <w:rsid w:val="00C13AD1"/>
    <w:rsid w:val="00C1503B"/>
    <w:rsid w:val="00C152B5"/>
    <w:rsid w:val="00C15CAB"/>
    <w:rsid w:val="00C165D6"/>
    <w:rsid w:val="00C168A6"/>
    <w:rsid w:val="00C16DB2"/>
    <w:rsid w:val="00C21767"/>
    <w:rsid w:val="00C217F3"/>
    <w:rsid w:val="00C22BBA"/>
    <w:rsid w:val="00C244FE"/>
    <w:rsid w:val="00C24AC3"/>
    <w:rsid w:val="00C24F43"/>
    <w:rsid w:val="00C257DC"/>
    <w:rsid w:val="00C2585D"/>
    <w:rsid w:val="00C26231"/>
    <w:rsid w:val="00C26A52"/>
    <w:rsid w:val="00C27B26"/>
    <w:rsid w:val="00C30877"/>
    <w:rsid w:val="00C326B2"/>
    <w:rsid w:val="00C32A5C"/>
    <w:rsid w:val="00C338E1"/>
    <w:rsid w:val="00C33F4C"/>
    <w:rsid w:val="00C34802"/>
    <w:rsid w:val="00C34AF3"/>
    <w:rsid w:val="00C35162"/>
    <w:rsid w:val="00C35247"/>
    <w:rsid w:val="00C35442"/>
    <w:rsid w:val="00C354EB"/>
    <w:rsid w:val="00C41855"/>
    <w:rsid w:val="00C4263D"/>
    <w:rsid w:val="00C4267D"/>
    <w:rsid w:val="00C42C87"/>
    <w:rsid w:val="00C438D1"/>
    <w:rsid w:val="00C4394D"/>
    <w:rsid w:val="00C4465A"/>
    <w:rsid w:val="00C44D07"/>
    <w:rsid w:val="00C454FB"/>
    <w:rsid w:val="00C46801"/>
    <w:rsid w:val="00C46EBF"/>
    <w:rsid w:val="00C4727E"/>
    <w:rsid w:val="00C51202"/>
    <w:rsid w:val="00C52530"/>
    <w:rsid w:val="00C525F2"/>
    <w:rsid w:val="00C530D1"/>
    <w:rsid w:val="00C531E8"/>
    <w:rsid w:val="00C53252"/>
    <w:rsid w:val="00C539D4"/>
    <w:rsid w:val="00C54314"/>
    <w:rsid w:val="00C54B5A"/>
    <w:rsid w:val="00C5536B"/>
    <w:rsid w:val="00C556C1"/>
    <w:rsid w:val="00C557EA"/>
    <w:rsid w:val="00C55F20"/>
    <w:rsid w:val="00C56D6C"/>
    <w:rsid w:val="00C60875"/>
    <w:rsid w:val="00C6199C"/>
    <w:rsid w:val="00C6248A"/>
    <w:rsid w:val="00C6329D"/>
    <w:rsid w:val="00C63762"/>
    <w:rsid w:val="00C643ED"/>
    <w:rsid w:val="00C64780"/>
    <w:rsid w:val="00C65454"/>
    <w:rsid w:val="00C659FE"/>
    <w:rsid w:val="00C65D08"/>
    <w:rsid w:val="00C66383"/>
    <w:rsid w:val="00C66602"/>
    <w:rsid w:val="00C67193"/>
    <w:rsid w:val="00C70F75"/>
    <w:rsid w:val="00C71271"/>
    <w:rsid w:val="00C72E70"/>
    <w:rsid w:val="00C73321"/>
    <w:rsid w:val="00C74996"/>
    <w:rsid w:val="00C766BC"/>
    <w:rsid w:val="00C771F2"/>
    <w:rsid w:val="00C8075E"/>
    <w:rsid w:val="00C8244A"/>
    <w:rsid w:val="00C834E1"/>
    <w:rsid w:val="00C83804"/>
    <w:rsid w:val="00C83BAB"/>
    <w:rsid w:val="00C8537C"/>
    <w:rsid w:val="00C8623A"/>
    <w:rsid w:val="00C869D7"/>
    <w:rsid w:val="00C86E80"/>
    <w:rsid w:val="00C87855"/>
    <w:rsid w:val="00C902B1"/>
    <w:rsid w:val="00C9172C"/>
    <w:rsid w:val="00C924B3"/>
    <w:rsid w:val="00C9429A"/>
    <w:rsid w:val="00C9559B"/>
    <w:rsid w:val="00C95942"/>
    <w:rsid w:val="00C95DDE"/>
    <w:rsid w:val="00C96620"/>
    <w:rsid w:val="00C9694C"/>
    <w:rsid w:val="00C972E4"/>
    <w:rsid w:val="00C9764E"/>
    <w:rsid w:val="00CA20B9"/>
    <w:rsid w:val="00CA2B32"/>
    <w:rsid w:val="00CA340F"/>
    <w:rsid w:val="00CA3C59"/>
    <w:rsid w:val="00CA3C97"/>
    <w:rsid w:val="00CA4F0E"/>
    <w:rsid w:val="00CA572F"/>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28E"/>
    <w:rsid w:val="00CB2D8E"/>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4200"/>
    <w:rsid w:val="00CC4C37"/>
    <w:rsid w:val="00CC4D74"/>
    <w:rsid w:val="00CC6220"/>
    <w:rsid w:val="00CD0005"/>
    <w:rsid w:val="00CD0550"/>
    <w:rsid w:val="00CD28B2"/>
    <w:rsid w:val="00CD42ED"/>
    <w:rsid w:val="00CD506D"/>
    <w:rsid w:val="00CD54B0"/>
    <w:rsid w:val="00CD5B91"/>
    <w:rsid w:val="00CD6094"/>
    <w:rsid w:val="00CD6BBA"/>
    <w:rsid w:val="00CD6DF3"/>
    <w:rsid w:val="00CD6EBA"/>
    <w:rsid w:val="00CD7AAB"/>
    <w:rsid w:val="00CE06AF"/>
    <w:rsid w:val="00CE153C"/>
    <w:rsid w:val="00CE1678"/>
    <w:rsid w:val="00CE42F1"/>
    <w:rsid w:val="00CE5208"/>
    <w:rsid w:val="00CE58AC"/>
    <w:rsid w:val="00CE5944"/>
    <w:rsid w:val="00CF0CF1"/>
    <w:rsid w:val="00CF4A9B"/>
    <w:rsid w:val="00CF4AAB"/>
    <w:rsid w:val="00CF4E2E"/>
    <w:rsid w:val="00CF520F"/>
    <w:rsid w:val="00CF5C42"/>
    <w:rsid w:val="00CF613A"/>
    <w:rsid w:val="00CF744E"/>
    <w:rsid w:val="00CF7656"/>
    <w:rsid w:val="00CF7926"/>
    <w:rsid w:val="00D003CC"/>
    <w:rsid w:val="00D00538"/>
    <w:rsid w:val="00D0088B"/>
    <w:rsid w:val="00D01921"/>
    <w:rsid w:val="00D02ECA"/>
    <w:rsid w:val="00D03657"/>
    <w:rsid w:val="00D03D90"/>
    <w:rsid w:val="00D0460F"/>
    <w:rsid w:val="00D04790"/>
    <w:rsid w:val="00D04F75"/>
    <w:rsid w:val="00D06CC8"/>
    <w:rsid w:val="00D06D2C"/>
    <w:rsid w:val="00D06F52"/>
    <w:rsid w:val="00D07525"/>
    <w:rsid w:val="00D079CD"/>
    <w:rsid w:val="00D07DD4"/>
    <w:rsid w:val="00D10C07"/>
    <w:rsid w:val="00D10CFE"/>
    <w:rsid w:val="00D12AD1"/>
    <w:rsid w:val="00D13189"/>
    <w:rsid w:val="00D142AD"/>
    <w:rsid w:val="00D14797"/>
    <w:rsid w:val="00D14E46"/>
    <w:rsid w:val="00D158BA"/>
    <w:rsid w:val="00D1649F"/>
    <w:rsid w:val="00D165D8"/>
    <w:rsid w:val="00D16CD2"/>
    <w:rsid w:val="00D173B3"/>
    <w:rsid w:val="00D21209"/>
    <w:rsid w:val="00D220EA"/>
    <w:rsid w:val="00D24260"/>
    <w:rsid w:val="00D24307"/>
    <w:rsid w:val="00D27000"/>
    <w:rsid w:val="00D27704"/>
    <w:rsid w:val="00D30148"/>
    <w:rsid w:val="00D30246"/>
    <w:rsid w:val="00D30406"/>
    <w:rsid w:val="00D311CA"/>
    <w:rsid w:val="00D31A74"/>
    <w:rsid w:val="00D320AE"/>
    <w:rsid w:val="00D34162"/>
    <w:rsid w:val="00D34BF5"/>
    <w:rsid w:val="00D37F9F"/>
    <w:rsid w:val="00D40047"/>
    <w:rsid w:val="00D4158D"/>
    <w:rsid w:val="00D41997"/>
    <w:rsid w:val="00D41CFD"/>
    <w:rsid w:val="00D4201A"/>
    <w:rsid w:val="00D423F9"/>
    <w:rsid w:val="00D42876"/>
    <w:rsid w:val="00D4358B"/>
    <w:rsid w:val="00D43E8C"/>
    <w:rsid w:val="00D44B77"/>
    <w:rsid w:val="00D45411"/>
    <w:rsid w:val="00D45B7D"/>
    <w:rsid w:val="00D46264"/>
    <w:rsid w:val="00D46694"/>
    <w:rsid w:val="00D46952"/>
    <w:rsid w:val="00D50696"/>
    <w:rsid w:val="00D51CBC"/>
    <w:rsid w:val="00D51FD3"/>
    <w:rsid w:val="00D5399A"/>
    <w:rsid w:val="00D54103"/>
    <w:rsid w:val="00D542E0"/>
    <w:rsid w:val="00D549BE"/>
    <w:rsid w:val="00D54A91"/>
    <w:rsid w:val="00D54EE0"/>
    <w:rsid w:val="00D55388"/>
    <w:rsid w:val="00D555F4"/>
    <w:rsid w:val="00D5617C"/>
    <w:rsid w:val="00D570E5"/>
    <w:rsid w:val="00D60776"/>
    <w:rsid w:val="00D60FC8"/>
    <w:rsid w:val="00D61652"/>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513"/>
    <w:rsid w:val="00D7499F"/>
    <w:rsid w:val="00D760F3"/>
    <w:rsid w:val="00D766A3"/>
    <w:rsid w:val="00D80207"/>
    <w:rsid w:val="00D808D5"/>
    <w:rsid w:val="00D80A4C"/>
    <w:rsid w:val="00D810ED"/>
    <w:rsid w:val="00D81F52"/>
    <w:rsid w:val="00D82EE2"/>
    <w:rsid w:val="00D84375"/>
    <w:rsid w:val="00D8585D"/>
    <w:rsid w:val="00D85D14"/>
    <w:rsid w:val="00D862FE"/>
    <w:rsid w:val="00D863D6"/>
    <w:rsid w:val="00D8721D"/>
    <w:rsid w:val="00D87752"/>
    <w:rsid w:val="00D9017B"/>
    <w:rsid w:val="00D901F5"/>
    <w:rsid w:val="00D91462"/>
    <w:rsid w:val="00D91775"/>
    <w:rsid w:val="00D92EB9"/>
    <w:rsid w:val="00D93381"/>
    <w:rsid w:val="00D93DDA"/>
    <w:rsid w:val="00D94324"/>
    <w:rsid w:val="00D94743"/>
    <w:rsid w:val="00D95145"/>
    <w:rsid w:val="00D95EDF"/>
    <w:rsid w:val="00D97B7F"/>
    <w:rsid w:val="00DA0816"/>
    <w:rsid w:val="00DA1ABD"/>
    <w:rsid w:val="00DA1DA1"/>
    <w:rsid w:val="00DA29E5"/>
    <w:rsid w:val="00DA3DD6"/>
    <w:rsid w:val="00DA487A"/>
    <w:rsid w:val="00DA4B67"/>
    <w:rsid w:val="00DA4C19"/>
    <w:rsid w:val="00DA4DFD"/>
    <w:rsid w:val="00DA5678"/>
    <w:rsid w:val="00DA5A07"/>
    <w:rsid w:val="00DA72D3"/>
    <w:rsid w:val="00DA7A27"/>
    <w:rsid w:val="00DA7D01"/>
    <w:rsid w:val="00DB0292"/>
    <w:rsid w:val="00DB0350"/>
    <w:rsid w:val="00DB18DB"/>
    <w:rsid w:val="00DB1997"/>
    <w:rsid w:val="00DB42B0"/>
    <w:rsid w:val="00DB5108"/>
    <w:rsid w:val="00DB5980"/>
    <w:rsid w:val="00DB64B3"/>
    <w:rsid w:val="00DB7484"/>
    <w:rsid w:val="00DC10D2"/>
    <w:rsid w:val="00DC1E77"/>
    <w:rsid w:val="00DC1F40"/>
    <w:rsid w:val="00DC24D9"/>
    <w:rsid w:val="00DC40EC"/>
    <w:rsid w:val="00DC4338"/>
    <w:rsid w:val="00DC4DD9"/>
    <w:rsid w:val="00DC55F5"/>
    <w:rsid w:val="00DC6060"/>
    <w:rsid w:val="00DC62D6"/>
    <w:rsid w:val="00DC6640"/>
    <w:rsid w:val="00DC6C98"/>
    <w:rsid w:val="00DC7565"/>
    <w:rsid w:val="00DD00E9"/>
    <w:rsid w:val="00DD085C"/>
    <w:rsid w:val="00DD0A5C"/>
    <w:rsid w:val="00DD10FE"/>
    <w:rsid w:val="00DD254E"/>
    <w:rsid w:val="00DD2D8D"/>
    <w:rsid w:val="00DD3EB1"/>
    <w:rsid w:val="00DD483B"/>
    <w:rsid w:val="00DD4A70"/>
    <w:rsid w:val="00DD5BA0"/>
    <w:rsid w:val="00DD5E01"/>
    <w:rsid w:val="00DD7612"/>
    <w:rsid w:val="00DD7740"/>
    <w:rsid w:val="00DE0B31"/>
    <w:rsid w:val="00DE0B45"/>
    <w:rsid w:val="00DE15B6"/>
    <w:rsid w:val="00DE1646"/>
    <w:rsid w:val="00DE1D84"/>
    <w:rsid w:val="00DE3277"/>
    <w:rsid w:val="00DE33A6"/>
    <w:rsid w:val="00DE38DF"/>
    <w:rsid w:val="00DE4480"/>
    <w:rsid w:val="00DE4820"/>
    <w:rsid w:val="00DE4DE6"/>
    <w:rsid w:val="00DE519E"/>
    <w:rsid w:val="00DE5FC4"/>
    <w:rsid w:val="00DE6431"/>
    <w:rsid w:val="00DE6BD8"/>
    <w:rsid w:val="00DE75C9"/>
    <w:rsid w:val="00DE7915"/>
    <w:rsid w:val="00DE7F86"/>
    <w:rsid w:val="00DF086D"/>
    <w:rsid w:val="00DF1174"/>
    <w:rsid w:val="00DF18BB"/>
    <w:rsid w:val="00DF1B61"/>
    <w:rsid w:val="00DF1E62"/>
    <w:rsid w:val="00DF3DF1"/>
    <w:rsid w:val="00DF446C"/>
    <w:rsid w:val="00DF65C8"/>
    <w:rsid w:val="00DF6D7B"/>
    <w:rsid w:val="00E00A40"/>
    <w:rsid w:val="00E00BC8"/>
    <w:rsid w:val="00E00CAA"/>
    <w:rsid w:val="00E01524"/>
    <w:rsid w:val="00E01AB8"/>
    <w:rsid w:val="00E01C50"/>
    <w:rsid w:val="00E021A0"/>
    <w:rsid w:val="00E02D45"/>
    <w:rsid w:val="00E03414"/>
    <w:rsid w:val="00E035E7"/>
    <w:rsid w:val="00E037C7"/>
    <w:rsid w:val="00E0475C"/>
    <w:rsid w:val="00E04FF9"/>
    <w:rsid w:val="00E055D0"/>
    <w:rsid w:val="00E06C47"/>
    <w:rsid w:val="00E06FA2"/>
    <w:rsid w:val="00E071BC"/>
    <w:rsid w:val="00E0733C"/>
    <w:rsid w:val="00E10380"/>
    <w:rsid w:val="00E10AA4"/>
    <w:rsid w:val="00E10ABC"/>
    <w:rsid w:val="00E113F4"/>
    <w:rsid w:val="00E139AF"/>
    <w:rsid w:val="00E16D64"/>
    <w:rsid w:val="00E16D74"/>
    <w:rsid w:val="00E206BD"/>
    <w:rsid w:val="00E2134B"/>
    <w:rsid w:val="00E21FE9"/>
    <w:rsid w:val="00E2310C"/>
    <w:rsid w:val="00E23DFB"/>
    <w:rsid w:val="00E23EA9"/>
    <w:rsid w:val="00E247A8"/>
    <w:rsid w:val="00E2497E"/>
    <w:rsid w:val="00E2499A"/>
    <w:rsid w:val="00E24D96"/>
    <w:rsid w:val="00E276B5"/>
    <w:rsid w:val="00E27D05"/>
    <w:rsid w:val="00E302B2"/>
    <w:rsid w:val="00E31036"/>
    <w:rsid w:val="00E3108D"/>
    <w:rsid w:val="00E31424"/>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CCE"/>
    <w:rsid w:val="00E4564A"/>
    <w:rsid w:val="00E45661"/>
    <w:rsid w:val="00E45EEC"/>
    <w:rsid w:val="00E4607B"/>
    <w:rsid w:val="00E46AB4"/>
    <w:rsid w:val="00E47754"/>
    <w:rsid w:val="00E502FE"/>
    <w:rsid w:val="00E50432"/>
    <w:rsid w:val="00E50661"/>
    <w:rsid w:val="00E50D23"/>
    <w:rsid w:val="00E51161"/>
    <w:rsid w:val="00E51182"/>
    <w:rsid w:val="00E526F0"/>
    <w:rsid w:val="00E527DE"/>
    <w:rsid w:val="00E52D57"/>
    <w:rsid w:val="00E52DBE"/>
    <w:rsid w:val="00E54379"/>
    <w:rsid w:val="00E547D7"/>
    <w:rsid w:val="00E54B57"/>
    <w:rsid w:val="00E54D0E"/>
    <w:rsid w:val="00E5653B"/>
    <w:rsid w:val="00E56FF5"/>
    <w:rsid w:val="00E57772"/>
    <w:rsid w:val="00E60981"/>
    <w:rsid w:val="00E60D97"/>
    <w:rsid w:val="00E630D0"/>
    <w:rsid w:val="00E639A8"/>
    <w:rsid w:val="00E6445E"/>
    <w:rsid w:val="00E646EC"/>
    <w:rsid w:val="00E657F7"/>
    <w:rsid w:val="00E65D45"/>
    <w:rsid w:val="00E65D89"/>
    <w:rsid w:val="00E66090"/>
    <w:rsid w:val="00E6643D"/>
    <w:rsid w:val="00E70054"/>
    <w:rsid w:val="00E704F3"/>
    <w:rsid w:val="00E7281D"/>
    <w:rsid w:val="00E730CA"/>
    <w:rsid w:val="00E738FD"/>
    <w:rsid w:val="00E744DB"/>
    <w:rsid w:val="00E7487E"/>
    <w:rsid w:val="00E75EEE"/>
    <w:rsid w:val="00E76056"/>
    <w:rsid w:val="00E77394"/>
    <w:rsid w:val="00E77549"/>
    <w:rsid w:val="00E8003A"/>
    <w:rsid w:val="00E80D33"/>
    <w:rsid w:val="00E81DB1"/>
    <w:rsid w:val="00E8214D"/>
    <w:rsid w:val="00E822F4"/>
    <w:rsid w:val="00E82775"/>
    <w:rsid w:val="00E83F1A"/>
    <w:rsid w:val="00E843EB"/>
    <w:rsid w:val="00E84CB7"/>
    <w:rsid w:val="00E84DD0"/>
    <w:rsid w:val="00E85AB9"/>
    <w:rsid w:val="00E878BB"/>
    <w:rsid w:val="00E9020E"/>
    <w:rsid w:val="00E90896"/>
    <w:rsid w:val="00E90A88"/>
    <w:rsid w:val="00E91B97"/>
    <w:rsid w:val="00E92FD4"/>
    <w:rsid w:val="00E933BC"/>
    <w:rsid w:val="00E93D07"/>
    <w:rsid w:val="00E94C1F"/>
    <w:rsid w:val="00E960B9"/>
    <w:rsid w:val="00E96873"/>
    <w:rsid w:val="00E973C1"/>
    <w:rsid w:val="00E97D86"/>
    <w:rsid w:val="00EA05CB"/>
    <w:rsid w:val="00EA0CC2"/>
    <w:rsid w:val="00EA0E53"/>
    <w:rsid w:val="00EA1319"/>
    <w:rsid w:val="00EA26B7"/>
    <w:rsid w:val="00EA29B3"/>
    <w:rsid w:val="00EA2B4D"/>
    <w:rsid w:val="00EA3039"/>
    <w:rsid w:val="00EA37DB"/>
    <w:rsid w:val="00EA3E51"/>
    <w:rsid w:val="00EA45F6"/>
    <w:rsid w:val="00EA4B7E"/>
    <w:rsid w:val="00EA4D2F"/>
    <w:rsid w:val="00EA5D1F"/>
    <w:rsid w:val="00EA67BB"/>
    <w:rsid w:val="00EA6B01"/>
    <w:rsid w:val="00EA720B"/>
    <w:rsid w:val="00EB044E"/>
    <w:rsid w:val="00EB1359"/>
    <w:rsid w:val="00EB13B3"/>
    <w:rsid w:val="00EB181F"/>
    <w:rsid w:val="00EB1D32"/>
    <w:rsid w:val="00EB2D11"/>
    <w:rsid w:val="00EB2DB6"/>
    <w:rsid w:val="00EB3016"/>
    <w:rsid w:val="00EB364F"/>
    <w:rsid w:val="00EB37BC"/>
    <w:rsid w:val="00EB3F0F"/>
    <w:rsid w:val="00EB42B5"/>
    <w:rsid w:val="00EB483D"/>
    <w:rsid w:val="00EB7022"/>
    <w:rsid w:val="00EB7176"/>
    <w:rsid w:val="00EC05D2"/>
    <w:rsid w:val="00EC1F33"/>
    <w:rsid w:val="00EC246A"/>
    <w:rsid w:val="00EC348D"/>
    <w:rsid w:val="00EC3739"/>
    <w:rsid w:val="00EC3935"/>
    <w:rsid w:val="00EC4C75"/>
    <w:rsid w:val="00EC4CCA"/>
    <w:rsid w:val="00EC531A"/>
    <w:rsid w:val="00EC5775"/>
    <w:rsid w:val="00EC579E"/>
    <w:rsid w:val="00EC64D5"/>
    <w:rsid w:val="00EC6F82"/>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4F2D"/>
    <w:rsid w:val="00EE6176"/>
    <w:rsid w:val="00EE70CE"/>
    <w:rsid w:val="00EE7B8C"/>
    <w:rsid w:val="00EF0DDD"/>
    <w:rsid w:val="00EF1FB0"/>
    <w:rsid w:val="00EF291D"/>
    <w:rsid w:val="00EF2D0B"/>
    <w:rsid w:val="00EF4207"/>
    <w:rsid w:val="00EF445A"/>
    <w:rsid w:val="00EF4EC5"/>
    <w:rsid w:val="00EF75A2"/>
    <w:rsid w:val="00EF778C"/>
    <w:rsid w:val="00EF784A"/>
    <w:rsid w:val="00EF7FAB"/>
    <w:rsid w:val="00F009D4"/>
    <w:rsid w:val="00F013B1"/>
    <w:rsid w:val="00F01582"/>
    <w:rsid w:val="00F01E84"/>
    <w:rsid w:val="00F02BE9"/>
    <w:rsid w:val="00F03523"/>
    <w:rsid w:val="00F03F5C"/>
    <w:rsid w:val="00F04612"/>
    <w:rsid w:val="00F04F62"/>
    <w:rsid w:val="00F05A8C"/>
    <w:rsid w:val="00F07074"/>
    <w:rsid w:val="00F11154"/>
    <w:rsid w:val="00F11965"/>
    <w:rsid w:val="00F11F78"/>
    <w:rsid w:val="00F12256"/>
    <w:rsid w:val="00F12866"/>
    <w:rsid w:val="00F12B0D"/>
    <w:rsid w:val="00F1376A"/>
    <w:rsid w:val="00F13857"/>
    <w:rsid w:val="00F13BC7"/>
    <w:rsid w:val="00F14F70"/>
    <w:rsid w:val="00F1576E"/>
    <w:rsid w:val="00F15A68"/>
    <w:rsid w:val="00F17D67"/>
    <w:rsid w:val="00F17EEE"/>
    <w:rsid w:val="00F20978"/>
    <w:rsid w:val="00F21027"/>
    <w:rsid w:val="00F21989"/>
    <w:rsid w:val="00F22412"/>
    <w:rsid w:val="00F229B0"/>
    <w:rsid w:val="00F22A82"/>
    <w:rsid w:val="00F240D7"/>
    <w:rsid w:val="00F248DB"/>
    <w:rsid w:val="00F24FCB"/>
    <w:rsid w:val="00F25151"/>
    <w:rsid w:val="00F25254"/>
    <w:rsid w:val="00F2574A"/>
    <w:rsid w:val="00F25BC0"/>
    <w:rsid w:val="00F26820"/>
    <w:rsid w:val="00F26AF1"/>
    <w:rsid w:val="00F301EE"/>
    <w:rsid w:val="00F304AA"/>
    <w:rsid w:val="00F30BA8"/>
    <w:rsid w:val="00F30D12"/>
    <w:rsid w:val="00F31D2F"/>
    <w:rsid w:val="00F325F6"/>
    <w:rsid w:val="00F33753"/>
    <w:rsid w:val="00F33A42"/>
    <w:rsid w:val="00F345E9"/>
    <w:rsid w:val="00F34D03"/>
    <w:rsid w:val="00F34DE9"/>
    <w:rsid w:val="00F355B7"/>
    <w:rsid w:val="00F3643F"/>
    <w:rsid w:val="00F36C73"/>
    <w:rsid w:val="00F372B6"/>
    <w:rsid w:val="00F377C8"/>
    <w:rsid w:val="00F40815"/>
    <w:rsid w:val="00F42343"/>
    <w:rsid w:val="00F42D53"/>
    <w:rsid w:val="00F4413B"/>
    <w:rsid w:val="00F44687"/>
    <w:rsid w:val="00F44B43"/>
    <w:rsid w:val="00F44B93"/>
    <w:rsid w:val="00F44E67"/>
    <w:rsid w:val="00F45D8F"/>
    <w:rsid w:val="00F46D45"/>
    <w:rsid w:val="00F46D76"/>
    <w:rsid w:val="00F503AD"/>
    <w:rsid w:val="00F52526"/>
    <w:rsid w:val="00F5320A"/>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CB8"/>
    <w:rsid w:val="00F64949"/>
    <w:rsid w:val="00F64956"/>
    <w:rsid w:val="00F655CB"/>
    <w:rsid w:val="00F67076"/>
    <w:rsid w:val="00F672AB"/>
    <w:rsid w:val="00F67509"/>
    <w:rsid w:val="00F71A8B"/>
    <w:rsid w:val="00F729BF"/>
    <w:rsid w:val="00F72FC0"/>
    <w:rsid w:val="00F73914"/>
    <w:rsid w:val="00F73987"/>
    <w:rsid w:val="00F73BAE"/>
    <w:rsid w:val="00F73CE5"/>
    <w:rsid w:val="00F74D7C"/>
    <w:rsid w:val="00F75842"/>
    <w:rsid w:val="00F758CD"/>
    <w:rsid w:val="00F778C4"/>
    <w:rsid w:val="00F77C2C"/>
    <w:rsid w:val="00F80704"/>
    <w:rsid w:val="00F809D5"/>
    <w:rsid w:val="00F812FE"/>
    <w:rsid w:val="00F82C3F"/>
    <w:rsid w:val="00F82CB2"/>
    <w:rsid w:val="00F82D5F"/>
    <w:rsid w:val="00F8610F"/>
    <w:rsid w:val="00F863DE"/>
    <w:rsid w:val="00F86588"/>
    <w:rsid w:val="00F86604"/>
    <w:rsid w:val="00F8676B"/>
    <w:rsid w:val="00F86A27"/>
    <w:rsid w:val="00F872FB"/>
    <w:rsid w:val="00F901F2"/>
    <w:rsid w:val="00F9061B"/>
    <w:rsid w:val="00F9134A"/>
    <w:rsid w:val="00F9146F"/>
    <w:rsid w:val="00F914AF"/>
    <w:rsid w:val="00F92024"/>
    <w:rsid w:val="00F92BA0"/>
    <w:rsid w:val="00F92EDF"/>
    <w:rsid w:val="00F93C82"/>
    <w:rsid w:val="00F93D53"/>
    <w:rsid w:val="00F93E4B"/>
    <w:rsid w:val="00F93FF0"/>
    <w:rsid w:val="00F94300"/>
    <w:rsid w:val="00F94400"/>
    <w:rsid w:val="00F946F1"/>
    <w:rsid w:val="00F95476"/>
    <w:rsid w:val="00F956EA"/>
    <w:rsid w:val="00F95A6A"/>
    <w:rsid w:val="00F9690A"/>
    <w:rsid w:val="00F97182"/>
    <w:rsid w:val="00FA0A28"/>
    <w:rsid w:val="00FA0D00"/>
    <w:rsid w:val="00FA149A"/>
    <w:rsid w:val="00FA229C"/>
    <w:rsid w:val="00FA2434"/>
    <w:rsid w:val="00FA2A14"/>
    <w:rsid w:val="00FA2B73"/>
    <w:rsid w:val="00FA2E8B"/>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B6D86"/>
    <w:rsid w:val="00FB7353"/>
    <w:rsid w:val="00FC032B"/>
    <w:rsid w:val="00FC1293"/>
    <w:rsid w:val="00FC16E8"/>
    <w:rsid w:val="00FC1E52"/>
    <w:rsid w:val="00FC276D"/>
    <w:rsid w:val="00FC4825"/>
    <w:rsid w:val="00FC4A98"/>
    <w:rsid w:val="00FC78BD"/>
    <w:rsid w:val="00FC7AAB"/>
    <w:rsid w:val="00FD092F"/>
    <w:rsid w:val="00FD17E3"/>
    <w:rsid w:val="00FD184F"/>
    <w:rsid w:val="00FD24AD"/>
    <w:rsid w:val="00FD3EF8"/>
    <w:rsid w:val="00FD4AAB"/>
    <w:rsid w:val="00FD4C38"/>
    <w:rsid w:val="00FD62F1"/>
    <w:rsid w:val="00FD6E85"/>
    <w:rsid w:val="00FD7065"/>
    <w:rsid w:val="00FD7C66"/>
    <w:rsid w:val="00FE0471"/>
    <w:rsid w:val="00FE07FE"/>
    <w:rsid w:val="00FE0857"/>
    <w:rsid w:val="00FE1DBE"/>
    <w:rsid w:val="00FE1E0B"/>
    <w:rsid w:val="00FE25F8"/>
    <w:rsid w:val="00FE330A"/>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3821"/>
    <w:rsid w:val="00FF3AB1"/>
    <w:rsid w:val="00FF3EE5"/>
    <w:rsid w:val="00FF4292"/>
    <w:rsid w:val="00FF553E"/>
    <w:rsid w:val="00FF5847"/>
    <w:rsid w:val="00FF7594"/>
    <w:rsid w:val="00FF75D5"/>
    <w:rsid w:val="00FF78A9"/>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6497"/>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FFDCC-52B5-4236-B909-FD71AD6B1E7F}"/>
</file>

<file path=customXml/itemProps2.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1869</TotalTime>
  <Pages>7</Pages>
  <Words>1265</Words>
  <Characters>7124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200</cp:revision>
  <cp:lastPrinted>2020-09-11T09:54:00Z</cp:lastPrinted>
  <dcterms:created xsi:type="dcterms:W3CDTF">2022-03-10T17:06:00Z</dcterms:created>
  <dcterms:modified xsi:type="dcterms:W3CDTF">2022-07-25T12:04:00Z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ies>
</file>