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9A663D7"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3F1C59">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24E98D61"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CA572F">
        <w:rPr>
          <w:rFonts w:ascii="Segoe UI Light" w:hAnsi="Segoe UI Light" w:cs="Segoe UI Light"/>
          <w:caps/>
          <w:sz w:val="22"/>
          <w:szCs w:val="22"/>
        </w:rPr>
        <w:t>3</w:t>
      </w:r>
      <w:r w:rsidR="000354B4">
        <w:rPr>
          <w:rFonts w:ascii="Segoe UI Light" w:hAnsi="Segoe UI Light" w:cs="Segoe UI Light"/>
          <w:caps/>
          <w:sz w:val="22"/>
          <w:szCs w:val="22"/>
        </w:rPr>
        <w:t>-</w:t>
      </w:r>
      <w:r w:rsidR="003F1C59">
        <w:rPr>
          <w:rFonts w:ascii="Segoe UI Light" w:hAnsi="Segoe UI Light" w:cs="Segoe UI Light"/>
          <w:caps/>
          <w:sz w:val="22"/>
          <w:szCs w:val="22"/>
        </w:rPr>
        <w:t>31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 id="_x0000_i1025" type="#_x0000_t75" alt="" style="width:254.1pt;height:223.8pt;mso-width-percent:0;mso-height-percent:0;mso-width-percent:0;mso-height-percent:0" o:ole="">
                  <v:imagedata r:id="rId14" o:title=""/>
                </v:shape>
                <o:OLEObject Type="Embed" ProgID="Paint.Picture" ShapeID="_x0000_i1025" DrawAspect="Content" ObjectID="_1710241577"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6pt;height:246pt;mso-width-percent:0;mso-height-percent:0;mso-width-percent:0;mso-height-percent:0" o:ole="">
                  <v:imagedata r:id="rId16" o:title=""/>
                </v:shape>
                <o:OLEObject Type="Embed" ProgID="Paint.Picture" ShapeID="_x0000_i1026" DrawAspect="Content" ObjectID="_1710241578"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EEB8B6D"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3F1C59">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54394854" w14:textId="77777777" w:rsidR="0006486A" w:rsidRPr="00EF1FB0" w:rsidRDefault="0006486A" w:rsidP="00EF1FB0">
      <w:pPr>
        <w:pStyle w:val="Heading1"/>
        <w:rPr>
          <w:rFonts w:ascii="Segoe UI Light" w:hAnsi="Segoe UI Light" w:cs="Segoe UI Light"/>
          <w:i w:val="0"/>
          <w:iCs/>
        </w:rPr>
      </w:pPr>
    </w:p>
    <w:p w14:paraId="3477D0D3" w14:textId="5E894C19" w:rsidR="005B0D76" w:rsidRPr="00E06C47" w:rsidRDefault="005B0D76" w:rsidP="005B0D76">
      <w:pPr>
        <w:pStyle w:val="Heading1"/>
        <w:jc w:val="right"/>
        <w:rPr>
          <w:rFonts w:ascii="Segoe UI Light" w:hAnsi="Segoe UI Light" w:cs="Segoe UI Light"/>
        </w:rPr>
      </w:pPr>
      <w:r w:rsidRPr="00E06C47">
        <w:rPr>
          <w:rFonts w:ascii="Segoe UI Light" w:hAnsi="Segoe UI Light" w:cs="Segoe UI Light"/>
        </w:rPr>
        <w:t>Enhancements:</w:t>
      </w:r>
    </w:p>
    <w:p w14:paraId="6581827D" w14:textId="77777777" w:rsidR="005B0D76" w:rsidRPr="005B0D76" w:rsidRDefault="005B0D76" w:rsidP="005B0D7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B0D76" w:rsidRPr="00DD0A5C" w14:paraId="3CB952C1" w14:textId="77777777" w:rsidTr="00D5279A">
        <w:trPr>
          <w:trHeight w:val="300"/>
        </w:trPr>
        <w:tc>
          <w:tcPr>
            <w:tcW w:w="1890" w:type="dxa"/>
            <w:shd w:val="clear" w:color="auto" w:fill="8DB3E2" w:themeFill="text2" w:themeFillTint="66"/>
            <w:noWrap/>
            <w:vAlign w:val="bottom"/>
            <w:hideMark/>
          </w:tcPr>
          <w:p w14:paraId="0E75300A"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C0BA56"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40C2B" w:rsidRPr="00DD0A5C" w14:paraId="361C45E3"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15E94" w14:textId="4D01C9B0" w:rsidR="00840C2B" w:rsidRDefault="00840C2B"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4A62D15" w14:textId="788FE5F0" w:rsidR="00840C2B" w:rsidRPr="00840C2B" w:rsidRDefault="00840C2B" w:rsidP="00840C2B">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B137A8">
              <w:rPr>
                <w:rFonts w:ascii="Segoe UI Light" w:hAnsi="Segoe UI Light" w:cs="Segoe UI Light"/>
                <w:b/>
                <w:bCs/>
                <w:sz w:val="22"/>
                <w:szCs w:val="22"/>
              </w:rPr>
              <w:t>Responsibility matrix</w:t>
            </w:r>
            <w:r w:rsidR="00B137A8">
              <w:rPr>
                <w:rFonts w:ascii="Segoe UI Light" w:hAnsi="Segoe UI Light" w:cs="Segoe UI Light"/>
                <w:sz w:val="22"/>
                <w:szCs w:val="22"/>
              </w:rPr>
              <w:t xml:space="preserve"> Fast tab label (on all the relevant forms), was changed to</w:t>
            </w:r>
            <w:r w:rsidRPr="00840C2B">
              <w:rPr>
                <w:rFonts w:ascii="Segoe UI Light" w:hAnsi="Segoe UI Light" w:cs="Segoe UI Light"/>
                <w:sz w:val="22"/>
                <w:szCs w:val="22"/>
              </w:rPr>
              <w:t xml:space="preserve"> </w:t>
            </w:r>
            <w:r w:rsidRPr="00B137A8">
              <w:rPr>
                <w:rFonts w:ascii="Segoe UI Light" w:hAnsi="Segoe UI Light" w:cs="Segoe UI Light"/>
                <w:b/>
                <w:bCs/>
                <w:sz w:val="22"/>
                <w:szCs w:val="22"/>
              </w:rPr>
              <w:t>RACI</w:t>
            </w:r>
            <w:r w:rsidRPr="00840C2B">
              <w:rPr>
                <w:rFonts w:ascii="Segoe UI Light" w:hAnsi="Segoe UI Light" w:cs="Segoe UI Light"/>
                <w:sz w:val="22"/>
                <w:szCs w:val="22"/>
              </w:rPr>
              <w:t> </w:t>
            </w:r>
          </w:p>
        </w:tc>
      </w:tr>
      <w:tr w:rsidR="00522AB8" w:rsidRPr="00DD0A5C" w14:paraId="04708B5E"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7F55F" w14:textId="7EE4BBE7" w:rsidR="00522AB8" w:rsidRDefault="00522AB8"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9DD28BD" w14:textId="516F2720" w:rsidR="00522AB8" w:rsidRPr="00522AB8" w:rsidRDefault="00522AB8" w:rsidP="00522AB8">
            <w:pPr>
              <w:shd w:val="clear" w:color="auto" w:fill="FFFFFF"/>
              <w:rPr>
                <w:rFonts w:ascii="Segoe UI Light" w:hAnsi="Segoe UI Light" w:cs="Segoe UI Light"/>
                <w:sz w:val="22"/>
                <w:szCs w:val="22"/>
              </w:rPr>
            </w:pPr>
            <w:r>
              <w:rPr>
                <w:rFonts w:ascii="Segoe UI Light" w:hAnsi="Segoe UI Light" w:cs="Segoe UI Light"/>
                <w:sz w:val="22"/>
                <w:szCs w:val="22"/>
              </w:rPr>
              <w:t xml:space="preserve">Email functionality was added to the </w:t>
            </w:r>
            <w:r w:rsidRPr="00522AB8">
              <w:rPr>
                <w:rFonts w:ascii="Segoe UI Light" w:hAnsi="Segoe UI Light" w:cs="Segoe UI Light"/>
                <w:b/>
                <w:bCs/>
                <w:sz w:val="22"/>
                <w:szCs w:val="22"/>
              </w:rPr>
              <w:t>Action plan Header</w:t>
            </w:r>
            <w:r>
              <w:rPr>
                <w:rFonts w:ascii="Segoe UI Light" w:hAnsi="Segoe UI Light" w:cs="Segoe UI Light"/>
                <w:sz w:val="22"/>
                <w:szCs w:val="22"/>
              </w:rPr>
              <w:t xml:space="preserve"> under the </w:t>
            </w:r>
            <w:r w:rsidRPr="00522AB8">
              <w:rPr>
                <w:rFonts w:ascii="Segoe UI Light" w:hAnsi="Segoe UI Light" w:cs="Segoe UI Light"/>
                <w:b/>
                <w:bCs/>
                <w:sz w:val="22"/>
                <w:szCs w:val="22"/>
              </w:rPr>
              <w:t>RACI</w:t>
            </w:r>
            <w:r>
              <w:rPr>
                <w:rFonts w:ascii="Segoe UI Light" w:hAnsi="Segoe UI Light" w:cs="Segoe UI Light"/>
                <w:sz w:val="22"/>
                <w:szCs w:val="22"/>
              </w:rPr>
              <w:t xml:space="preserve"> Fast tab</w:t>
            </w:r>
          </w:p>
        </w:tc>
      </w:tr>
      <w:tr w:rsidR="005B0D76" w:rsidRPr="00DD0A5C" w14:paraId="1BD665DD"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83F7" w14:textId="12755FB5" w:rsidR="005B0D76" w:rsidRDefault="00B66C69"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r w:rsidR="00A26C93">
              <w:rPr>
                <w:rFonts w:ascii="Segoe UI Light" w:hAnsi="Segoe UI Light" w:cs="Segoe UI Light"/>
                <w:color w:val="000000"/>
                <w:sz w:val="22"/>
                <w:szCs w:val="22"/>
                <w:lang w:val="en-ZA" w:eastAsia="en-ZA"/>
              </w:rPr>
              <w:t xml:space="preserve"> </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FDAAA32" w14:textId="7782D730" w:rsidR="003F1C59" w:rsidRDefault="0062609E" w:rsidP="003F1C59">
            <w:pPr>
              <w:pStyle w:val="ListParagraph"/>
              <w:numPr>
                <w:ilvl w:val="0"/>
                <w:numId w:val="15"/>
              </w:numPr>
              <w:shd w:val="clear" w:color="auto" w:fill="FFFFFF"/>
              <w:ind w:left="342"/>
              <w:rPr>
                <w:rFonts w:ascii="Segoe UI Light" w:hAnsi="Segoe UI Light" w:cs="Segoe UI Light"/>
                <w:sz w:val="22"/>
                <w:szCs w:val="22"/>
              </w:rPr>
            </w:pPr>
            <w:r w:rsidRPr="0062609E">
              <w:rPr>
                <w:rFonts w:ascii="Segoe UI Light" w:hAnsi="Segoe UI Light" w:cs="Segoe UI Light"/>
                <w:sz w:val="22"/>
                <w:szCs w:val="22"/>
              </w:rPr>
              <w:t xml:space="preserve">The possibility to do different types of analysis on the same </w:t>
            </w:r>
            <w:r w:rsidRPr="0062609E">
              <w:rPr>
                <w:rFonts w:ascii="Segoe UI Light" w:hAnsi="Segoe UI Light" w:cs="Segoe UI Light"/>
                <w:b/>
                <w:bCs/>
                <w:sz w:val="22"/>
                <w:szCs w:val="22"/>
              </w:rPr>
              <w:t>Monitoring point</w:t>
            </w:r>
            <w:r>
              <w:rPr>
                <w:rFonts w:ascii="Segoe UI Light" w:hAnsi="Segoe UI Light" w:cs="Segoe UI Light"/>
                <w:sz w:val="22"/>
                <w:szCs w:val="22"/>
              </w:rPr>
              <w:t xml:space="preserve">, </w:t>
            </w:r>
            <w:r w:rsidRPr="0062609E">
              <w:rPr>
                <w:rFonts w:ascii="Segoe UI Light" w:hAnsi="Segoe UI Light" w:cs="Segoe UI Light"/>
                <w:sz w:val="22"/>
                <w:szCs w:val="22"/>
              </w:rPr>
              <w:t>has been removed</w:t>
            </w:r>
          </w:p>
          <w:p w14:paraId="7186552E" w14:textId="3D827722" w:rsidR="0062609E" w:rsidRDefault="0062609E" w:rsidP="003F1C59">
            <w:pPr>
              <w:pStyle w:val="ListParagraph"/>
              <w:numPr>
                <w:ilvl w:val="0"/>
                <w:numId w:val="15"/>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A </w:t>
            </w:r>
            <w:r w:rsidRPr="0062609E">
              <w:rPr>
                <w:rFonts w:ascii="Segoe UI Light" w:hAnsi="Segoe UI Light" w:cs="Segoe UI Light"/>
                <w:b/>
                <w:bCs/>
                <w:sz w:val="22"/>
                <w:szCs w:val="22"/>
              </w:rPr>
              <w:t>Baseline analysis</w:t>
            </w:r>
            <w:r>
              <w:rPr>
                <w:rFonts w:ascii="Segoe UI Light" w:hAnsi="Segoe UI Light" w:cs="Segoe UI Light"/>
                <w:sz w:val="22"/>
                <w:szCs w:val="22"/>
              </w:rPr>
              <w:t xml:space="preserve"> can be done for every </w:t>
            </w:r>
            <w:r w:rsidRPr="0062609E">
              <w:rPr>
                <w:rFonts w:ascii="Segoe UI Light" w:hAnsi="Segoe UI Light" w:cs="Segoe UI Light"/>
                <w:b/>
                <w:bCs/>
                <w:sz w:val="22"/>
                <w:szCs w:val="22"/>
              </w:rPr>
              <w:t>Monitoring point</w:t>
            </w:r>
          </w:p>
          <w:p w14:paraId="51211B48" w14:textId="49CCD8DB" w:rsidR="0062609E" w:rsidRDefault="0062609E" w:rsidP="003F1C59">
            <w:pPr>
              <w:pStyle w:val="ListParagraph"/>
              <w:numPr>
                <w:ilvl w:val="0"/>
                <w:numId w:val="15"/>
              </w:numPr>
              <w:shd w:val="clear" w:color="auto" w:fill="FFFFFF"/>
              <w:ind w:left="342"/>
              <w:rPr>
                <w:rFonts w:ascii="Segoe UI Light" w:hAnsi="Segoe UI Light" w:cs="Segoe UI Light"/>
                <w:sz w:val="22"/>
                <w:szCs w:val="22"/>
              </w:rPr>
            </w:pPr>
            <w:r>
              <w:rPr>
                <w:rFonts w:ascii="Segoe UI Light" w:hAnsi="Segoe UI Light" w:cs="Segoe UI Light"/>
                <w:sz w:val="22"/>
                <w:szCs w:val="22"/>
              </w:rPr>
              <w:t>O</w:t>
            </w:r>
            <w:r w:rsidR="0082768E">
              <w:rPr>
                <w:rFonts w:ascii="Segoe UI Light" w:hAnsi="Segoe UI Light" w:cs="Segoe UI Light"/>
                <w:sz w:val="22"/>
                <w:szCs w:val="22"/>
              </w:rPr>
              <w:t>nly o</w:t>
            </w:r>
            <w:r>
              <w:rPr>
                <w:rFonts w:ascii="Segoe UI Light" w:hAnsi="Segoe UI Light" w:cs="Segoe UI Light"/>
                <w:sz w:val="22"/>
                <w:szCs w:val="22"/>
              </w:rPr>
              <w:t xml:space="preserve">ne sample can be </w:t>
            </w:r>
            <w:r w:rsidR="0082768E">
              <w:rPr>
                <w:rFonts w:ascii="Segoe UI Light" w:hAnsi="Segoe UI Light" w:cs="Segoe UI Light"/>
                <w:sz w:val="22"/>
                <w:szCs w:val="22"/>
              </w:rPr>
              <w:t xml:space="preserve">marked as </w:t>
            </w:r>
            <w:r w:rsidR="0082768E" w:rsidRPr="0082768E">
              <w:rPr>
                <w:rFonts w:ascii="Segoe UI Light" w:hAnsi="Segoe UI Light" w:cs="Segoe UI Light"/>
                <w:b/>
                <w:bCs/>
                <w:sz w:val="22"/>
                <w:szCs w:val="22"/>
              </w:rPr>
              <w:t>Baseline</w:t>
            </w:r>
            <w:r w:rsidR="0082768E">
              <w:rPr>
                <w:rFonts w:ascii="Segoe UI Light" w:hAnsi="Segoe UI Light" w:cs="Segoe UI Light"/>
                <w:sz w:val="22"/>
                <w:szCs w:val="22"/>
              </w:rPr>
              <w:t xml:space="preserve"> for every </w:t>
            </w:r>
            <w:r w:rsidR="0082768E" w:rsidRPr="0082768E">
              <w:rPr>
                <w:rFonts w:ascii="Segoe UI Light" w:hAnsi="Segoe UI Light" w:cs="Segoe UI Light"/>
                <w:b/>
                <w:bCs/>
                <w:sz w:val="22"/>
                <w:szCs w:val="22"/>
              </w:rPr>
              <w:t>Monitoring point</w:t>
            </w:r>
            <w:r w:rsidR="0082768E">
              <w:rPr>
                <w:rFonts w:ascii="Segoe UI Light" w:hAnsi="Segoe UI Light" w:cs="Segoe UI Light"/>
                <w:sz w:val="22"/>
                <w:szCs w:val="22"/>
              </w:rPr>
              <w:t>. The Baseline sample cannot be deleted.</w:t>
            </w:r>
          </w:p>
          <w:p w14:paraId="52A814B6" w14:textId="65B4D618" w:rsidR="0082768E" w:rsidRDefault="0082768E" w:rsidP="003F1C59">
            <w:pPr>
              <w:pStyle w:val="ListParagraph"/>
              <w:numPr>
                <w:ilvl w:val="0"/>
                <w:numId w:val="15"/>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A new </w:t>
            </w:r>
            <w:r w:rsidR="00E46AB4" w:rsidRPr="00E46AB4">
              <w:rPr>
                <w:rFonts w:ascii="Segoe UI Light" w:hAnsi="Segoe UI Light" w:cs="Segoe UI Light"/>
                <w:b/>
                <w:bCs/>
                <w:sz w:val="22"/>
                <w:szCs w:val="22"/>
              </w:rPr>
              <w:t xml:space="preserve">Monitoring point </w:t>
            </w:r>
            <w:r w:rsidRPr="00E46AB4">
              <w:rPr>
                <w:rFonts w:ascii="Segoe UI Light" w:hAnsi="Segoe UI Light" w:cs="Segoe UI Light"/>
                <w:b/>
                <w:bCs/>
                <w:sz w:val="22"/>
                <w:szCs w:val="22"/>
              </w:rPr>
              <w:t>graph</w:t>
            </w:r>
            <w:r>
              <w:rPr>
                <w:rFonts w:ascii="Segoe UI Light" w:hAnsi="Segoe UI Light" w:cs="Segoe UI Light"/>
                <w:sz w:val="22"/>
                <w:szCs w:val="22"/>
              </w:rPr>
              <w:t xml:space="preserve"> was added where the following can be selected to be displayed:</w:t>
            </w:r>
          </w:p>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819"/>
            </w:tblGrid>
            <w:tr w:rsidR="00B12A53" w14:paraId="61263145" w14:textId="77777777" w:rsidTr="00B12A53">
              <w:tc>
                <w:tcPr>
                  <w:tcW w:w="2790" w:type="dxa"/>
                </w:tcPr>
                <w:p w14:paraId="6C7BF89E" w14:textId="77777777" w:rsidR="00B12A53" w:rsidRDefault="00B12A53" w:rsidP="00B12A53">
                  <w:pPr>
                    <w:pStyle w:val="ListParagraph"/>
                    <w:numPr>
                      <w:ilvl w:val="1"/>
                      <w:numId w:val="15"/>
                    </w:numPr>
                    <w:shd w:val="clear" w:color="auto" w:fill="FFFFFF"/>
                    <w:ind w:left="336"/>
                    <w:rPr>
                      <w:rFonts w:ascii="Segoe UI Light" w:hAnsi="Segoe UI Light" w:cs="Segoe UI Light"/>
                      <w:b/>
                      <w:bCs/>
                      <w:sz w:val="22"/>
                      <w:szCs w:val="22"/>
                    </w:rPr>
                  </w:pPr>
                  <w:r>
                    <w:rPr>
                      <w:rFonts w:ascii="Segoe UI Light" w:hAnsi="Segoe UI Light" w:cs="Segoe UI Light"/>
                      <w:b/>
                      <w:bCs/>
                      <w:sz w:val="22"/>
                      <w:szCs w:val="22"/>
                    </w:rPr>
                    <w:t xml:space="preserve">From date </w:t>
                  </w:r>
                  <w:r w:rsidRPr="00E46AB4">
                    <w:rPr>
                      <w:rFonts w:ascii="Segoe UI Light" w:hAnsi="Segoe UI Light" w:cs="Segoe UI Light"/>
                      <w:sz w:val="22"/>
                      <w:szCs w:val="22"/>
                    </w:rPr>
                    <w:t>and</w:t>
                  </w:r>
                  <w:r>
                    <w:rPr>
                      <w:rFonts w:ascii="Segoe UI Light" w:hAnsi="Segoe UI Light" w:cs="Segoe UI Light"/>
                      <w:b/>
                      <w:bCs/>
                      <w:sz w:val="22"/>
                      <w:szCs w:val="22"/>
                    </w:rPr>
                    <w:t xml:space="preserve"> To date</w:t>
                  </w:r>
                </w:p>
                <w:p w14:paraId="4934F6AF" w14:textId="10D93271" w:rsidR="00B12A53" w:rsidRPr="00B12A53" w:rsidRDefault="00B12A53" w:rsidP="00B12A53">
                  <w:pPr>
                    <w:pStyle w:val="ListParagraph"/>
                    <w:numPr>
                      <w:ilvl w:val="1"/>
                      <w:numId w:val="15"/>
                    </w:numPr>
                    <w:shd w:val="clear" w:color="auto" w:fill="FFFFFF"/>
                    <w:ind w:left="336"/>
                    <w:rPr>
                      <w:rFonts w:ascii="Segoe UI Light" w:hAnsi="Segoe UI Light" w:cs="Segoe UI Light"/>
                      <w:b/>
                      <w:bCs/>
                      <w:sz w:val="22"/>
                      <w:szCs w:val="22"/>
                    </w:rPr>
                  </w:pPr>
                  <w:r>
                    <w:rPr>
                      <w:rFonts w:ascii="Segoe UI Light" w:hAnsi="Segoe UI Light" w:cs="Segoe UI Light"/>
                      <w:b/>
                      <w:bCs/>
                      <w:sz w:val="22"/>
                      <w:szCs w:val="22"/>
                    </w:rPr>
                    <w:t>Monitoring point</w:t>
                  </w:r>
                </w:p>
              </w:tc>
              <w:tc>
                <w:tcPr>
                  <w:tcW w:w="3819" w:type="dxa"/>
                </w:tcPr>
                <w:p w14:paraId="35D79BE1" w14:textId="77777777" w:rsidR="00B12A53" w:rsidRDefault="00B12A53" w:rsidP="00B12A53">
                  <w:pPr>
                    <w:pStyle w:val="ListParagraph"/>
                    <w:numPr>
                      <w:ilvl w:val="1"/>
                      <w:numId w:val="15"/>
                    </w:numPr>
                    <w:shd w:val="clear" w:color="auto" w:fill="FFFFFF"/>
                    <w:ind w:left="706"/>
                    <w:rPr>
                      <w:rFonts w:ascii="Segoe UI Light" w:hAnsi="Segoe UI Light" w:cs="Segoe UI Light"/>
                      <w:b/>
                      <w:bCs/>
                      <w:sz w:val="22"/>
                      <w:szCs w:val="22"/>
                    </w:rPr>
                  </w:pPr>
                  <w:r>
                    <w:rPr>
                      <w:rFonts w:ascii="Segoe UI Light" w:hAnsi="Segoe UI Light" w:cs="Segoe UI Light"/>
                      <w:b/>
                      <w:bCs/>
                      <w:sz w:val="22"/>
                      <w:szCs w:val="22"/>
                    </w:rPr>
                    <w:t>Substance</w:t>
                  </w:r>
                </w:p>
                <w:p w14:paraId="0FE862E2" w14:textId="6F3D25D5" w:rsidR="00B12A53" w:rsidRPr="00B12A53" w:rsidRDefault="00B12A53" w:rsidP="00B12A53">
                  <w:pPr>
                    <w:pStyle w:val="ListParagraph"/>
                    <w:numPr>
                      <w:ilvl w:val="1"/>
                      <w:numId w:val="15"/>
                    </w:numPr>
                    <w:shd w:val="clear" w:color="auto" w:fill="FFFFFF"/>
                    <w:ind w:left="706"/>
                    <w:rPr>
                      <w:rFonts w:ascii="Segoe UI Light" w:hAnsi="Segoe UI Light" w:cs="Segoe UI Light"/>
                      <w:b/>
                      <w:bCs/>
                      <w:sz w:val="22"/>
                      <w:szCs w:val="22"/>
                    </w:rPr>
                  </w:pPr>
                  <w:r>
                    <w:rPr>
                      <w:rFonts w:ascii="Segoe UI Light" w:hAnsi="Segoe UI Light" w:cs="Segoe UI Light"/>
                      <w:b/>
                      <w:bCs/>
                      <w:sz w:val="22"/>
                      <w:szCs w:val="22"/>
                    </w:rPr>
                    <w:t>Risk category</w:t>
                  </w:r>
                </w:p>
              </w:tc>
            </w:tr>
          </w:tbl>
          <w:p w14:paraId="6E79C79A" w14:textId="54C6137C" w:rsidR="00203596" w:rsidRPr="00203596" w:rsidRDefault="00203596" w:rsidP="00203596">
            <w:pPr>
              <w:pStyle w:val="ListParagraph"/>
              <w:numPr>
                <w:ilvl w:val="0"/>
                <w:numId w:val="15"/>
              </w:numPr>
              <w:shd w:val="clear" w:color="auto" w:fill="FFFFFF"/>
              <w:ind w:left="342"/>
              <w:rPr>
                <w:rFonts w:ascii="Segoe UI Light" w:hAnsi="Segoe UI Light" w:cs="Segoe UI Light"/>
                <w:b/>
                <w:bCs/>
                <w:sz w:val="22"/>
                <w:szCs w:val="22"/>
              </w:rPr>
            </w:pPr>
            <w:r>
              <w:rPr>
                <w:rFonts w:ascii="Segoe UI Light" w:hAnsi="Segoe UI Light" w:cs="Segoe UI Light"/>
                <w:b/>
                <w:bCs/>
                <w:sz w:val="22"/>
                <w:szCs w:val="22"/>
              </w:rPr>
              <w:t xml:space="preserve">Projects </w:t>
            </w:r>
            <w:r w:rsidRPr="00203596">
              <w:rPr>
                <w:rFonts w:ascii="Segoe UI Light" w:hAnsi="Segoe UI Light" w:cs="Segoe UI Light"/>
                <w:sz w:val="22"/>
                <w:szCs w:val="22"/>
              </w:rPr>
              <w:t xml:space="preserve">can now be referenced </w:t>
            </w:r>
            <w:r>
              <w:rPr>
                <w:rFonts w:ascii="Segoe UI Light" w:hAnsi="Segoe UI Light" w:cs="Segoe UI Light"/>
                <w:sz w:val="22"/>
                <w:szCs w:val="22"/>
              </w:rPr>
              <w:t>from the three Environmental registers</w:t>
            </w:r>
          </w:p>
          <w:p w14:paraId="39AFA8A3" w14:textId="77777777" w:rsidR="00203596" w:rsidRDefault="00203596" w:rsidP="00203596">
            <w:pPr>
              <w:pStyle w:val="ListParagraph"/>
              <w:numPr>
                <w:ilvl w:val="0"/>
                <w:numId w:val="15"/>
              </w:numPr>
              <w:shd w:val="clear" w:color="auto" w:fill="FFFFFF"/>
              <w:ind w:left="342"/>
              <w:rPr>
                <w:rFonts w:ascii="Segoe UI Light" w:hAnsi="Segoe UI Light" w:cs="Segoe UI Light"/>
                <w:b/>
                <w:bCs/>
                <w:sz w:val="22"/>
                <w:szCs w:val="22"/>
              </w:rPr>
            </w:pPr>
            <w:r w:rsidRPr="00203596">
              <w:rPr>
                <w:rFonts w:ascii="Segoe UI Light" w:hAnsi="Segoe UI Light" w:cs="Segoe UI Light"/>
                <w:sz w:val="22"/>
                <w:szCs w:val="22"/>
              </w:rPr>
              <w:t>The</w:t>
            </w:r>
            <w:r>
              <w:rPr>
                <w:rFonts w:ascii="Segoe UI Light" w:hAnsi="Segoe UI Light" w:cs="Segoe UI Light"/>
                <w:sz w:val="22"/>
                <w:szCs w:val="22"/>
              </w:rPr>
              <w:t xml:space="preserve"> three</w:t>
            </w:r>
            <w:r w:rsidRPr="00203596">
              <w:rPr>
                <w:rFonts w:ascii="Segoe UI Light" w:hAnsi="Segoe UI Light" w:cs="Segoe UI Light"/>
                <w:sz w:val="22"/>
                <w:szCs w:val="22"/>
              </w:rPr>
              <w:t xml:space="preserve"> </w:t>
            </w:r>
            <w:r>
              <w:rPr>
                <w:rFonts w:ascii="Segoe UI Light" w:hAnsi="Segoe UI Light" w:cs="Segoe UI Light"/>
                <w:b/>
                <w:bCs/>
                <w:sz w:val="22"/>
                <w:szCs w:val="22"/>
              </w:rPr>
              <w:t xml:space="preserve">Environmental registers </w:t>
            </w:r>
            <w:r w:rsidRPr="00203596">
              <w:rPr>
                <w:rFonts w:ascii="Segoe UI Light" w:hAnsi="Segoe UI Light" w:cs="Segoe UI Light"/>
                <w:sz w:val="22"/>
                <w:szCs w:val="22"/>
              </w:rPr>
              <w:t>can now be opened from the</w:t>
            </w:r>
            <w:r>
              <w:rPr>
                <w:rFonts w:ascii="Segoe UI Light" w:hAnsi="Segoe UI Light" w:cs="Segoe UI Light"/>
                <w:b/>
                <w:bCs/>
                <w:sz w:val="22"/>
                <w:szCs w:val="22"/>
              </w:rPr>
              <w:t xml:space="preserve"> Projects list page </w:t>
            </w:r>
            <w:r w:rsidRPr="00203596">
              <w:rPr>
                <w:rFonts w:ascii="Segoe UI Light" w:hAnsi="Segoe UI Light" w:cs="Segoe UI Light"/>
                <w:sz w:val="22"/>
                <w:szCs w:val="22"/>
              </w:rPr>
              <w:t>and</w:t>
            </w:r>
            <w:r>
              <w:rPr>
                <w:rFonts w:ascii="Segoe UI Light" w:hAnsi="Segoe UI Light" w:cs="Segoe UI Light"/>
                <w:b/>
                <w:bCs/>
                <w:sz w:val="22"/>
                <w:szCs w:val="22"/>
              </w:rPr>
              <w:t xml:space="preserve"> detail form</w:t>
            </w:r>
          </w:p>
          <w:p w14:paraId="6C588AEC" w14:textId="1F07BB75" w:rsidR="00B12A53" w:rsidRPr="00AC02D2" w:rsidRDefault="00B12A53" w:rsidP="00203596">
            <w:pPr>
              <w:pStyle w:val="ListParagraph"/>
              <w:numPr>
                <w:ilvl w:val="0"/>
                <w:numId w:val="15"/>
              </w:numPr>
              <w:shd w:val="clear" w:color="auto" w:fill="FFFFFF"/>
              <w:ind w:left="342"/>
              <w:rPr>
                <w:rFonts w:ascii="Segoe UI Light" w:hAnsi="Segoe UI Light" w:cs="Segoe UI Light"/>
                <w:b/>
                <w:bCs/>
                <w:sz w:val="22"/>
                <w:szCs w:val="22"/>
              </w:rPr>
            </w:pPr>
            <w:r w:rsidRPr="00B12A53">
              <w:rPr>
                <w:rFonts w:ascii="Segoe UI Light" w:hAnsi="Segoe UI Light" w:cs="Segoe UI Light"/>
                <w:sz w:val="22"/>
                <w:szCs w:val="22"/>
              </w:rPr>
              <w:t>A</w:t>
            </w:r>
            <w:r>
              <w:rPr>
                <w:rFonts w:ascii="Segoe UI Light" w:hAnsi="Segoe UI Light" w:cs="Segoe UI Light"/>
                <w:b/>
                <w:bCs/>
                <w:sz w:val="22"/>
                <w:szCs w:val="22"/>
              </w:rPr>
              <w:t xml:space="preserve"> Color </w:t>
            </w:r>
            <w:r w:rsidRPr="00B12A53">
              <w:rPr>
                <w:rFonts w:ascii="Segoe UI Light" w:hAnsi="Segoe UI Light" w:cs="Segoe UI Light"/>
                <w:sz w:val="22"/>
                <w:szCs w:val="22"/>
              </w:rPr>
              <w:t>field was added to the</w:t>
            </w:r>
            <w:r>
              <w:rPr>
                <w:rFonts w:ascii="Segoe UI Light" w:hAnsi="Segoe UI Light" w:cs="Segoe UI Light"/>
                <w:b/>
                <w:bCs/>
                <w:sz w:val="22"/>
                <w:szCs w:val="22"/>
              </w:rPr>
              <w:t xml:space="preserve"> Analytical requirements </w:t>
            </w:r>
            <w:r w:rsidRPr="00B12A53">
              <w:rPr>
                <w:rFonts w:ascii="Segoe UI Light" w:hAnsi="Segoe UI Light" w:cs="Segoe UI Light"/>
                <w:sz w:val="22"/>
                <w:szCs w:val="22"/>
              </w:rPr>
              <w:t>form under the</w:t>
            </w:r>
            <w:r>
              <w:rPr>
                <w:rFonts w:ascii="Segoe UI Light" w:hAnsi="Segoe UI Light" w:cs="Segoe UI Light"/>
                <w:b/>
                <w:bCs/>
                <w:sz w:val="22"/>
                <w:szCs w:val="22"/>
              </w:rPr>
              <w:t xml:space="preserve"> Risk categories </w:t>
            </w:r>
            <w:r w:rsidRPr="00B12A53">
              <w:rPr>
                <w:rFonts w:ascii="Segoe UI Light" w:hAnsi="Segoe UI Light" w:cs="Segoe UI Light"/>
                <w:sz w:val="22"/>
                <w:szCs w:val="22"/>
              </w:rPr>
              <w:t>Fast tab</w:t>
            </w:r>
          </w:p>
        </w:tc>
      </w:tr>
      <w:tr w:rsidR="00B54834" w:rsidRPr="00DD0A5C" w14:paraId="37537C7D"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5FD34" w14:textId="7530F357" w:rsidR="00B54834" w:rsidRDefault="00B54834"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C8E683B" w14:textId="71A363FD" w:rsidR="00B54834" w:rsidRPr="00B40FAD" w:rsidRDefault="00B54834" w:rsidP="00B40FAD">
            <w:pPr>
              <w:pStyle w:val="ListParagraph"/>
              <w:numPr>
                <w:ilvl w:val="0"/>
                <w:numId w:val="21"/>
              </w:numPr>
              <w:shd w:val="clear" w:color="auto" w:fill="FFFFFF"/>
              <w:ind w:left="342"/>
              <w:rPr>
                <w:rFonts w:ascii="Segoe UI Light" w:hAnsi="Segoe UI Light" w:cs="Segoe UI Light"/>
                <w:sz w:val="22"/>
                <w:szCs w:val="22"/>
              </w:rPr>
            </w:pPr>
            <w:r w:rsidRPr="00B40FAD">
              <w:rPr>
                <w:rFonts w:ascii="Segoe UI Light" w:hAnsi="Segoe UI Light" w:cs="Segoe UI Light"/>
                <w:b/>
                <w:bCs/>
                <w:sz w:val="22"/>
                <w:szCs w:val="22"/>
              </w:rPr>
              <w:t>Emergency drills</w:t>
            </w:r>
            <w:r w:rsidRPr="00B40FAD">
              <w:rPr>
                <w:rFonts w:ascii="Segoe UI Light" w:hAnsi="Segoe UI Light" w:cs="Segoe UI Light"/>
                <w:sz w:val="22"/>
                <w:szCs w:val="22"/>
              </w:rPr>
              <w:t xml:space="preserve"> was added to </w:t>
            </w:r>
            <w:r w:rsidRPr="00B40FAD">
              <w:rPr>
                <w:rFonts w:ascii="Segoe UI Light" w:hAnsi="Segoe UI Light" w:cs="Segoe UI Light"/>
                <w:b/>
                <w:bCs/>
                <w:sz w:val="22"/>
                <w:szCs w:val="22"/>
              </w:rPr>
              <w:t>Inspections</w:t>
            </w:r>
            <w:r w:rsidRPr="00B40FAD">
              <w:rPr>
                <w:rFonts w:ascii="Segoe UI Light" w:hAnsi="Segoe UI Light" w:cs="Segoe UI Light"/>
                <w:sz w:val="22"/>
                <w:szCs w:val="22"/>
              </w:rPr>
              <w:t>:</w:t>
            </w:r>
          </w:p>
          <w:p w14:paraId="776ADFEE" w14:textId="77777777" w:rsidR="00B54834" w:rsidRPr="00B40FAD" w:rsidRDefault="00B54834" w:rsidP="00B40FAD">
            <w:pPr>
              <w:pStyle w:val="ListParagraph"/>
              <w:numPr>
                <w:ilvl w:val="1"/>
                <w:numId w:val="15"/>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A new </w:t>
            </w:r>
            <w:r w:rsidRPr="00B54834">
              <w:rPr>
                <w:rFonts w:ascii="Segoe UI Light" w:hAnsi="Segoe UI Light" w:cs="Segoe UI Light"/>
                <w:b/>
                <w:bCs/>
                <w:sz w:val="22"/>
                <w:szCs w:val="22"/>
              </w:rPr>
              <w:t>Emergency preparedness</w:t>
            </w:r>
            <w:r>
              <w:rPr>
                <w:rFonts w:ascii="Segoe UI Light" w:hAnsi="Segoe UI Light" w:cs="Segoe UI Light"/>
                <w:sz w:val="22"/>
                <w:szCs w:val="22"/>
              </w:rPr>
              <w:t xml:space="preserve"> Fast tab was added which is only available when the Inspection </w:t>
            </w:r>
            <w:r w:rsidRPr="00B54834">
              <w:rPr>
                <w:rFonts w:ascii="Segoe UI Light" w:hAnsi="Segoe UI Light" w:cs="Segoe UI Light"/>
                <w:b/>
                <w:bCs/>
                <w:sz w:val="22"/>
                <w:szCs w:val="22"/>
              </w:rPr>
              <w:t>type</w:t>
            </w:r>
            <w:r>
              <w:rPr>
                <w:rFonts w:ascii="Segoe UI Light" w:hAnsi="Segoe UI Light" w:cs="Segoe UI Light"/>
                <w:sz w:val="22"/>
                <w:szCs w:val="22"/>
              </w:rPr>
              <w:t xml:space="preserve"> on the journal header = </w:t>
            </w:r>
            <w:r w:rsidRPr="00B54834">
              <w:rPr>
                <w:rFonts w:ascii="Segoe UI Light" w:hAnsi="Segoe UI Light" w:cs="Segoe UI Light"/>
                <w:b/>
                <w:bCs/>
                <w:sz w:val="22"/>
                <w:szCs w:val="22"/>
              </w:rPr>
              <w:t>Drill</w:t>
            </w:r>
          </w:p>
          <w:p w14:paraId="7E5FABEC" w14:textId="16324B0F" w:rsidR="00B40FAD" w:rsidRPr="0062609E" w:rsidRDefault="00B40FAD" w:rsidP="00B40FAD">
            <w:pPr>
              <w:pStyle w:val="ListParagraph"/>
              <w:numPr>
                <w:ilvl w:val="0"/>
                <w:numId w:val="15"/>
              </w:numPr>
              <w:shd w:val="clear" w:color="auto" w:fill="FFFFFF"/>
              <w:ind w:left="342"/>
              <w:rPr>
                <w:rFonts w:ascii="Segoe UI Light" w:hAnsi="Segoe UI Light" w:cs="Segoe UI Light"/>
                <w:sz w:val="22"/>
                <w:szCs w:val="22"/>
              </w:rPr>
            </w:pPr>
            <w:r w:rsidRPr="00B40FAD">
              <w:rPr>
                <w:rFonts w:ascii="Segoe UI Light" w:hAnsi="Segoe UI Light" w:cs="Segoe UI Light"/>
                <w:b/>
                <w:bCs/>
                <w:sz w:val="22"/>
                <w:szCs w:val="22"/>
              </w:rPr>
              <w:t>Inspections</w:t>
            </w:r>
            <w:r>
              <w:rPr>
                <w:rFonts w:ascii="Segoe UI Light" w:hAnsi="Segoe UI Light" w:cs="Segoe UI Light"/>
                <w:sz w:val="22"/>
                <w:szCs w:val="22"/>
              </w:rPr>
              <w:t xml:space="preserve"> can now be created from the </w:t>
            </w:r>
            <w:r w:rsidRPr="00B40FAD">
              <w:rPr>
                <w:rFonts w:ascii="Segoe UI Light" w:hAnsi="Segoe UI Light" w:cs="Segoe UI Light"/>
                <w:b/>
                <w:bCs/>
                <w:sz w:val="22"/>
                <w:szCs w:val="22"/>
              </w:rPr>
              <w:t>Projects</w:t>
            </w:r>
            <w:r>
              <w:rPr>
                <w:rFonts w:ascii="Segoe UI Light" w:hAnsi="Segoe UI Light" w:cs="Segoe UI Light"/>
                <w:sz w:val="22"/>
                <w:szCs w:val="22"/>
              </w:rPr>
              <w:t xml:space="preserve"> form</w:t>
            </w:r>
          </w:p>
        </w:tc>
      </w:tr>
      <w:tr w:rsidR="000821BA" w:rsidRPr="00DD0A5C" w14:paraId="1275D720"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3CBF8" w14:textId="0341E661" w:rsidR="000821BA" w:rsidRDefault="000821BA"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5098F60" w14:textId="73CE094C" w:rsidR="000821BA" w:rsidRDefault="008B7CEE" w:rsidP="00B54834">
            <w:pPr>
              <w:shd w:val="clear" w:color="auto" w:fill="FFFFFF"/>
              <w:rPr>
                <w:rFonts w:ascii="Segoe UI Light" w:hAnsi="Segoe UI Light" w:cs="Segoe UI Light"/>
                <w:sz w:val="22"/>
                <w:szCs w:val="22"/>
              </w:rPr>
            </w:pPr>
            <w:r w:rsidRPr="00E055D0">
              <w:rPr>
                <w:rFonts w:ascii="Segoe UI Light" w:hAnsi="Segoe UI Light" w:cs="Segoe UI Light"/>
                <w:sz w:val="22"/>
                <w:szCs w:val="22"/>
              </w:rPr>
              <w:t>On the</w:t>
            </w:r>
            <w:r>
              <w:rPr>
                <w:rFonts w:ascii="Segoe UI Light" w:hAnsi="Segoe UI Light" w:cs="Segoe UI Light"/>
                <w:b/>
                <w:bCs/>
                <w:sz w:val="22"/>
                <w:szCs w:val="22"/>
              </w:rPr>
              <w:t xml:space="preserve"> Permit to work Heade</w:t>
            </w:r>
            <w:r w:rsidR="00E055D0">
              <w:rPr>
                <w:rFonts w:ascii="Segoe UI Light" w:hAnsi="Segoe UI Light" w:cs="Segoe UI Light"/>
                <w:b/>
                <w:bCs/>
                <w:sz w:val="22"/>
                <w:szCs w:val="22"/>
              </w:rPr>
              <w:t>r</w:t>
            </w:r>
            <w:r>
              <w:rPr>
                <w:rFonts w:ascii="Segoe UI Light" w:hAnsi="Segoe UI Light" w:cs="Segoe UI Light"/>
                <w:b/>
                <w:bCs/>
                <w:sz w:val="22"/>
                <w:szCs w:val="22"/>
              </w:rPr>
              <w:t xml:space="preserve"> </w:t>
            </w:r>
            <w:r w:rsidRPr="00E055D0">
              <w:rPr>
                <w:rFonts w:ascii="Segoe UI Light" w:hAnsi="Segoe UI Light" w:cs="Segoe UI Light"/>
                <w:sz w:val="22"/>
                <w:szCs w:val="22"/>
              </w:rPr>
              <w:t>view, under the</w:t>
            </w:r>
            <w:r w:rsidR="00E055D0">
              <w:rPr>
                <w:rFonts w:ascii="Segoe UI Light" w:hAnsi="Segoe UI Light" w:cs="Segoe UI Light"/>
                <w:b/>
                <w:bCs/>
                <w:sz w:val="22"/>
                <w:szCs w:val="22"/>
              </w:rPr>
              <w:t xml:space="preserve"> Work to be performed </w:t>
            </w:r>
            <w:r w:rsidR="00E055D0" w:rsidRPr="00E055D0">
              <w:rPr>
                <w:rFonts w:ascii="Segoe UI Light" w:hAnsi="Segoe UI Light" w:cs="Segoe UI Light"/>
                <w:sz w:val="22"/>
                <w:szCs w:val="22"/>
              </w:rPr>
              <w:t>Fast tab,</w:t>
            </w:r>
            <w:r w:rsidR="00E055D0">
              <w:rPr>
                <w:rFonts w:ascii="Segoe UI Light" w:hAnsi="Segoe UI Light" w:cs="Segoe UI Light"/>
                <w:sz w:val="22"/>
                <w:szCs w:val="22"/>
              </w:rPr>
              <w:t xml:space="preserve"> the following display </w:t>
            </w:r>
            <w:r w:rsidR="007342F3">
              <w:rPr>
                <w:rFonts w:ascii="Segoe UI Light" w:hAnsi="Segoe UI Light" w:cs="Segoe UI Light"/>
                <w:sz w:val="22"/>
                <w:szCs w:val="22"/>
              </w:rPr>
              <w:t>methods</w:t>
            </w:r>
            <w:r w:rsidR="00E055D0">
              <w:rPr>
                <w:rFonts w:ascii="Segoe UI Light" w:hAnsi="Segoe UI Light" w:cs="Segoe UI Light"/>
                <w:sz w:val="22"/>
                <w:szCs w:val="22"/>
              </w:rPr>
              <w:t xml:space="preserve"> were added to reference the linked Project:</w:t>
            </w:r>
          </w:p>
          <w:p w14:paraId="67A2118C" w14:textId="77777777" w:rsidR="00E055D0" w:rsidRPr="00E055D0" w:rsidRDefault="00E055D0" w:rsidP="00E055D0">
            <w:pPr>
              <w:pStyle w:val="ListParagraph"/>
              <w:numPr>
                <w:ilvl w:val="0"/>
                <w:numId w:val="19"/>
              </w:numPr>
              <w:shd w:val="clear" w:color="auto" w:fill="FFFFFF"/>
              <w:ind w:left="342"/>
              <w:rPr>
                <w:rFonts w:ascii="Segoe UI Light" w:hAnsi="Segoe UI Light" w:cs="Segoe UI Light"/>
                <w:b/>
                <w:bCs/>
                <w:sz w:val="22"/>
                <w:szCs w:val="22"/>
              </w:rPr>
            </w:pPr>
            <w:r w:rsidRPr="00E055D0">
              <w:rPr>
                <w:rFonts w:ascii="Segoe UI Light" w:hAnsi="Segoe UI Light" w:cs="Segoe UI Light"/>
                <w:b/>
                <w:bCs/>
                <w:sz w:val="22"/>
                <w:szCs w:val="22"/>
              </w:rPr>
              <w:t>Project</w:t>
            </w:r>
          </w:p>
          <w:p w14:paraId="3E2918C3" w14:textId="77777777" w:rsidR="00E055D0" w:rsidRPr="00E055D0" w:rsidRDefault="00E055D0" w:rsidP="00E055D0">
            <w:pPr>
              <w:pStyle w:val="ListParagraph"/>
              <w:numPr>
                <w:ilvl w:val="0"/>
                <w:numId w:val="19"/>
              </w:numPr>
              <w:shd w:val="clear" w:color="auto" w:fill="FFFFFF"/>
              <w:ind w:left="342"/>
              <w:rPr>
                <w:rFonts w:ascii="Segoe UI Light" w:hAnsi="Segoe UI Light" w:cs="Segoe UI Light"/>
                <w:b/>
                <w:bCs/>
                <w:sz w:val="22"/>
                <w:szCs w:val="22"/>
              </w:rPr>
            </w:pPr>
            <w:r w:rsidRPr="00E055D0">
              <w:rPr>
                <w:rFonts w:ascii="Segoe UI Light" w:hAnsi="Segoe UI Light" w:cs="Segoe UI Light"/>
                <w:b/>
                <w:bCs/>
                <w:sz w:val="22"/>
                <w:szCs w:val="22"/>
              </w:rPr>
              <w:t>WBS line number</w:t>
            </w:r>
          </w:p>
          <w:p w14:paraId="5B84D896" w14:textId="4773390D" w:rsidR="00E055D0" w:rsidRPr="00E055D0" w:rsidRDefault="00E055D0" w:rsidP="00E055D0">
            <w:pPr>
              <w:pStyle w:val="ListParagraph"/>
              <w:numPr>
                <w:ilvl w:val="0"/>
                <w:numId w:val="19"/>
              </w:numPr>
              <w:shd w:val="clear" w:color="auto" w:fill="FFFFFF"/>
              <w:ind w:left="342"/>
              <w:rPr>
                <w:rFonts w:ascii="Segoe UI Light" w:hAnsi="Segoe UI Light" w:cs="Segoe UI Light"/>
                <w:b/>
                <w:bCs/>
                <w:sz w:val="22"/>
                <w:szCs w:val="22"/>
              </w:rPr>
            </w:pPr>
            <w:r w:rsidRPr="00E055D0">
              <w:rPr>
                <w:rFonts w:ascii="Segoe UI Light" w:hAnsi="Segoe UI Light" w:cs="Segoe UI Light"/>
                <w:b/>
                <w:bCs/>
                <w:sz w:val="22"/>
                <w:szCs w:val="22"/>
              </w:rPr>
              <w:t>Description</w:t>
            </w:r>
          </w:p>
        </w:tc>
      </w:tr>
      <w:tr w:rsidR="005E7CB9" w:rsidRPr="00DD0A5C" w14:paraId="3B01AD76"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572A8" w14:textId="4E217D77" w:rsidR="005E7CB9" w:rsidRDefault="005E7CB9"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1CC706C" w14:textId="57F373F3" w:rsidR="005E7CB9" w:rsidRPr="00E055D0" w:rsidRDefault="00B40FAD" w:rsidP="00B54834">
            <w:pPr>
              <w:shd w:val="clear" w:color="auto" w:fill="FFFFFF"/>
              <w:rPr>
                <w:rFonts w:ascii="Segoe UI Light" w:hAnsi="Segoe UI Light" w:cs="Segoe UI Light"/>
                <w:sz w:val="22"/>
                <w:szCs w:val="22"/>
              </w:rPr>
            </w:pPr>
            <w:r>
              <w:rPr>
                <w:rFonts w:ascii="Segoe UI Light" w:hAnsi="Segoe UI Light" w:cs="Segoe UI Light"/>
                <w:sz w:val="22"/>
                <w:szCs w:val="22"/>
              </w:rPr>
              <w:t xml:space="preserve">On the Projects form, the existing </w:t>
            </w:r>
            <w:r w:rsidRPr="00B40FAD">
              <w:rPr>
                <w:rFonts w:ascii="Segoe UI Light" w:hAnsi="Segoe UI Light" w:cs="Segoe UI Light"/>
                <w:b/>
                <w:bCs/>
                <w:sz w:val="22"/>
                <w:szCs w:val="22"/>
              </w:rPr>
              <w:t>Report an Incident</w:t>
            </w:r>
            <w:r>
              <w:rPr>
                <w:rFonts w:ascii="Segoe UI Light" w:hAnsi="Segoe UI Light" w:cs="Segoe UI Light"/>
                <w:sz w:val="22"/>
                <w:szCs w:val="22"/>
              </w:rPr>
              <w:t xml:space="preserve"> dialog was replaced with the new </w:t>
            </w:r>
            <w:r w:rsidRPr="00B40FAD">
              <w:rPr>
                <w:rFonts w:ascii="Segoe UI Light" w:hAnsi="Segoe UI Light" w:cs="Segoe UI Light"/>
                <w:b/>
                <w:bCs/>
                <w:sz w:val="22"/>
                <w:szCs w:val="22"/>
              </w:rPr>
              <w:t>Create dialog</w:t>
            </w:r>
            <w:r>
              <w:rPr>
                <w:rFonts w:ascii="Segoe UI Light" w:hAnsi="Segoe UI Light" w:cs="Segoe UI Light"/>
                <w:sz w:val="22"/>
                <w:szCs w:val="22"/>
              </w:rPr>
              <w:t xml:space="preserve"> that opens on the right-hand side of the screen</w:t>
            </w:r>
          </w:p>
        </w:tc>
      </w:tr>
      <w:tr w:rsidR="001F47A0" w:rsidRPr="00DD0A5C" w14:paraId="6ACD4007"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62B4D" w14:textId="2E35AF90" w:rsidR="001F47A0" w:rsidRDefault="001F47A0"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1217468" w14:textId="1E816B8E" w:rsidR="001F47A0" w:rsidRDefault="001F47A0" w:rsidP="00B54834">
            <w:pPr>
              <w:shd w:val="clear" w:color="auto" w:fill="FFFFFF"/>
              <w:rPr>
                <w:rFonts w:ascii="Segoe UI Light" w:hAnsi="Segoe UI Light" w:cs="Segoe UI Light"/>
                <w:sz w:val="22"/>
                <w:szCs w:val="22"/>
              </w:rPr>
            </w:pPr>
            <w:r>
              <w:rPr>
                <w:rFonts w:ascii="Segoe UI Light" w:hAnsi="Segoe UI Light" w:cs="Segoe UI Light"/>
                <w:sz w:val="22"/>
                <w:szCs w:val="22"/>
              </w:rPr>
              <w:t xml:space="preserve">A </w:t>
            </w:r>
            <w:r w:rsidRPr="001F47A0">
              <w:rPr>
                <w:rFonts w:ascii="Segoe UI Light" w:hAnsi="Segoe UI Light" w:cs="Segoe UI Light"/>
                <w:b/>
                <w:bCs/>
                <w:sz w:val="22"/>
                <w:szCs w:val="22"/>
              </w:rPr>
              <w:t>Project</w:t>
            </w:r>
            <w:r>
              <w:rPr>
                <w:rFonts w:ascii="Segoe UI Light" w:hAnsi="Segoe UI Light" w:cs="Segoe UI Light"/>
                <w:sz w:val="22"/>
                <w:szCs w:val="22"/>
              </w:rPr>
              <w:t xml:space="preserve"> lookup field was added on the </w:t>
            </w:r>
            <w:r w:rsidRPr="001F47A0">
              <w:rPr>
                <w:rFonts w:ascii="Segoe UI Light" w:hAnsi="Segoe UI Light" w:cs="Segoe UI Light"/>
                <w:b/>
                <w:bCs/>
                <w:sz w:val="22"/>
                <w:szCs w:val="22"/>
              </w:rPr>
              <w:t>Gate pass</w:t>
            </w:r>
            <w:r>
              <w:rPr>
                <w:rFonts w:ascii="Segoe UI Light" w:hAnsi="Segoe UI Light" w:cs="Segoe UI Light"/>
                <w:sz w:val="22"/>
                <w:szCs w:val="22"/>
              </w:rPr>
              <w:t xml:space="preserve"> form under the General Fast tab</w:t>
            </w:r>
          </w:p>
          <w:p w14:paraId="5EF7FDB7" w14:textId="300DDA6E" w:rsidR="001F47A0" w:rsidRDefault="001F47A0" w:rsidP="00B54834">
            <w:pPr>
              <w:shd w:val="clear" w:color="auto" w:fill="FFFFFF"/>
              <w:rPr>
                <w:rFonts w:ascii="Segoe UI Light" w:hAnsi="Segoe UI Light" w:cs="Segoe UI Light"/>
                <w:sz w:val="22"/>
                <w:szCs w:val="22"/>
              </w:rPr>
            </w:pPr>
            <w:r>
              <w:rPr>
                <w:rFonts w:ascii="Segoe UI Light" w:hAnsi="Segoe UI Light" w:cs="Segoe UI Light"/>
                <w:sz w:val="22"/>
                <w:szCs w:val="22"/>
              </w:rPr>
              <w:t>(Internal audit projects are excluded from the drop-down list)</w:t>
            </w:r>
          </w:p>
        </w:tc>
      </w:tr>
    </w:tbl>
    <w:p w14:paraId="6CAE30E9" w14:textId="70579BA6" w:rsidR="00A82063" w:rsidRDefault="00A82063">
      <w:pPr>
        <w:rPr>
          <w:rFonts w:ascii="Segoe UI Light" w:hAnsi="Segoe UI Light" w:cs="Segoe UI Light"/>
        </w:rPr>
      </w:pPr>
    </w:p>
    <w:p w14:paraId="52230DA1" w14:textId="692B77F1" w:rsidR="00CD42ED" w:rsidRDefault="00CD42ED"/>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555"/>
      </w:tblGrid>
      <w:tr w:rsidR="00615048" w:rsidRPr="00DD0A5C" w14:paraId="1A0E09E8" w14:textId="77777777" w:rsidTr="00316B7A">
        <w:trPr>
          <w:trHeight w:val="300"/>
        </w:trPr>
        <w:tc>
          <w:tcPr>
            <w:tcW w:w="1705" w:type="dxa"/>
            <w:shd w:val="clear" w:color="auto" w:fill="8DB3E2" w:themeFill="text2" w:themeFillTint="66"/>
            <w:noWrap/>
            <w:vAlign w:val="bottom"/>
            <w:hideMark/>
          </w:tcPr>
          <w:p w14:paraId="19F9841F" w14:textId="126BF1AC"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555" w:type="dxa"/>
            <w:shd w:val="clear" w:color="auto" w:fill="8DB3E2" w:themeFill="text2" w:themeFillTint="66"/>
            <w:vAlign w:val="bottom"/>
            <w:hideMark/>
          </w:tcPr>
          <w:p w14:paraId="144E4732"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C5FEA" w:rsidRPr="00DD0A5C" w14:paraId="4BBE97A7" w14:textId="77777777" w:rsidTr="00316B7A">
        <w:trPr>
          <w:trHeight w:val="561"/>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812C" w14:textId="0C60E0E0" w:rsidR="003C5FEA" w:rsidRDefault="00316B7A"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w:t>
            </w:r>
            <w:r w:rsidR="00FC1E52">
              <w:rPr>
                <w:rFonts w:ascii="Segoe UI Light" w:hAnsi="Segoe UI Light" w:cs="Segoe UI Light"/>
                <w:color w:val="000000"/>
                <w:sz w:val="22"/>
                <w:szCs w:val="22"/>
                <w:lang w:val="en-ZA" w:eastAsia="en-ZA"/>
              </w:rPr>
              <w:t>g</w:t>
            </w:r>
            <w:r>
              <w:rPr>
                <w:rFonts w:ascii="Segoe UI Light" w:hAnsi="Segoe UI Light" w:cs="Segoe UI Light"/>
                <w:color w:val="000000"/>
                <w:sz w:val="22"/>
                <w:szCs w:val="22"/>
                <w:lang w:val="en-ZA" w:eastAsia="en-ZA"/>
              </w:rPr>
              <w:t>ement</w:t>
            </w:r>
          </w:p>
        </w:tc>
        <w:tc>
          <w:tcPr>
            <w:tcW w:w="8555" w:type="dxa"/>
            <w:tcBorders>
              <w:top w:val="single" w:sz="4" w:space="0" w:color="auto"/>
              <w:left w:val="single" w:sz="4" w:space="0" w:color="auto"/>
              <w:bottom w:val="single" w:sz="4" w:space="0" w:color="auto"/>
              <w:right w:val="single" w:sz="4" w:space="0" w:color="auto"/>
            </w:tcBorders>
            <w:shd w:val="clear" w:color="auto" w:fill="auto"/>
            <w:vAlign w:val="center"/>
          </w:tcPr>
          <w:p w14:paraId="3480660F" w14:textId="77777777" w:rsidR="004655FC" w:rsidRPr="001E00D1" w:rsidRDefault="00FC1E52" w:rsidP="001E00D1">
            <w:pPr>
              <w:pStyle w:val="ListParagraph"/>
              <w:numPr>
                <w:ilvl w:val="0"/>
                <w:numId w:val="22"/>
              </w:numPr>
              <w:shd w:val="clear" w:color="auto" w:fill="FFFFFF"/>
              <w:ind w:left="348"/>
              <w:rPr>
                <w:rFonts w:ascii="Segoe UI Light" w:hAnsi="Segoe UI Light" w:cs="Segoe UI Light"/>
                <w:b/>
                <w:bCs/>
                <w:sz w:val="22"/>
                <w:szCs w:val="22"/>
              </w:rPr>
            </w:pPr>
            <w:r w:rsidRPr="001E00D1">
              <w:rPr>
                <w:rFonts w:ascii="Segoe UI Light" w:hAnsi="Segoe UI Light" w:cs="Segoe UI Light"/>
                <w:sz w:val="22"/>
                <w:szCs w:val="22"/>
              </w:rPr>
              <w:t>On the</w:t>
            </w:r>
            <w:r w:rsidRPr="001E00D1">
              <w:rPr>
                <w:rFonts w:ascii="Segoe UI Light" w:hAnsi="Segoe UI Light" w:cs="Segoe UI Light"/>
                <w:b/>
                <w:bCs/>
                <w:sz w:val="22"/>
                <w:szCs w:val="22"/>
              </w:rPr>
              <w:t xml:space="preserve"> Appraisals </w:t>
            </w:r>
            <w:r w:rsidRPr="001E00D1">
              <w:rPr>
                <w:rFonts w:ascii="Segoe UI Light" w:hAnsi="Segoe UI Light" w:cs="Segoe UI Light"/>
                <w:sz w:val="22"/>
                <w:szCs w:val="22"/>
              </w:rPr>
              <w:t>form, the help text for the</w:t>
            </w:r>
            <w:r w:rsidRPr="001E00D1">
              <w:rPr>
                <w:rFonts w:ascii="Segoe UI Light" w:hAnsi="Segoe UI Light" w:cs="Segoe UI Light"/>
                <w:b/>
                <w:bCs/>
                <w:sz w:val="22"/>
                <w:szCs w:val="22"/>
              </w:rPr>
              <w:t xml:space="preserve"> Add reviews</w:t>
            </w:r>
            <w:r w:rsidR="00C73321" w:rsidRPr="001E00D1">
              <w:rPr>
                <w:rFonts w:ascii="Segoe UI Light" w:hAnsi="Segoe UI Light" w:cs="Segoe UI Light"/>
                <w:b/>
                <w:bCs/>
                <w:sz w:val="22"/>
                <w:szCs w:val="22"/>
              </w:rPr>
              <w:t xml:space="preserve"> </w:t>
            </w:r>
            <w:r w:rsidR="00C73321" w:rsidRPr="001E00D1">
              <w:rPr>
                <w:rFonts w:ascii="Segoe UI Light" w:hAnsi="Segoe UI Light" w:cs="Segoe UI Light"/>
                <w:sz w:val="22"/>
                <w:szCs w:val="22"/>
              </w:rPr>
              <w:t>button was changed from ”</w:t>
            </w:r>
            <w:r w:rsidR="00C73321" w:rsidRPr="001E00D1">
              <w:rPr>
                <w:rFonts w:ascii="Segoe UI Light" w:hAnsi="Segoe UI Light" w:cs="Segoe UI Light"/>
                <w:b/>
                <w:bCs/>
                <w:sz w:val="22"/>
                <w:szCs w:val="22"/>
              </w:rPr>
              <w:t>Add reviews</w:t>
            </w:r>
            <w:r w:rsidR="00C73321" w:rsidRPr="001E00D1">
              <w:rPr>
                <w:rFonts w:ascii="Segoe UI Light" w:hAnsi="Segoe UI Light" w:cs="Segoe UI Light"/>
                <w:sz w:val="22"/>
                <w:szCs w:val="22"/>
              </w:rPr>
              <w:t>” to "</w:t>
            </w:r>
            <w:r w:rsidR="00C73321" w:rsidRPr="001E00D1">
              <w:rPr>
                <w:rFonts w:ascii="Segoe UI Light" w:hAnsi="Segoe UI Light" w:cs="Segoe UI Light"/>
                <w:b/>
                <w:bCs/>
                <w:sz w:val="22"/>
                <w:szCs w:val="22"/>
              </w:rPr>
              <w:t>Assign appraisal to applicable worker reviews</w:t>
            </w:r>
            <w:r w:rsidR="00C73321" w:rsidRPr="001E00D1">
              <w:rPr>
                <w:rFonts w:ascii="Segoe UI Light" w:hAnsi="Segoe UI Light" w:cs="Segoe UI Light"/>
                <w:sz w:val="22"/>
                <w:szCs w:val="22"/>
              </w:rPr>
              <w:t>"</w:t>
            </w:r>
          </w:p>
          <w:p w14:paraId="3CDBF19E" w14:textId="77777777" w:rsidR="001E00D1" w:rsidRDefault="001E00D1" w:rsidP="001E00D1">
            <w:pPr>
              <w:pStyle w:val="ListParagraph"/>
              <w:numPr>
                <w:ilvl w:val="0"/>
                <w:numId w:val="22"/>
              </w:numPr>
              <w:shd w:val="clear" w:color="auto" w:fill="FFFFFF"/>
              <w:ind w:left="348"/>
              <w:rPr>
                <w:rFonts w:ascii="Segoe UI Light" w:hAnsi="Segoe UI Light" w:cs="Segoe UI Light"/>
                <w:b/>
                <w:bCs/>
                <w:sz w:val="22"/>
                <w:szCs w:val="22"/>
              </w:rPr>
            </w:pPr>
            <w:r>
              <w:rPr>
                <w:rFonts w:ascii="Segoe UI Light" w:hAnsi="Segoe UI Light" w:cs="Segoe UI Light"/>
                <w:sz w:val="22"/>
                <w:szCs w:val="22"/>
              </w:rPr>
              <w:t xml:space="preserve">On the </w:t>
            </w:r>
            <w:r w:rsidRPr="001E00D1">
              <w:rPr>
                <w:rFonts w:ascii="Segoe UI Light" w:hAnsi="Segoe UI Light" w:cs="Segoe UI Light"/>
                <w:b/>
                <w:bCs/>
                <w:sz w:val="22"/>
                <w:szCs w:val="22"/>
              </w:rPr>
              <w:t>Monitoring schedule</w:t>
            </w:r>
            <w:r>
              <w:rPr>
                <w:rFonts w:ascii="Segoe UI Light" w:hAnsi="Segoe UI Light" w:cs="Segoe UI Light"/>
                <w:b/>
                <w:bCs/>
                <w:sz w:val="22"/>
                <w:szCs w:val="22"/>
              </w:rPr>
              <w:t>:</w:t>
            </w:r>
          </w:p>
          <w:p w14:paraId="3A557A92" w14:textId="0643E9BD" w:rsidR="001E00D1" w:rsidRDefault="001E00D1" w:rsidP="001E00D1">
            <w:pPr>
              <w:pStyle w:val="ListParagraph"/>
              <w:numPr>
                <w:ilvl w:val="1"/>
                <w:numId w:val="22"/>
              </w:numPr>
              <w:shd w:val="clear" w:color="auto" w:fill="FFFFFF"/>
              <w:ind w:left="708"/>
              <w:rPr>
                <w:rFonts w:ascii="Segoe UI Light" w:hAnsi="Segoe UI Light" w:cs="Segoe UI Light"/>
                <w:b/>
                <w:bCs/>
                <w:sz w:val="22"/>
                <w:szCs w:val="22"/>
              </w:rPr>
            </w:pPr>
            <w:r w:rsidRPr="00B947FD">
              <w:rPr>
                <w:rFonts w:ascii="Segoe UI Light" w:hAnsi="Segoe UI Light" w:cs="Segoe UI Light"/>
                <w:sz w:val="22"/>
                <w:szCs w:val="22"/>
              </w:rPr>
              <w:t>A</w:t>
            </w:r>
            <w:r>
              <w:rPr>
                <w:rFonts w:ascii="Segoe UI Light" w:hAnsi="Segoe UI Light" w:cs="Segoe UI Light"/>
                <w:b/>
                <w:bCs/>
                <w:sz w:val="22"/>
                <w:szCs w:val="22"/>
              </w:rPr>
              <w:t xml:space="preserve"> Cop</w:t>
            </w:r>
            <w:r w:rsidR="00B947FD">
              <w:rPr>
                <w:rFonts w:ascii="Segoe UI Light" w:hAnsi="Segoe UI Light" w:cs="Segoe UI Light"/>
                <w:b/>
                <w:bCs/>
                <w:sz w:val="22"/>
                <w:szCs w:val="22"/>
              </w:rPr>
              <w:t xml:space="preserve">y schedule </w:t>
            </w:r>
            <w:r w:rsidR="00B947FD" w:rsidRPr="00B947FD">
              <w:rPr>
                <w:rFonts w:ascii="Segoe UI Light" w:hAnsi="Segoe UI Light" w:cs="Segoe UI Light"/>
                <w:sz w:val="22"/>
                <w:szCs w:val="22"/>
              </w:rPr>
              <w:t>button was added</w:t>
            </w:r>
          </w:p>
          <w:p w14:paraId="5B8C462A" w14:textId="77777777" w:rsidR="00B624E8" w:rsidRPr="00B624E8" w:rsidRDefault="00B947FD" w:rsidP="001E00D1">
            <w:pPr>
              <w:pStyle w:val="ListParagraph"/>
              <w:numPr>
                <w:ilvl w:val="1"/>
                <w:numId w:val="22"/>
              </w:numPr>
              <w:shd w:val="clear" w:color="auto" w:fill="FFFFFF"/>
              <w:ind w:left="708"/>
              <w:rPr>
                <w:rFonts w:ascii="Segoe UI Light" w:hAnsi="Segoe UI Light" w:cs="Segoe UI Light"/>
                <w:b/>
                <w:bCs/>
                <w:sz w:val="22"/>
                <w:szCs w:val="22"/>
              </w:rPr>
            </w:pPr>
            <w:r>
              <w:rPr>
                <w:rFonts w:ascii="Segoe UI Light" w:hAnsi="Segoe UI Light" w:cs="Segoe UI Light"/>
                <w:sz w:val="22"/>
                <w:szCs w:val="22"/>
              </w:rPr>
              <w:t>U</w:t>
            </w:r>
            <w:r w:rsidR="001E00D1">
              <w:rPr>
                <w:rFonts w:ascii="Segoe UI Light" w:hAnsi="Segoe UI Light" w:cs="Segoe UI Light"/>
                <w:sz w:val="22"/>
                <w:szCs w:val="22"/>
              </w:rPr>
              <w:t xml:space="preserve">nder the </w:t>
            </w:r>
            <w:r w:rsidR="001E00D1" w:rsidRPr="001E00D1">
              <w:rPr>
                <w:rFonts w:ascii="Segoe UI Light" w:hAnsi="Segoe UI Light" w:cs="Segoe UI Light"/>
                <w:b/>
                <w:bCs/>
                <w:sz w:val="22"/>
                <w:szCs w:val="22"/>
              </w:rPr>
              <w:t>General</w:t>
            </w:r>
            <w:r w:rsidR="001E00D1">
              <w:rPr>
                <w:rFonts w:ascii="Segoe UI Light" w:hAnsi="Segoe UI Light" w:cs="Segoe UI Light"/>
                <w:sz w:val="22"/>
                <w:szCs w:val="22"/>
              </w:rPr>
              <w:t xml:space="preserve"> Fast tab</w:t>
            </w:r>
            <w:r w:rsidR="00B624E8">
              <w:rPr>
                <w:rFonts w:ascii="Segoe UI Light" w:hAnsi="Segoe UI Light" w:cs="Segoe UI Light"/>
                <w:sz w:val="22"/>
                <w:szCs w:val="22"/>
              </w:rPr>
              <w:t>:</w:t>
            </w:r>
          </w:p>
          <w:p w14:paraId="2B532602" w14:textId="2BE924A3" w:rsidR="001E00D1" w:rsidRPr="00B624E8" w:rsidRDefault="00B624E8" w:rsidP="00B624E8">
            <w:pPr>
              <w:pStyle w:val="ListParagraph"/>
              <w:numPr>
                <w:ilvl w:val="2"/>
                <w:numId w:val="22"/>
              </w:numPr>
              <w:shd w:val="clear" w:color="auto" w:fill="FFFFFF"/>
              <w:ind w:left="1068"/>
              <w:rPr>
                <w:rFonts w:ascii="Segoe UI Light" w:hAnsi="Segoe UI Light" w:cs="Segoe UI Light"/>
                <w:b/>
                <w:bCs/>
                <w:sz w:val="22"/>
                <w:szCs w:val="22"/>
              </w:rPr>
            </w:pPr>
            <w:r>
              <w:rPr>
                <w:rFonts w:ascii="Segoe UI Light" w:hAnsi="Segoe UI Light" w:cs="Segoe UI Light"/>
                <w:sz w:val="22"/>
                <w:szCs w:val="22"/>
              </w:rPr>
              <w:t>A</w:t>
            </w:r>
            <w:r w:rsidR="001E00D1">
              <w:rPr>
                <w:rFonts w:ascii="Segoe UI Light" w:hAnsi="Segoe UI Light" w:cs="Segoe UI Light"/>
                <w:sz w:val="22"/>
                <w:szCs w:val="22"/>
              </w:rPr>
              <w:t xml:space="preserve"> display field was added</w:t>
            </w:r>
            <w:r w:rsidR="001E00D1" w:rsidRPr="001E00D1">
              <w:rPr>
                <w:rFonts w:ascii="Segoe UI Light" w:hAnsi="Segoe UI Light" w:cs="Segoe UI Light"/>
                <w:b/>
                <w:bCs/>
                <w:sz w:val="22"/>
                <w:szCs w:val="22"/>
              </w:rPr>
              <w:t xml:space="preserve"> </w:t>
            </w:r>
            <w:r w:rsidR="001E00D1" w:rsidRPr="001E00D1">
              <w:rPr>
                <w:rFonts w:ascii="Segoe UI Light" w:hAnsi="Segoe UI Light" w:cs="Segoe UI Light"/>
                <w:sz w:val="22"/>
                <w:szCs w:val="22"/>
              </w:rPr>
              <w:t>for</w:t>
            </w:r>
            <w:r w:rsidR="001E00D1">
              <w:rPr>
                <w:rFonts w:ascii="Segoe UI Light" w:hAnsi="Segoe UI Light" w:cs="Segoe UI Light"/>
                <w:b/>
                <w:bCs/>
                <w:sz w:val="22"/>
                <w:szCs w:val="22"/>
              </w:rPr>
              <w:t xml:space="preserve"> </w:t>
            </w:r>
            <w:r w:rsidR="001E00D1" w:rsidRPr="001E00D1">
              <w:rPr>
                <w:rFonts w:ascii="Segoe UI Light" w:hAnsi="Segoe UI Light" w:cs="Segoe UI Light"/>
                <w:b/>
                <w:bCs/>
                <w:sz w:val="22"/>
                <w:szCs w:val="22"/>
              </w:rPr>
              <w:t>Version</w:t>
            </w:r>
            <w:r w:rsidR="001E00D1">
              <w:rPr>
                <w:rFonts w:ascii="Segoe UI Light" w:hAnsi="Segoe UI Light" w:cs="Segoe UI Light"/>
                <w:b/>
                <w:bCs/>
                <w:sz w:val="22"/>
                <w:szCs w:val="22"/>
              </w:rPr>
              <w:t xml:space="preserve"> </w:t>
            </w:r>
            <w:r w:rsidR="001E00D1" w:rsidRPr="001E00D1">
              <w:rPr>
                <w:rFonts w:ascii="Segoe UI Light" w:hAnsi="Segoe UI Light" w:cs="Segoe UI Light"/>
                <w:sz w:val="22"/>
                <w:szCs w:val="22"/>
              </w:rPr>
              <w:t>number</w:t>
            </w:r>
            <w:r w:rsidR="00B947FD">
              <w:rPr>
                <w:rFonts w:ascii="Segoe UI Light" w:hAnsi="Segoe UI Light" w:cs="Segoe UI Light"/>
                <w:sz w:val="22"/>
                <w:szCs w:val="22"/>
              </w:rPr>
              <w:t xml:space="preserve"> which changes when the </w:t>
            </w:r>
            <w:r w:rsidR="00B947FD">
              <w:rPr>
                <w:rFonts w:ascii="Segoe UI Light" w:hAnsi="Segoe UI Light" w:cs="Segoe UI Light"/>
                <w:b/>
                <w:bCs/>
                <w:sz w:val="22"/>
                <w:szCs w:val="22"/>
              </w:rPr>
              <w:t xml:space="preserve">Copy schedule </w:t>
            </w:r>
            <w:r w:rsidR="00B947FD">
              <w:rPr>
                <w:rFonts w:ascii="Segoe UI Light" w:hAnsi="Segoe UI Light" w:cs="Segoe UI Light"/>
                <w:sz w:val="22"/>
                <w:szCs w:val="22"/>
              </w:rPr>
              <w:t>button is used</w:t>
            </w:r>
          </w:p>
          <w:p w14:paraId="2A2F3BE3" w14:textId="444A905B" w:rsidR="00B624E8" w:rsidRPr="00B947FD" w:rsidRDefault="00B624E8" w:rsidP="00B624E8">
            <w:pPr>
              <w:pStyle w:val="ListParagraph"/>
              <w:numPr>
                <w:ilvl w:val="2"/>
                <w:numId w:val="22"/>
              </w:numPr>
              <w:shd w:val="clear" w:color="auto" w:fill="FFFFFF"/>
              <w:ind w:left="1068"/>
              <w:rPr>
                <w:rFonts w:ascii="Segoe UI Light" w:hAnsi="Segoe UI Light" w:cs="Segoe UI Light"/>
                <w:b/>
                <w:bCs/>
                <w:sz w:val="22"/>
                <w:szCs w:val="22"/>
              </w:rPr>
            </w:pPr>
            <w:r w:rsidRPr="00B624E8">
              <w:rPr>
                <w:rFonts w:ascii="Segoe UI Light" w:hAnsi="Segoe UI Light" w:cs="Segoe UI Light"/>
                <w:sz w:val="22"/>
                <w:szCs w:val="22"/>
              </w:rPr>
              <w:t>A Field group for</w:t>
            </w:r>
            <w:r>
              <w:rPr>
                <w:rFonts w:ascii="Segoe UI Light" w:hAnsi="Segoe UI Light" w:cs="Segoe UI Light"/>
                <w:b/>
                <w:bCs/>
                <w:sz w:val="22"/>
                <w:szCs w:val="22"/>
              </w:rPr>
              <w:t xml:space="preserve"> Approval </w:t>
            </w:r>
            <w:r w:rsidRPr="00B624E8">
              <w:rPr>
                <w:rFonts w:ascii="Segoe UI Light" w:hAnsi="Segoe UI Light" w:cs="Segoe UI Light"/>
                <w:sz w:val="22"/>
                <w:szCs w:val="22"/>
              </w:rPr>
              <w:t>was added</w:t>
            </w:r>
          </w:p>
          <w:p w14:paraId="54AB2D3E" w14:textId="77777777" w:rsidR="00B947FD" w:rsidRPr="003B2C52" w:rsidRDefault="00B947FD" w:rsidP="001E00D1">
            <w:pPr>
              <w:pStyle w:val="ListParagraph"/>
              <w:numPr>
                <w:ilvl w:val="1"/>
                <w:numId w:val="22"/>
              </w:numPr>
              <w:shd w:val="clear" w:color="auto" w:fill="FFFFFF"/>
              <w:ind w:left="708"/>
              <w:rPr>
                <w:rFonts w:ascii="Segoe UI Light" w:hAnsi="Segoe UI Light" w:cs="Segoe UI Light"/>
                <w:sz w:val="22"/>
                <w:szCs w:val="22"/>
              </w:rPr>
            </w:pPr>
            <w:r>
              <w:rPr>
                <w:rFonts w:ascii="Segoe UI Light" w:hAnsi="Segoe UI Light" w:cs="Segoe UI Light"/>
                <w:sz w:val="22"/>
                <w:szCs w:val="22"/>
              </w:rPr>
              <w:t xml:space="preserve">Under the </w:t>
            </w:r>
            <w:r w:rsidRPr="00B947FD">
              <w:rPr>
                <w:rFonts w:ascii="Segoe UI Light" w:hAnsi="Segoe UI Light" w:cs="Segoe UI Light"/>
                <w:b/>
                <w:bCs/>
                <w:sz w:val="22"/>
                <w:szCs w:val="22"/>
              </w:rPr>
              <w:t>Monitoring and measurement</w:t>
            </w:r>
            <w:r>
              <w:rPr>
                <w:rFonts w:ascii="Segoe UI Light" w:hAnsi="Segoe UI Light" w:cs="Segoe UI Light"/>
                <w:b/>
                <w:bCs/>
                <w:sz w:val="22"/>
                <w:szCs w:val="22"/>
              </w:rPr>
              <w:t xml:space="preserve"> lines</w:t>
            </w:r>
            <w:r>
              <w:rPr>
                <w:rFonts w:ascii="Segoe UI Light" w:hAnsi="Segoe UI Light" w:cs="Segoe UI Light"/>
                <w:sz w:val="22"/>
                <w:szCs w:val="22"/>
              </w:rPr>
              <w:t xml:space="preserve"> Fast tab, t</w:t>
            </w:r>
            <w:r w:rsidRPr="00B947FD">
              <w:rPr>
                <w:rFonts w:ascii="Segoe UI Light" w:hAnsi="Segoe UI Light" w:cs="Segoe UI Light"/>
                <w:sz w:val="22"/>
                <w:szCs w:val="22"/>
              </w:rPr>
              <w:t xml:space="preserve">he user can choose to </w:t>
            </w:r>
            <w:r w:rsidRPr="00B947FD">
              <w:rPr>
                <w:rFonts w:ascii="Segoe UI Light" w:hAnsi="Segoe UI Light" w:cs="Segoe UI Light"/>
                <w:b/>
                <w:bCs/>
                <w:sz w:val="22"/>
                <w:szCs w:val="22"/>
              </w:rPr>
              <w:t>Show/Exclude closed records</w:t>
            </w:r>
          </w:p>
          <w:p w14:paraId="3A47AE0B" w14:textId="77777777" w:rsidR="003B2C52" w:rsidRPr="003B2C52" w:rsidRDefault="003B2C52" w:rsidP="003B2C52">
            <w:pPr>
              <w:pStyle w:val="ListParagraph"/>
              <w:numPr>
                <w:ilvl w:val="0"/>
                <w:numId w:val="22"/>
              </w:numPr>
              <w:shd w:val="clear" w:color="auto" w:fill="FFFFFF"/>
              <w:ind w:left="348"/>
              <w:rPr>
                <w:rFonts w:ascii="Segoe UI Light" w:hAnsi="Segoe UI Light" w:cs="Segoe UI Light"/>
                <w:sz w:val="22"/>
                <w:szCs w:val="22"/>
              </w:rPr>
            </w:pPr>
            <w:r w:rsidRPr="003B2C52">
              <w:rPr>
                <w:rFonts w:ascii="Segoe UI Light" w:hAnsi="Segoe UI Light" w:cs="Segoe UI Light"/>
                <w:sz w:val="22"/>
                <w:szCs w:val="22"/>
              </w:rPr>
              <w:t xml:space="preserve">On the </w:t>
            </w:r>
            <w:r w:rsidRPr="00B947FD">
              <w:rPr>
                <w:rFonts w:ascii="Segoe UI Light" w:hAnsi="Segoe UI Light" w:cs="Segoe UI Light"/>
                <w:b/>
                <w:bCs/>
                <w:sz w:val="22"/>
                <w:szCs w:val="22"/>
              </w:rPr>
              <w:t>Monitoring and measurement</w:t>
            </w:r>
            <w:r w:rsidRPr="003B2C52">
              <w:rPr>
                <w:rFonts w:ascii="Segoe UI Light" w:hAnsi="Segoe UI Light" w:cs="Segoe UI Light"/>
                <w:sz w:val="22"/>
                <w:szCs w:val="22"/>
              </w:rPr>
              <w:t>:</w:t>
            </w:r>
          </w:p>
          <w:p w14:paraId="561E691E" w14:textId="77777777" w:rsidR="003B2C52" w:rsidRDefault="003B2C52" w:rsidP="003B2C52">
            <w:pPr>
              <w:pStyle w:val="ListParagraph"/>
              <w:numPr>
                <w:ilvl w:val="1"/>
                <w:numId w:val="22"/>
              </w:numPr>
              <w:shd w:val="clear" w:color="auto" w:fill="FFFFFF"/>
              <w:ind w:left="708"/>
              <w:rPr>
                <w:rFonts w:ascii="Segoe UI Light" w:hAnsi="Segoe UI Light" w:cs="Segoe UI Light"/>
                <w:sz w:val="22"/>
                <w:szCs w:val="22"/>
              </w:rPr>
            </w:pPr>
            <w:r w:rsidRPr="003B2C52">
              <w:rPr>
                <w:rFonts w:ascii="Segoe UI Light" w:hAnsi="Segoe UI Light" w:cs="Segoe UI Light"/>
                <w:b/>
                <w:bCs/>
                <w:sz w:val="22"/>
                <w:szCs w:val="22"/>
              </w:rPr>
              <w:t>Activities</w:t>
            </w:r>
            <w:r>
              <w:rPr>
                <w:rFonts w:ascii="Segoe UI Light" w:hAnsi="Segoe UI Light" w:cs="Segoe UI Light"/>
                <w:sz w:val="22"/>
                <w:szCs w:val="22"/>
              </w:rPr>
              <w:t xml:space="preserve"> can be created and displayed in a </w:t>
            </w:r>
            <w:r w:rsidRPr="003B2C52">
              <w:rPr>
                <w:rFonts w:ascii="Segoe UI Light" w:hAnsi="Segoe UI Light" w:cs="Segoe UI Light"/>
                <w:b/>
                <w:bCs/>
                <w:sz w:val="22"/>
                <w:szCs w:val="22"/>
              </w:rPr>
              <w:t>Related information</w:t>
            </w:r>
            <w:r>
              <w:rPr>
                <w:rFonts w:ascii="Segoe UI Light" w:hAnsi="Segoe UI Light" w:cs="Segoe UI Light"/>
                <w:sz w:val="22"/>
                <w:szCs w:val="22"/>
              </w:rPr>
              <w:t xml:space="preserve"> pane</w:t>
            </w:r>
          </w:p>
          <w:p w14:paraId="2765C326" w14:textId="77777777" w:rsidR="003B2C52" w:rsidRDefault="003B2C52" w:rsidP="003B2C52">
            <w:pPr>
              <w:pStyle w:val="ListParagraph"/>
              <w:numPr>
                <w:ilvl w:val="1"/>
                <w:numId w:val="22"/>
              </w:numPr>
              <w:shd w:val="clear" w:color="auto" w:fill="FFFFFF"/>
              <w:ind w:left="708"/>
              <w:rPr>
                <w:rFonts w:ascii="Segoe UI Light" w:hAnsi="Segoe UI Light" w:cs="Segoe UI Light"/>
                <w:sz w:val="22"/>
                <w:szCs w:val="22"/>
              </w:rPr>
            </w:pPr>
            <w:r w:rsidRPr="003B2C52">
              <w:rPr>
                <w:rFonts w:ascii="Segoe UI Light" w:hAnsi="Segoe UI Light" w:cs="Segoe UI Light"/>
                <w:b/>
                <w:bCs/>
                <w:sz w:val="22"/>
                <w:szCs w:val="22"/>
              </w:rPr>
              <w:t>Projects</w:t>
            </w:r>
            <w:r>
              <w:rPr>
                <w:rFonts w:ascii="Segoe UI Light" w:hAnsi="Segoe UI Light" w:cs="Segoe UI Light"/>
                <w:sz w:val="22"/>
                <w:szCs w:val="22"/>
              </w:rPr>
              <w:t xml:space="preserve"> can be linked under the </w:t>
            </w:r>
            <w:r w:rsidRPr="003B2C52">
              <w:rPr>
                <w:rFonts w:ascii="Segoe UI Light" w:hAnsi="Segoe UI Light" w:cs="Segoe UI Light"/>
                <w:b/>
                <w:bCs/>
                <w:sz w:val="22"/>
                <w:szCs w:val="22"/>
              </w:rPr>
              <w:t>General</w:t>
            </w:r>
            <w:r>
              <w:rPr>
                <w:rFonts w:ascii="Segoe UI Light" w:hAnsi="Segoe UI Light" w:cs="Segoe UI Light"/>
                <w:sz w:val="22"/>
                <w:szCs w:val="22"/>
              </w:rPr>
              <w:t xml:space="preserve"> Fast tab</w:t>
            </w:r>
          </w:p>
          <w:p w14:paraId="33BF44C9" w14:textId="70E56D7E" w:rsidR="003B2C52" w:rsidRPr="003B2C52" w:rsidRDefault="003B2C52" w:rsidP="003B2C52">
            <w:pPr>
              <w:pStyle w:val="ListParagraph"/>
              <w:numPr>
                <w:ilvl w:val="1"/>
                <w:numId w:val="22"/>
              </w:numPr>
              <w:shd w:val="clear" w:color="auto" w:fill="FFFFFF"/>
              <w:ind w:left="708"/>
              <w:rPr>
                <w:rFonts w:ascii="Segoe UI Light" w:hAnsi="Segoe UI Light" w:cs="Segoe UI Light"/>
                <w:sz w:val="22"/>
                <w:szCs w:val="22"/>
              </w:rPr>
            </w:pPr>
            <w:r>
              <w:rPr>
                <w:rFonts w:ascii="Segoe UI Light" w:hAnsi="Segoe UI Light" w:cs="Segoe UI Light"/>
                <w:sz w:val="22"/>
                <w:szCs w:val="22"/>
              </w:rPr>
              <w:t xml:space="preserve">A </w:t>
            </w:r>
            <w:r w:rsidRPr="003B2C52">
              <w:rPr>
                <w:rFonts w:ascii="Segoe UI Light" w:hAnsi="Segoe UI Light" w:cs="Segoe UI Light"/>
                <w:b/>
                <w:bCs/>
                <w:sz w:val="22"/>
                <w:szCs w:val="22"/>
              </w:rPr>
              <w:t>Feedback</w:t>
            </w:r>
            <w:r>
              <w:rPr>
                <w:rFonts w:ascii="Segoe UI Light" w:hAnsi="Segoe UI Light" w:cs="Segoe UI Light"/>
                <w:sz w:val="22"/>
                <w:szCs w:val="22"/>
              </w:rPr>
              <w:t xml:space="preserve"> text box was added under the </w:t>
            </w:r>
            <w:r w:rsidRPr="003B2C52">
              <w:rPr>
                <w:rFonts w:ascii="Segoe UI Light" w:hAnsi="Segoe UI Light" w:cs="Segoe UI Light"/>
                <w:b/>
                <w:bCs/>
                <w:sz w:val="22"/>
                <w:szCs w:val="22"/>
              </w:rPr>
              <w:t>Evaluation</w:t>
            </w:r>
            <w:r>
              <w:rPr>
                <w:rFonts w:ascii="Segoe UI Light" w:hAnsi="Segoe UI Light" w:cs="Segoe UI Light"/>
                <w:sz w:val="22"/>
                <w:szCs w:val="22"/>
              </w:rPr>
              <w:t xml:space="preserve"> Fast tab</w:t>
            </w:r>
          </w:p>
        </w:tc>
      </w:tr>
      <w:tr w:rsidR="008D6B39" w:rsidRPr="00DD0A5C" w14:paraId="60F725AB" w14:textId="77777777" w:rsidTr="00316B7A">
        <w:trPr>
          <w:trHeight w:val="561"/>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4BB5" w14:textId="527F71E5" w:rsidR="008D6B39" w:rsidRDefault="008D6B39"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555" w:type="dxa"/>
            <w:tcBorders>
              <w:top w:val="single" w:sz="4" w:space="0" w:color="auto"/>
              <w:left w:val="single" w:sz="4" w:space="0" w:color="auto"/>
              <w:bottom w:val="single" w:sz="4" w:space="0" w:color="auto"/>
              <w:right w:val="single" w:sz="4" w:space="0" w:color="auto"/>
            </w:tcBorders>
            <w:shd w:val="clear" w:color="auto" w:fill="auto"/>
            <w:vAlign w:val="center"/>
          </w:tcPr>
          <w:p w14:paraId="49E9FFC5" w14:textId="6D05FB8D" w:rsidR="008D6B39" w:rsidRPr="008853F5" w:rsidRDefault="008D6B39" w:rsidP="008853F5">
            <w:pPr>
              <w:pStyle w:val="ListParagraph"/>
              <w:numPr>
                <w:ilvl w:val="0"/>
                <w:numId w:val="18"/>
              </w:numPr>
              <w:shd w:val="clear" w:color="auto" w:fill="FFFFFF"/>
              <w:ind w:left="348"/>
              <w:rPr>
                <w:rFonts w:ascii="Segoe UI Light" w:hAnsi="Segoe UI Light" w:cs="Segoe UI Light"/>
                <w:sz w:val="22"/>
                <w:szCs w:val="22"/>
              </w:rPr>
            </w:pPr>
            <w:r w:rsidRPr="008853F5">
              <w:rPr>
                <w:rFonts w:ascii="Segoe UI Light" w:hAnsi="Segoe UI Light" w:cs="Segoe UI Light"/>
                <w:sz w:val="22"/>
                <w:szCs w:val="22"/>
              </w:rPr>
              <w:t xml:space="preserve">The </w:t>
            </w:r>
            <w:r w:rsidR="008853F5" w:rsidRPr="008853F5">
              <w:rPr>
                <w:rFonts w:ascii="Segoe UI Light" w:hAnsi="Segoe UI Light" w:cs="Segoe UI Light"/>
                <w:b/>
                <w:bCs/>
                <w:sz w:val="22"/>
                <w:szCs w:val="22"/>
              </w:rPr>
              <w:t>Enterprise risk assessment</w:t>
            </w:r>
            <w:r w:rsidR="008853F5">
              <w:rPr>
                <w:rFonts w:ascii="Segoe UI Light" w:hAnsi="Segoe UI Light" w:cs="Segoe UI Light"/>
                <w:sz w:val="22"/>
                <w:szCs w:val="22"/>
              </w:rPr>
              <w:t xml:space="preserve"> </w:t>
            </w:r>
            <w:r w:rsidRPr="008853F5">
              <w:rPr>
                <w:rFonts w:ascii="Segoe UI Light" w:hAnsi="Segoe UI Light" w:cs="Segoe UI Light"/>
                <w:sz w:val="22"/>
                <w:szCs w:val="22"/>
              </w:rPr>
              <w:t>menu item and form labels were changed</w:t>
            </w:r>
            <w:r w:rsidR="008853F5">
              <w:rPr>
                <w:rFonts w:ascii="Segoe UI Light" w:hAnsi="Segoe UI Light" w:cs="Segoe UI Light"/>
                <w:sz w:val="22"/>
                <w:szCs w:val="22"/>
              </w:rPr>
              <w:t xml:space="preserve"> to </w:t>
            </w:r>
            <w:r w:rsidR="008853F5" w:rsidRPr="008853F5">
              <w:rPr>
                <w:rFonts w:ascii="Segoe UI Light" w:hAnsi="Segoe UI Light" w:cs="Segoe UI Light"/>
                <w:b/>
                <w:bCs/>
                <w:sz w:val="22"/>
                <w:szCs w:val="22"/>
              </w:rPr>
              <w:t>Enterprise risk (self) assessment</w:t>
            </w:r>
          </w:p>
          <w:p w14:paraId="48AE476E" w14:textId="71D3A7D2" w:rsidR="008853F5" w:rsidRPr="008853F5" w:rsidRDefault="008853F5" w:rsidP="008853F5">
            <w:pPr>
              <w:pStyle w:val="ListParagraph"/>
              <w:numPr>
                <w:ilvl w:val="0"/>
                <w:numId w:val="18"/>
              </w:numPr>
              <w:shd w:val="clear" w:color="auto" w:fill="FFFFFF"/>
              <w:ind w:left="348"/>
              <w:rPr>
                <w:rFonts w:ascii="Segoe UI Light" w:hAnsi="Segoe UI Light" w:cs="Segoe UI Light"/>
                <w:sz w:val="22"/>
                <w:szCs w:val="22"/>
              </w:rPr>
            </w:pPr>
            <w:r>
              <w:rPr>
                <w:rFonts w:ascii="Segoe UI Light" w:hAnsi="Segoe UI Light" w:cs="Segoe UI Light"/>
                <w:sz w:val="22"/>
                <w:szCs w:val="22"/>
              </w:rPr>
              <w:t xml:space="preserve">A new menu item was added for </w:t>
            </w:r>
            <w:r w:rsidRPr="003306EE">
              <w:rPr>
                <w:rFonts w:ascii="Segoe UI Light" w:hAnsi="Segoe UI Light" w:cs="Segoe UI Light"/>
                <w:b/>
                <w:bCs/>
                <w:sz w:val="22"/>
                <w:szCs w:val="22"/>
              </w:rPr>
              <w:t>Enterprise risk assessment</w:t>
            </w:r>
            <w:r>
              <w:rPr>
                <w:rFonts w:ascii="Segoe UI Light" w:hAnsi="Segoe UI Light" w:cs="Segoe UI Light"/>
                <w:sz w:val="22"/>
                <w:szCs w:val="22"/>
              </w:rPr>
              <w:t xml:space="preserve">. This menu item opens the existing </w:t>
            </w:r>
            <w:r w:rsidRPr="00C66383">
              <w:rPr>
                <w:rFonts w:ascii="Segoe UI Light" w:hAnsi="Segoe UI Light" w:cs="Segoe UI Light"/>
                <w:b/>
                <w:bCs/>
                <w:sz w:val="22"/>
                <w:szCs w:val="22"/>
              </w:rPr>
              <w:t>Enterprise risk assessment</w:t>
            </w:r>
            <w:r>
              <w:rPr>
                <w:rFonts w:ascii="Segoe UI Light" w:hAnsi="Segoe UI Light" w:cs="Segoe UI Light"/>
                <w:sz w:val="22"/>
                <w:szCs w:val="22"/>
              </w:rPr>
              <w:t xml:space="preserve"> form</w:t>
            </w:r>
            <w:r w:rsidR="00C66383">
              <w:rPr>
                <w:rFonts w:ascii="Segoe UI Light" w:hAnsi="Segoe UI Light" w:cs="Segoe UI Light"/>
                <w:sz w:val="22"/>
                <w:szCs w:val="22"/>
              </w:rPr>
              <w:t>.</w:t>
            </w:r>
          </w:p>
        </w:tc>
      </w:tr>
      <w:tr w:rsidR="00874405" w:rsidRPr="00DD0A5C" w14:paraId="3A9AC2A9" w14:textId="77777777" w:rsidTr="00316B7A">
        <w:trPr>
          <w:trHeight w:val="561"/>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C3BED" w14:textId="5B0FFA8F" w:rsidR="00874405" w:rsidRDefault="00874405"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555" w:type="dxa"/>
            <w:tcBorders>
              <w:top w:val="single" w:sz="4" w:space="0" w:color="auto"/>
              <w:left w:val="single" w:sz="4" w:space="0" w:color="auto"/>
              <w:bottom w:val="single" w:sz="4" w:space="0" w:color="auto"/>
              <w:right w:val="single" w:sz="4" w:space="0" w:color="auto"/>
            </w:tcBorders>
            <w:shd w:val="clear" w:color="auto" w:fill="auto"/>
            <w:vAlign w:val="center"/>
          </w:tcPr>
          <w:p w14:paraId="1A3ABBA3" w14:textId="77777777" w:rsidR="00874405" w:rsidRPr="00EA6B01" w:rsidRDefault="00874405" w:rsidP="00EA6B01">
            <w:pPr>
              <w:pStyle w:val="ListParagraph"/>
              <w:numPr>
                <w:ilvl w:val="0"/>
                <w:numId w:val="23"/>
              </w:numPr>
              <w:shd w:val="clear" w:color="auto" w:fill="FFFFFF"/>
              <w:ind w:left="348"/>
              <w:rPr>
                <w:rFonts w:ascii="Segoe UI Light" w:hAnsi="Segoe UI Light" w:cs="Segoe UI Light"/>
                <w:sz w:val="22"/>
                <w:szCs w:val="22"/>
              </w:rPr>
            </w:pPr>
            <w:r w:rsidRPr="00EA6B01">
              <w:rPr>
                <w:rFonts w:ascii="Segoe UI Light" w:hAnsi="Segoe UI Light" w:cs="Segoe UI Light"/>
                <w:sz w:val="22"/>
                <w:szCs w:val="22"/>
              </w:rPr>
              <w:t xml:space="preserve">On the </w:t>
            </w:r>
            <w:r w:rsidRPr="00EA6B01">
              <w:rPr>
                <w:rFonts w:ascii="Segoe UI Light" w:hAnsi="Segoe UI Light" w:cs="Segoe UI Light"/>
                <w:b/>
                <w:bCs/>
                <w:sz w:val="22"/>
                <w:szCs w:val="22"/>
              </w:rPr>
              <w:t>Policies, contracts, and reports</w:t>
            </w:r>
            <w:r w:rsidRPr="00EA6B01">
              <w:rPr>
                <w:rFonts w:ascii="Segoe UI Light" w:hAnsi="Segoe UI Light" w:cs="Segoe UI Light"/>
                <w:sz w:val="22"/>
                <w:szCs w:val="22"/>
              </w:rPr>
              <w:t xml:space="preserve"> form, under the </w:t>
            </w:r>
            <w:r w:rsidRPr="00EA6B01">
              <w:rPr>
                <w:rFonts w:ascii="Segoe UI Light" w:hAnsi="Segoe UI Light" w:cs="Segoe UI Light"/>
                <w:b/>
                <w:bCs/>
                <w:sz w:val="22"/>
                <w:szCs w:val="22"/>
              </w:rPr>
              <w:t>Reference</w:t>
            </w:r>
            <w:r w:rsidRPr="00EA6B01">
              <w:rPr>
                <w:rFonts w:ascii="Segoe UI Light" w:hAnsi="Segoe UI Light" w:cs="Segoe UI Light"/>
                <w:sz w:val="22"/>
                <w:szCs w:val="22"/>
              </w:rPr>
              <w:t xml:space="preserve"> Index tab, the help text for the </w:t>
            </w:r>
            <w:r w:rsidRPr="00EA6B01">
              <w:rPr>
                <w:rFonts w:ascii="Segoe UI Light" w:hAnsi="Segoe UI Light" w:cs="Segoe UI Light"/>
                <w:b/>
                <w:bCs/>
                <w:sz w:val="22"/>
                <w:szCs w:val="22"/>
              </w:rPr>
              <w:t>Reference ID</w:t>
            </w:r>
            <w:r w:rsidRPr="00EA6B01">
              <w:rPr>
                <w:rFonts w:ascii="Segoe UI Light" w:hAnsi="Segoe UI Light" w:cs="Segoe UI Light"/>
                <w:sz w:val="22"/>
                <w:szCs w:val="22"/>
              </w:rPr>
              <w:t xml:space="preserve"> field was changed to </w:t>
            </w:r>
            <w:r w:rsidRPr="00EA6B01">
              <w:rPr>
                <w:rFonts w:ascii="Segoe UI Light" w:hAnsi="Segoe UI Light" w:cs="Segoe UI Light"/>
                <w:b/>
                <w:bCs/>
                <w:sz w:val="22"/>
                <w:szCs w:val="22"/>
              </w:rPr>
              <w:t xml:space="preserve">Reference ID linked to policy, </w:t>
            </w:r>
            <w:r w:rsidR="00B947FD" w:rsidRPr="00EA6B01">
              <w:rPr>
                <w:rFonts w:ascii="Segoe UI Light" w:hAnsi="Segoe UI Light" w:cs="Segoe UI Light"/>
                <w:b/>
                <w:bCs/>
                <w:sz w:val="22"/>
                <w:szCs w:val="22"/>
              </w:rPr>
              <w:t>contract,</w:t>
            </w:r>
            <w:r w:rsidRPr="00EA6B01">
              <w:rPr>
                <w:rFonts w:ascii="Segoe UI Light" w:hAnsi="Segoe UI Light" w:cs="Segoe UI Light"/>
                <w:b/>
                <w:bCs/>
                <w:sz w:val="22"/>
                <w:szCs w:val="22"/>
              </w:rPr>
              <w:t xml:space="preserve"> and reports</w:t>
            </w:r>
          </w:p>
          <w:p w14:paraId="542E3B38" w14:textId="2FC7395C" w:rsidR="00EA6B01" w:rsidRDefault="00691B74" w:rsidP="00EA6B01">
            <w:pPr>
              <w:pStyle w:val="ListParagraph"/>
              <w:numPr>
                <w:ilvl w:val="0"/>
                <w:numId w:val="23"/>
              </w:numPr>
              <w:shd w:val="clear" w:color="auto" w:fill="FFFFFF"/>
              <w:ind w:left="348"/>
              <w:rPr>
                <w:rFonts w:ascii="Segoe UI Light" w:hAnsi="Segoe UI Light" w:cs="Segoe UI Light"/>
                <w:sz w:val="22"/>
                <w:szCs w:val="22"/>
              </w:rPr>
            </w:pPr>
            <w:r>
              <w:rPr>
                <w:rFonts w:ascii="Segoe UI Light" w:hAnsi="Segoe UI Light" w:cs="Segoe UI Light"/>
                <w:sz w:val="22"/>
                <w:szCs w:val="22"/>
              </w:rPr>
              <w:t xml:space="preserve">On The </w:t>
            </w:r>
            <w:r w:rsidRPr="00691B74">
              <w:rPr>
                <w:rFonts w:ascii="Segoe UI Light" w:hAnsi="Segoe UI Light" w:cs="Segoe UI Light"/>
                <w:b/>
                <w:bCs/>
                <w:sz w:val="22"/>
                <w:szCs w:val="22"/>
              </w:rPr>
              <w:t>Contract</w:t>
            </w:r>
            <w:r w:rsidR="00F848A7">
              <w:rPr>
                <w:rFonts w:ascii="Segoe UI Light" w:hAnsi="Segoe UI Light" w:cs="Segoe UI Light"/>
                <w:b/>
                <w:bCs/>
                <w:sz w:val="22"/>
                <w:szCs w:val="22"/>
              </w:rPr>
              <w:t xml:space="preserve"> register</w:t>
            </w:r>
            <w:r>
              <w:rPr>
                <w:rFonts w:ascii="Segoe UI Light" w:hAnsi="Segoe UI Light" w:cs="Segoe UI Light"/>
                <w:sz w:val="22"/>
                <w:szCs w:val="22"/>
              </w:rPr>
              <w:t xml:space="preserve"> </w:t>
            </w:r>
            <w:r w:rsidR="00F848A7">
              <w:rPr>
                <w:rFonts w:ascii="Segoe UI Light" w:hAnsi="Segoe UI Light" w:cs="Segoe UI Light"/>
                <w:sz w:val="22"/>
                <w:szCs w:val="22"/>
              </w:rPr>
              <w:t xml:space="preserve">detail </w:t>
            </w:r>
            <w:r>
              <w:rPr>
                <w:rFonts w:ascii="Segoe UI Light" w:hAnsi="Segoe UI Light" w:cs="Segoe UI Light"/>
                <w:sz w:val="22"/>
                <w:szCs w:val="22"/>
              </w:rPr>
              <w:t>form:</w:t>
            </w:r>
            <w:r w:rsidR="00A75E2E">
              <w:rPr>
                <w:rFonts w:ascii="Segoe UI Light" w:hAnsi="Segoe UI Light" w:cs="Segoe UI Light"/>
                <w:sz w:val="22"/>
                <w:szCs w:val="22"/>
              </w:rPr>
              <w:t xml:space="preserve"> (Contracts are also referenced on Projects)</w:t>
            </w:r>
          </w:p>
          <w:p w14:paraId="211BBEE5" w14:textId="705097AC" w:rsidR="00F848A7" w:rsidRDefault="00F848A7" w:rsidP="00F848A7">
            <w:pPr>
              <w:pStyle w:val="ListParagraph"/>
              <w:numPr>
                <w:ilvl w:val="1"/>
                <w:numId w:val="23"/>
              </w:numPr>
              <w:shd w:val="clear" w:color="auto" w:fill="FFFFFF"/>
              <w:ind w:left="708"/>
              <w:rPr>
                <w:rFonts w:ascii="Segoe UI Light" w:hAnsi="Segoe UI Light" w:cs="Segoe UI Light"/>
                <w:sz w:val="22"/>
                <w:szCs w:val="22"/>
              </w:rPr>
            </w:pPr>
            <w:r>
              <w:rPr>
                <w:rFonts w:ascii="Segoe UI Light" w:hAnsi="Segoe UI Light" w:cs="Segoe UI Light"/>
                <w:sz w:val="22"/>
                <w:szCs w:val="22"/>
              </w:rPr>
              <w:t xml:space="preserve">A new </w:t>
            </w:r>
            <w:r w:rsidRPr="00F848A7">
              <w:rPr>
                <w:rFonts w:ascii="Segoe UI Light" w:hAnsi="Segoe UI Light" w:cs="Segoe UI Light"/>
                <w:b/>
                <w:bCs/>
                <w:sz w:val="22"/>
                <w:szCs w:val="22"/>
              </w:rPr>
              <w:t>Projects</w:t>
            </w:r>
            <w:r>
              <w:rPr>
                <w:rFonts w:ascii="Segoe UI Light" w:hAnsi="Segoe UI Light" w:cs="Segoe UI Light"/>
                <w:sz w:val="22"/>
                <w:szCs w:val="22"/>
              </w:rPr>
              <w:t xml:space="preserve"> Fast tab was added with the following Index tabs:</w:t>
            </w:r>
          </w:p>
          <w:p w14:paraId="134195BD" w14:textId="77777777" w:rsidR="00F848A7" w:rsidRPr="00F848A7" w:rsidRDefault="00F848A7" w:rsidP="00F848A7">
            <w:pPr>
              <w:pStyle w:val="ListParagraph"/>
              <w:numPr>
                <w:ilvl w:val="2"/>
                <w:numId w:val="23"/>
              </w:numPr>
              <w:shd w:val="clear" w:color="auto" w:fill="FFFFFF"/>
              <w:ind w:left="1068"/>
              <w:rPr>
                <w:rFonts w:ascii="Segoe UI Light" w:hAnsi="Segoe UI Light" w:cs="Segoe UI Light"/>
                <w:b/>
                <w:bCs/>
                <w:sz w:val="22"/>
                <w:szCs w:val="22"/>
              </w:rPr>
            </w:pPr>
            <w:r w:rsidRPr="00F848A7">
              <w:rPr>
                <w:rFonts w:ascii="Segoe UI Light" w:hAnsi="Segoe UI Light" w:cs="Segoe UI Light"/>
                <w:b/>
                <w:bCs/>
                <w:sz w:val="22"/>
                <w:szCs w:val="22"/>
              </w:rPr>
              <w:t>Statement of work</w:t>
            </w:r>
          </w:p>
          <w:p w14:paraId="18CB5E40" w14:textId="77777777" w:rsidR="00F848A7" w:rsidRPr="00F848A7" w:rsidRDefault="00F848A7" w:rsidP="00F848A7">
            <w:pPr>
              <w:pStyle w:val="ListParagraph"/>
              <w:numPr>
                <w:ilvl w:val="2"/>
                <w:numId w:val="23"/>
              </w:numPr>
              <w:shd w:val="clear" w:color="auto" w:fill="FFFFFF"/>
              <w:ind w:left="1068"/>
              <w:rPr>
                <w:rFonts w:ascii="Segoe UI Light" w:hAnsi="Segoe UI Light" w:cs="Segoe UI Light"/>
                <w:b/>
                <w:bCs/>
                <w:sz w:val="22"/>
                <w:szCs w:val="22"/>
              </w:rPr>
            </w:pPr>
            <w:r w:rsidRPr="00F848A7">
              <w:rPr>
                <w:rFonts w:ascii="Segoe UI Light" w:hAnsi="Segoe UI Light" w:cs="Segoe UI Light"/>
                <w:b/>
                <w:bCs/>
                <w:sz w:val="22"/>
                <w:szCs w:val="22"/>
              </w:rPr>
              <w:t>Insurance</w:t>
            </w:r>
          </w:p>
          <w:p w14:paraId="5E19DE5F" w14:textId="77777777" w:rsidR="00F848A7" w:rsidRPr="00F848A7" w:rsidRDefault="00F848A7" w:rsidP="00F848A7">
            <w:pPr>
              <w:pStyle w:val="ListParagraph"/>
              <w:numPr>
                <w:ilvl w:val="2"/>
                <w:numId w:val="23"/>
              </w:numPr>
              <w:shd w:val="clear" w:color="auto" w:fill="FFFFFF"/>
              <w:ind w:left="1068"/>
              <w:rPr>
                <w:rFonts w:ascii="Segoe UI Light" w:hAnsi="Segoe UI Light" w:cs="Segoe UI Light"/>
                <w:b/>
                <w:bCs/>
                <w:sz w:val="22"/>
                <w:szCs w:val="22"/>
              </w:rPr>
            </w:pPr>
            <w:r w:rsidRPr="00F848A7">
              <w:rPr>
                <w:rFonts w:ascii="Segoe UI Light" w:hAnsi="Segoe UI Light" w:cs="Segoe UI Light"/>
                <w:b/>
                <w:bCs/>
                <w:sz w:val="22"/>
                <w:szCs w:val="22"/>
              </w:rPr>
              <w:t>Penalties</w:t>
            </w:r>
          </w:p>
          <w:p w14:paraId="47CB5009" w14:textId="77777777" w:rsidR="00F848A7" w:rsidRDefault="00F848A7" w:rsidP="00F848A7">
            <w:pPr>
              <w:pStyle w:val="ListParagraph"/>
              <w:numPr>
                <w:ilvl w:val="0"/>
                <w:numId w:val="23"/>
              </w:numPr>
              <w:shd w:val="clear" w:color="auto" w:fill="FFFFFF"/>
              <w:ind w:left="348"/>
              <w:rPr>
                <w:rFonts w:ascii="Segoe UI Light" w:hAnsi="Segoe UI Light" w:cs="Segoe UI Light"/>
                <w:sz w:val="22"/>
                <w:szCs w:val="22"/>
              </w:rPr>
            </w:pPr>
            <w:r>
              <w:rPr>
                <w:rFonts w:ascii="Segoe UI Light" w:hAnsi="Segoe UI Light" w:cs="Segoe UI Light"/>
                <w:sz w:val="22"/>
                <w:szCs w:val="22"/>
              </w:rPr>
              <w:t xml:space="preserve">On </w:t>
            </w:r>
            <w:r w:rsidRPr="00F848A7">
              <w:rPr>
                <w:rFonts w:ascii="Segoe UI Light" w:hAnsi="Segoe UI Light" w:cs="Segoe UI Light"/>
                <w:b/>
                <w:bCs/>
                <w:sz w:val="22"/>
                <w:szCs w:val="22"/>
              </w:rPr>
              <w:t>Purchase</w:t>
            </w:r>
            <w:r>
              <w:rPr>
                <w:rFonts w:ascii="Segoe UI Light" w:hAnsi="Segoe UI Light" w:cs="Segoe UI Light"/>
                <w:sz w:val="22"/>
                <w:szCs w:val="22"/>
              </w:rPr>
              <w:t xml:space="preserve"> and </w:t>
            </w:r>
            <w:r w:rsidRPr="00F848A7">
              <w:rPr>
                <w:rFonts w:ascii="Segoe UI Light" w:hAnsi="Segoe UI Light" w:cs="Segoe UI Light"/>
                <w:b/>
                <w:bCs/>
                <w:sz w:val="22"/>
                <w:szCs w:val="22"/>
              </w:rPr>
              <w:t>Sales agreements</w:t>
            </w:r>
            <w:r>
              <w:rPr>
                <w:rFonts w:ascii="Segoe UI Light" w:hAnsi="Segoe UI Light" w:cs="Segoe UI Light"/>
                <w:sz w:val="22"/>
                <w:szCs w:val="22"/>
              </w:rPr>
              <w:t>:</w:t>
            </w:r>
          </w:p>
          <w:p w14:paraId="2A18D3E1" w14:textId="77777777" w:rsidR="00F848A7" w:rsidRDefault="008D2047" w:rsidP="00F848A7">
            <w:pPr>
              <w:pStyle w:val="ListParagraph"/>
              <w:numPr>
                <w:ilvl w:val="1"/>
                <w:numId w:val="23"/>
              </w:numPr>
              <w:shd w:val="clear" w:color="auto" w:fill="FFFFFF"/>
              <w:ind w:left="708"/>
              <w:rPr>
                <w:rFonts w:ascii="Segoe UI Light" w:hAnsi="Segoe UI Light" w:cs="Segoe UI Light"/>
                <w:sz w:val="22"/>
                <w:szCs w:val="22"/>
              </w:rPr>
            </w:pPr>
            <w:r>
              <w:rPr>
                <w:rFonts w:ascii="Segoe UI Light" w:hAnsi="Segoe UI Light" w:cs="Segoe UI Light"/>
                <w:sz w:val="22"/>
                <w:szCs w:val="22"/>
              </w:rPr>
              <w:t xml:space="preserve">The Index tabs under the </w:t>
            </w:r>
            <w:r w:rsidRPr="008D2047">
              <w:rPr>
                <w:rFonts w:ascii="Segoe UI Light" w:hAnsi="Segoe UI Light" w:cs="Segoe UI Light"/>
                <w:b/>
                <w:bCs/>
                <w:sz w:val="22"/>
                <w:szCs w:val="22"/>
              </w:rPr>
              <w:t>Contracts administration</w:t>
            </w:r>
            <w:r>
              <w:rPr>
                <w:rFonts w:ascii="Segoe UI Light" w:hAnsi="Segoe UI Light" w:cs="Segoe UI Light"/>
                <w:sz w:val="22"/>
                <w:szCs w:val="22"/>
              </w:rPr>
              <w:t xml:space="preserve"> Fast tab are hidden</w:t>
            </w:r>
          </w:p>
          <w:p w14:paraId="4094A8AC" w14:textId="77777777" w:rsidR="008D2047" w:rsidRDefault="008D2047" w:rsidP="00F848A7">
            <w:pPr>
              <w:pStyle w:val="ListParagraph"/>
              <w:numPr>
                <w:ilvl w:val="1"/>
                <w:numId w:val="23"/>
              </w:numPr>
              <w:shd w:val="clear" w:color="auto" w:fill="FFFFFF"/>
              <w:ind w:left="708"/>
              <w:rPr>
                <w:rFonts w:ascii="Segoe UI Light" w:hAnsi="Segoe UI Light" w:cs="Segoe UI Light"/>
                <w:sz w:val="22"/>
                <w:szCs w:val="22"/>
              </w:rPr>
            </w:pPr>
            <w:r>
              <w:rPr>
                <w:rFonts w:ascii="Segoe UI Light" w:hAnsi="Segoe UI Light" w:cs="Segoe UI Light"/>
                <w:sz w:val="22"/>
                <w:szCs w:val="22"/>
              </w:rPr>
              <w:t xml:space="preserve">The </w:t>
            </w:r>
            <w:r w:rsidRPr="008D2047">
              <w:rPr>
                <w:rFonts w:ascii="Segoe UI Light" w:hAnsi="Segoe UI Light" w:cs="Segoe UI Light"/>
                <w:b/>
                <w:bCs/>
                <w:sz w:val="22"/>
                <w:szCs w:val="22"/>
              </w:rPr>
              <w:t>Contracts administration</w:t>
            </w:r>
            <w:r>
              <w:rPr>
                <w:rFonts w:ascii="Segoe UI Light" w:hAnsi="Segoe UI Light" w:cs="Segoe UI Light"/>
                <w:sz w:val="22"/>
                <w:szCs w:val="22"/>
              </w:rPr>
              <w:t xml:space="preserve"> Fast tab was moved</w:t>
            </w:r>
            <w:r w:rsidR="00536850">
              <w:rPr>
                <w:rFonts w:ascii="Segoe UI Light" w:hAnsi="Segoe UI Light" w:cs="Segoe UI Light"/>
                <w:sz w:val="22"/>
                <w:szCs w:val="22"/>
              </w:rPr>
              <w:t xml:space="preserve"> to under the </w:t>
            </w:r>
            <w:r w:rsidR="00536850" w:rsidRPr="00536850">
              <w:rPr>
                <w:rFonts w:ascii="Segoe UI Light" w:hAnsi="Segoe UI Light" w:cs="Segoe UI Light"/>
                <w:b/>
                <w:bCs/>
                <w:sz w:val="22"/>
                <w:szCs w:val="22"/>
              </w:rPr>
              <w:t xml:space="preserve">Financial dimensions </w:t>
            </w:r>
            <w:r w:rsidR="00536850">
              <w:rPr>
                <w:rFonts w:ascii="Segoe UI Light" w:hAnsi="Segoe UI Light" w:cs="Segoe UI Light"/>
                <w:sz w:val="22"/>
                <w:szCs w:val="22"/>
              </w:rPr>
              <w:t>Fast tab</w:t>
            </w:r>
          </w:p>
          <w:p w14:paraId="6587F5EB" w14:textId="77777777" w:rsidR="00BC2BA4" w:rsidRDefault="00BC2BA4" w:rsidP="00F848A7">
            <w:pPr>
              <w:pStyle w:val="ListParagraph"/>
              <w:numPr>
                <w:ilvl w:val="1"/>
                <w:numId w:val="23"/>
              </w:numPr>
              <w:shd w:val="clear" w:color="auto" w:fill="FFFFFF"/>
              <w:ind w:left="708"/>
              <w:rPr>
                <w:rFonts w:ascii="Segoe UI Light" w:hAnsi="Segoe UI Light" w:cs="Segoe UI Light"/>
                <w:sz w:val="22"/>
                <w:szCs w:val="22"/>
              </w:rPr>
            </w:pPr>
            <w:r>
              <w:rPr>
                <w:rFonts w:ascii="Segoe UI Light" w:hAnsi="Segoe UI Light" w:cs="Segoe UI Light"/>
                <w:sz w:val="22"/>
                <w:szCs w:val="22"/>
              </w:rPr>
              <w:t>On the Header:</w:t>
            </w:r>
          </w:p>
          <w:p w14:paraId="3FD0ED04" w14:textId="77777777" w:rsidR="00BC2BA4" w:rsidRDefault="00BC2BA4" w:rsidP="00BC2BA4">
            <w:pPr>
              <w:pStyle w:val="ListParagraph"/>
              <w:numPr>
                <w:ilvl w:val="2"/>
                <w:numId w:val="23"/>
              </w:numPr>
              <w:shd w:val="clear" w:color="auto" w:fill="FFFFFF"/>
              <w:ind w:left="1068"/>
              <w:rPr>
                <w:rFonts w:ascii="Segoe UI Light" w:hAnsi="Segoe UI Light" w:cs="Segoe UI Light"/>
                <w:sz w:val="22"/>
                <w:szCs w:val="22"/>
              </w:rPr>
            </w:pPr>
            <w:r>
              <w:rPr>
                <w:rFonts w:ascii="Segoe UI Light" w:hAnsi="Segoe UI Light" w:cs="Segoe UI Light"/>
                <w:sz w:val="22"/>
                <w:szCs w:val="22"/>
              </w:rPr>
              <w:t xml:space="preserve">Under the </w:t>
            </w:r>
            <w:r w:rsidRPr="00BC2BA4">
              <w:rPr>
                <w:rFonts w:ascii="Segoe UI Light" w:hAnsi="Segoe UI Light" w:cs="Segoe UI Light"/>
                <w:b/>
                <w:bCs/>
                <w:sz w:val="22"/>
                <w:szCs w:val="22"/>
              </w:rPr>
              <w:t>General</w:t>
            </w:r>
            <w:r>
              <w:rPr>
                <w:rFonts w:ascii="Segoe UI Light" w:hAnsi="Segoe UI Light" w:cs="Segoe UI Light"/>
                <w:sz w:val="22"/>
                <w:szCs w:val="22"/>
              </w:rPr>
              <w:t xml:space="preserve"> Fast tab, the </w:t>
            </w:r>
            <w:r w:rsidRPr="00BC2BA4">
              <w:rPr>
                <w:rFonts w:ascii="Segoe UI Light" w:hAnsi="Segoe UI Light" w:cs="Segoe UI Light"/>
                <w:b/>
                <w:bCs/>
                <w:sz w:val="22"/>
                <w:szCs w:val="22"/>
              </w:rPr>
              <w:t>Project</w:t>
            </w:r>
            <w:r>
              <w:rPr>
                <w:rFonts w:ascii="Segoe UI Light" w:hAnsi="Segoe UI Light" w:cs="Segoe UI Light"/>
                <w:sz w:val="22"/>
                <w:szCs w:val="22"/>
              </w:rPr>
              <w:t xml:space="preserve"> Field group is hidden</w:t>
            </w:r>
          </w:p>
          <w:p w14:paraId="008C5167" w14:textId="77777777" w:rsidR="00BC2BA4" w:rsidRDefault="00BC2BA4" w:rsidP="00BC2BA4">
            <w:pPr>
              <w:pStyle w:val="ListParagraph"/>
              <w:numPr>
                <w:ilvl w:val="2"/>
                <w:numId w:val="23"/>
              </w:numPr>
              <w:shd w:val="clear" w:color="auto" w:fill="FFFFFF"/>
              <w:ind w:left="1068"/>
              <w:rPr>
                <w:rFonts w:ascii="Segoe UI Light" w:hAnsi="Segoe UI Light" w:cs="Segoe UI Light"/>
                <w:sz w:val="22"/>
                <w:szCs w:val="22"/>
              </w:rPr>
            </w:pPr>
            <w:r>
              <w:rPr>
                <w:rFonts w:ascii="Segoe UI Light" w:hAnsi="Segoe UI Light" w:cs="Segoe UI Light"/>
                <w:sz w:val="22"/>
                <w:szCs w:val="22"/>
              </w:rPr>
              <w:t xml:space="preserve">Under the </w:t>
            </w:r>
            <w:r w:rsidRPr="00BC2BA4">
              <w:rPr>
                <w:rFonts w:ascii="Segoe UI Light" w:hAnsi="Segoe UI Light" w:cs="Segoe UI Light"/>
                <w:b/>
                <w:bCs/>
                <w:sz w:val="22"/>
                <w:szCs w:val="22"/>
              </w:rPr>
              <w:t>Contract commercials</w:t>
            </w:r>
            <w:r>
              <w:rPr>
                <w:rFonts w:ascii="Segoe UI Light" w:hAnsi="Segoe UI Light" w:cs="Segoe UI Light"/>
                <w:sz w:val="22"/>
                <w:szCs w:val="22"/>
              </w:rPr>
              <w:t xml:space="preserve"> Fast tab, the </w:t>
            </w:r>
            <w:r w:rsidR="0091683B">
              <w:rPr>
                <w:rFonts w:ascii="Segoe UI Light" w:hAnsi="Segoe UI Light" w:cs="Segoe UI Light"/>
                <w:sz w:val="22"/>
                <w:szCs w:val="22"/>
              </w:rPr>
              <w:t>following fields</w:t>
            </w:r>
            <w:r>
              <w:rPr>
                <w:rFonts w:ascii="Segoe UI Light" w:hAnsi="Segoe UI Light" w:cs="Segoe UI Light"/>
                <w:sz w:val="22"/>
                <w:szCs w:val="22"/>
              </w:rPr>
              <w:t xml:space="preserve"> </w:t>
            </w:r>
            <w:r w:rsidR="0091683B">
              <w:rPr>
                <w:rFonts w:ascii="Segoe UI Light" w:hAnsi="Segoe UI Light" w:cs="Segoe UI Light"/>
                <w:sz w:val="22"/>
                <w:szCs w:val="22"/>
              </w:rPr>
              <w:t>are</w:t>
            </w:r>
            <w:r>
              <w:rPr>
                <w:rFonts w:ascii="Segoe UI Light" w:hAnsi="Segoe UI Light" w:cs="Segoe UI Light"/>
                <w:sz w:val="22"/>
                <w:szCs w:val="22"/>
              </w:rPr>
              <w:t xml:space="preserve"> hidden</w:t>
            </w:r>
            <w:r w:rsidR="0091683B">
              <w:rPr>
                <w:rFonts w:ascii="Segoe UI Light" w:hAnsi="Segoe UI Light" w:cs="Segoe UI Light"/>
                <w:sz w:val="22"/>
                <w:szCs w:val="22"/>
              </w:rPr>
              <w:t>:</w:t>
            </w:r>
          </w:p>
          <w:p w14:paraId="33FFB14D" w14:textId="77777777" w:rsidR="0091683B" w:rsidRPr="0091683B" w:rsidRDefault="0091683B" w:rsidP="0091683B">
            <w:pPr>
              <w:pStyle w:val="ListParagraph"/>
              <w:numPr>
                <w:ilvl w:val="3"/>
                <w:numId w:val="23"/>
              </w:numPr>
              <w:shd w:val="clear" w:color="auto" w:fill="FFFFFF"/>
              <w:ind w:left="1428"/>
              <w:rPr>
                <w:rFonts w:ascii="Segoe UI Light" w:hAnsi="Segoe UI Light" w:cs="Segoe UI Light"/>
                <w:b/>
                <w:bCs/>
                <w:sz w:val="22"/>
                <w:szCs w:val="22"/>
              </w:rPr>
            </w:pPr>
            <w:r w:rsidRPr="0091683B">
              <w:rPr>
                <w:rFonts w:ascii="Segoe UI Light" w:hAnsi="Segoe UI Light" w:cs="Segoe UI Light"/>
                <w:b/>
                <w:bCs/>
                <w:sz w:val="22"/>
                <w:szCs w:val="22"/>
              </w:rPr>
              <w:t>Statement of work value</w:t>
            </w:r>
          </w:p>
          <w:p w14:paraId="372E67DD" w14:textId="77777777" w:rsidR="0091683B" w:rsidRPr="0091683B" w:rsidRDefault="0091683B" w:rsidP="0091683B">
            <w:pPr>
              <w:pStyle w:val="ListParagraph"/>
              <w:numPr>
                <w:ilvl w:val="3"/>
                <w:numId w:val="23"/>
              </w:numPr>
              <w:shd w:val="clear" w:color="auto" w:fill="FFFFFF"/>
              <w:ind w:left="1428"/>
              <w:rPr>
                <w:rFonts w:ascii="Segoe UI Light" w:hAnsi="Segoe UI Light" w:cs="Segoe UI Light"/>
                <w:b/>
                <w:bCs/>
                <w:sz w:val="22"/>
                <w:szCs w:val="22"/>
              </w:rPr>
            </w:pPr>
            <w:r w:rsidRPr="0091683B">
              <w:rPr>
                <w:rFonts w:ascii="Segoe UI Light" w:hAnsi="Segoe UI Light" w:cs="Segoe UI Light"/>
                <w:b/>
                <w:bCs/>
                <w:sz w:val="22"/>
                <w:szCs w:val="22"/>
              </w:rPr>
              <w:t>Insurance value</w:t>
            </w:r>
          </w:p>
          <w:p w14:paraId="5BD46111" w14:textId="77777777" w:rsidR="0091683B" w:rsidRPr="0091683B" w:rsidRDefault="0091683B" w:rsidP="0091683B">
            <w:pPr>
              <w:pStyle w:val="ListParagraph"/>
              <w:numPr>
                <w:ilvl w:val="3"/>
                <w:numId w:val="23"/>
              </w:numPr>
              <w:shd w:val="clear" w:color="auto" w:fill="FFFFFF"/>
              <w:ind w:left="1428"/>
              <w:rPr>
                <w:rFonts w:ascii="Segoe UI Light" w:hAnsi="Segoe UI Light" w:cs="Segoe UI Light"/>
                <w:b/>
                <w:bCs/>
                <w:sz w:val="22"/>
                <w:szCs w:val="22"/>
              </w:rPr>
            </w:pPr>
            <w:r w:rsidRPr="0091683B">
              <w:rPr>
                <w:rFonts w:ascii="Segoe UI Light" w:hAnsi="Segoe UI Light" w:cs="Segoe UI Light"/>
                <w:b/>
                <w:bCs/>
                <w:sz w:val="22"/>
                <w:szCs w:val="22"/>
              </w:rPr>
              <w:t>Change requests value</w:t>
            </w:r>
          </w:p>
          <w:p w14:paraId="4AD3CE36" w14:textId="588EDE08" w:rsidR="0091683B" w:rsidRPr="00EA6B01" w:rsidRDefault="0091683B" w:rsidP="0091683B">
            <w:pPr>
              <w:pStyle w:val="ListParagraph"/>
              <w:numPr>
                <w:ilvl w:val="3"/>
                <w:numId w:val="23"/>
              </w:numPr>
              <w:shd w:val="clear" w:color="auto" w:fill="FFFFFF"/>
              <w:ind w:left="1428"/>
              <w:rPr>
                <w:rFonts w:ascii="Segoe UI Light" w:hAnsi="Segoe UI Light" w:cs="Segoe UI Light"/>
                <w:sz w:val="22"/>
                <w:szCs w:val="22"/>
              </w:rPr>
            </w:pPr>
            <w:r w:rsidRPr="0091683B">
              <w:rPr>
                <w:rFonts w:ascii="Segoe UI Light" w:hAnsi="Segoe UI Light" w:cs="Segoe UI Light"/>
                <w:b/>
                <w:bCs/>
                <w:sz w:val="22"/>
                <w:szCs w:val="22"/>
              </w:rPr>
              <w:t>Penalties value</w:t>
            </w:r>
          </w:p>
        </w:tc>
      </w:tr>
      <w:tr w:rsidR="00F22A82" w:rsidRPr="00DD0A5C" w14:paraId="47D25B10" w14:textId="77777777" w:rsidTr="00316B7A">
        <w:trPr>
          <w:trHeight w:val="561"/>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019FD" w14:textId="0EC1A519" w:rsidR="00F22A82" w:rsidRDefault="00F22A82"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Legal</w:t>
            </w:r>
          </w:p>
        </w:tc>
        <w:tc>
          <w:tcPr>
            <w:tcW w:w="8555" w:type="dxa"/>
            <w:tcBorders>
              <w:top w:val="single" w:sz="4" w:space="0" w:color="auto"/>
              <w:left w:val="single" w:sz="4" w:space="0" w:color="auto"/>
              <w:bottom w:val="single" w:sz="4" w:space="0" w:color="auto"/>
              <w:right w:val="single" w:sz="4" w:space="0" w:color="auto"/>
            </w:tcBorders>
            <w:shd w:val="clear" w:color="auto" w:fill="auto"/>
            <w:vAlign w:val="center"/>
          </w:tcPr>
          <w:p w14:paraId="33B1D202" w14:textId="12DF99D7" w:rsidR="00F22A82" w:rsidRDefault="00F22A82" w:rsidP="00874405">
            <w:pPr>
              <w:shd w:val="clear" w:color="auto" w:fill="FFFFFF"/>
              <w:rPr>
                <w:rFonts w:ascii="Segoe UI Light" w:hAnsi="Segoe UI Light" w:cs="Segoe UI Light"/>
                <w:sz w:val="22"/>
                <w:szCs w:val="22"/>
              </w:rPr>
            </w:pPr>
            <w:r w:rsidRPr="00F22A82">
              <w:rPr>
                <w:rFonts w:ascii="Segoe UI Light" w:hAnsi="Segoe UI Light" w:cs="Segoe UI Light"/>
                <w:b/>
                <w:bCs/>
                <w:sz w:val="22"/>
                <w:szCs w:val="22"/>
              </w:rPr>
              <w:t>Projects</w:t>
            </w:r>
            <w:r>
              <w:rPr>
                <w:rFonts w:ascii="Segoe UI Light" w:hAnsi="Segoe UI Light" w:cs="Segoe UI Light"/>
                <w:sz w:val="22"/>
                <w:szCs w:val="22"/>
              </w:rPr>
              <w:t xml:space="preserve"> can now be referenced from the </w:t>
            </w:r>
            <w:r w:rsidRPr="00F22A82">
              <w:rPr>
                <w:rFonts w:ascii="Segoe UI Light" w:hAnsi="Segoe UI Light" w:cs="Segoe UI Light"/>
                <w:b/>
                <w:bCs/>
                <w:sz w:val="22"/>
                <w:szCs w:val="22"/>
              </w:rPr>
              <w:t>Legal register</w:t>
            </w:r>
          </w:p>
        </w:tc>
      </w:tr>
    </w:tbl>
    <w:p w14:paraId="4807B5F6" w14:textId="2135F063" w:rsidR="00B572E3" w:rsidRDefault="00B572E3" w:rsidP="006D2590"/>
    <w:p w14:paraId="2D53C6DB" w14:textId="02007E94" w:rsidR="008A1E74" w:rsidRDefault="008A1E74" w:rsidP="006D2590"/>
    <w:p w14:paraId="0B2FF86B" w14:textId="77777777" w:rsidR="00B12A53" w:rsidRDefault="00B12A53">
      <w:pPr>
        <w:rPr>
          <w:rFonts w:ascii="Segoe UI Light" w:hAnsi="Segoe UI Light" w:cs="Segoe UI Light"/>
          <w:bCs/>
          <w:i/>
          <w:kern w:val="32"/>
          <w:sz w:val="28"/>
          <w:szCs w:val="32"/>
        </w:rPr>
      </w:pPr>
      <w:r>
        <w:rPr>
          <w:rFonts w:ascii="Segoe UI Light" w:hAnsi="Segoe UI Light" w:cs="Segoe UI Light"/>
        </w:rPr>
        <w:br w:type="page"/>
      </w:r>
    </w:p>
    <w:p w14:paraId="7245BB1D" w14:textId="06AF3925" w:rsidR="00F67509" w:rsidRPr="00E06C47" w:rsidRDefault="00F67509" w:rsidP="00F67509">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7828397F" w14:textId="77777777" w:rsidR="00F67509" w:rsidRPr="005B0D76" w:rsidRDefault="00F67509" w:rsidP="00F6750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F67509" w:rsidRPr="00DD0A5C" w14:paraId="1F6F0D88" w14:textId="77777777" w:rsidTr="00FB4AEC">
        <w:trPr>
          <w:trHeight w:val="300"/>
        </w:trPr>
        <w:tc>
          <w:tcPr>
            <w:tcW w:w="1890" w:type="dxa"/>
            <w:shd w:val="clear" w:color="auto" w:fill="8DB3E2" w:themeFill="text2" w:themeFillTint="66"/>
            <w:noWrap/>
            <w:vAlign w:val="bottom"/>
            <w:hideMark/>
          </w:tcPr>
          <w:p w14:paraId="3A32C7FB" w14:textId="77777777" w:rsidR="00F67509" w:rsidRPr="00DD0A5C" w:rsidRDefault="00F67509" w:rsidP="00FB4A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92EB1FD" w14:textId="77777777" w:rsidR="00F67509" w:rsidRPr="00DD0A5C" w:rsidRDefault="00F67509" w:rsidP="00FB4A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67509" w:rsidRPr="00DD0A5C" w14:paraId="2CC028A6" w14:textId="77777777" w:rsidTr="00FB4AEC">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CCFD" w14:textId="101BD531" w:rsidR="00F67509" w:rsidRDefault="00F67509" w:rsidP="00FB4AE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Occupational health </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4E33DA1" w14:textId="3C3CA585" w:rsidR="00F67509" w:rsidRPr="00F67509" w:rsidRDefault="00F67509" w:rsidP="00F67509">
            <w:pPr>
              <w:shd w:val="clear" w:color="auto" w:fill="FFFFFF"/>
              <w:rPr>
                <w:rFonts w:ascii="Segoe UI Light" w:hAnsi="Segoe UI Light" w:cs="Segoe UI Light"/>
                <w:sz w:val="22"/>
                <w:szCs w:val="22"/>
              </w:rPr>
            </w:pPr>
            <w:r w:rsidRPr="00F67509">
              <w:rPr>
                <w:rFonts w:ascii="Segoe UI Light" w:hAnsi="Segoe UI Light" w:cs="Segoe UI Light"/>
                <w:sz w:val="22"/>
                <w:szCs w:val="22"/>
              </w:rPr>
              <w:t>When</w:t>
            </w:r>
            <w:r>
              <w:rPr>
                <w:rFonts w:ascii="Segoe UI Light" w:hAnsi="Segoe UI Light" w:cs="Segoe UI Light"/>
                <w:sz w:val="22"/>
                <w:szCs w:val="22"/>
              </w:rPr>
              <w:t xml:space="preserve"> a new </w:t>
            </w:r>
            <w:r w:rsidRPr="00F67509">
              <w:rPr>
                <w:rFonts w:ascii="Segoe UI Light" w:hAnsi="Segoe UI Light" w:cs="Segoe UI Light"/>
                <w:b/>
                <w:bCs/>
                <w:sz w:val="22"/>
                <w:szCs w:val="22"/>
              </w:rPr>
              <w:t>Medical member</w:t>
            </w:r>
            <w:r>
              <w:rPr>
                <w:rFonts w:ascii="Segoe UI Light" w:hAnsi="Segoe UI Light" w:cs="Segoe UI Light"/>
                <w:sz w:val="22"/>
                <w:szCs w:val="22"/>
              </w:rPr>
              <w:t xml:space="preserve"> was created, it was immediately deleted. The issue has been resolved.</w:t>
            </w:r>
          </w:p>
        </w:tc>
      </w:tr>
      <w:tr w:rsidR="00821C45" w:rsidRPr="00DD0A5C" w14:paraId="08EB1692" w14:textId="77777777" w:rsidTr="00FB4AEC">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EE2AE" w14:textId="30A0AE83" w:rsidR="00821C45" w:rsidRDefault="00821C45" w:rsidP="00FB4AE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B6B2804" w14:textId="73ADA19C" w:rsidR="00522AB8" w:rsidRPr="008F4D9D" w:rsidRDefault="00821C45" w:rsidP="008F4D9D">
            <w:pPr>
              <w:shd w:val="clear" w:color="auto" w:fill="FFFFFF"/>
              <w:rPr>
                <w:rFonts w:ascii="Segoe UI Light" w:hAnsi="Segoe UI Light" w:cs="Segoe UI Light"/>
                <w:sz w:val="22"/>
                <w:szCs w:val="22"/>
              </w:rPr>
            </w:pPr>
            <w:r w:rsidRPr="008F4D9D">
              <w:rPr>
                <w:rFonts w:ascii="Segoe UI Light" w:hAnsi="Segoe UI Light" w:cs="Segoe UI Light"/>
                <w:sz w:val="22"/>
                <w:szCs w:val="22"/>
              </w:rPr>
              <w:t xml:space="preserve">When workflow is disabled, the </w:t>
            </w:r>
            <w:r w:rsidRPr="008F4D9D">
              <w:rPr>
                <w:rFonts w:ascii="Segoe UI Light" w:hAnsi="Segoe UI Light" w:cs="Segoe UI Light"/>
                <w:b/>
                <w:bCs/>
                <w:sz w:val="22"/>
                <w:szCs w:val="22"/>
              </w:rPr>
              <w:t>Workflow Field</w:t>
            </w:r>
            <w:r w:rsidRPr="008F4D9D">
              <w:rPr>
                <w:rFonts w:ascii="Segoe UI Light" w:hAnsi="Segoe UI Light" w:cs="Segoe UI Light"/>
                <w:sz w:val="22"/>
                <w:szCs w:val="22"/>
              </w:rPr>
              <w:t xml:space="preserve"> group </w:t>
            </w:r>
            <w:r w:rsidR="00522AB8" w:rsidRPr="008F4D9D">
              <w:rPr>
                <w:rFonts w:ascii="Segoe UI Light" w:hAnsi="Segoe UI Light" w:cs="Segoe UI Light"/>
                <w:sz w:val="22"/>
                <w:szCs w:val="22"/>
              </w:rPr>
              <w:t xml:space="preserve">on the </w:t>
            </w:r>
            <w:r w:rsidR="00522AB8" w:rsidRPr="008F4D9D">
              <w:rPr>
                <w:rFonts w:ascii="Segoe UI Light" w:hAnsi="Segoe UI Light" w:cs="Segoe UI Light"/>
                <w:b/>
                <w:bCs/>
                <w:sz w:val="22"/>
                <w:szCs w:val="22"/>
              </w:rPr>
              <w:t>All document requests</w:t>
            </w:r>
            <w:r w:rsidR="00522AB8" w:rsidRPr="008F4D9D">
              <w:rPr>
                <w:rFonts w:ascii="Segoe UI Light" w:hAnsi="Segoe UI Light" w:cs="Segoe UI Light"/>
                <w:sz w:val="22"/>
                <w:szCs w:val="22"/>
              </w:rPr>
              <w:t xml:space="preserve"> form will be hidden</w:t>
            </w:r>
          </w:p>
        </w:tc>
      </w:tr>
    </w:tbl>
    <w:p w14:paraId="68049E06" w14:textId="142F371C" w:rsidR="008A1E74" w:rsidRDefault="008A1E74" w:rsidP="006D2590"/>
    <w:p w14:paraId="22FE219F" w14:textId="77777777" w:rsidR="00AC3DC6" w:rsidRDefault="00AC3DC6">
      <w:pPr>
        <w:rPr>
          <w:rFonts w:ascii="Segoe UI Light" w:hAnsi="Segoe UI Light" w:cs="Segoe UI Light"/>
          <w:bCs/>
          <w:i/>
          <w:kern w:val="32"/>
          <w:sz w:val="28"/>
          <w:szCs w:val="32"/>
        </w:rPr>
      </w:pPr>
      <w:r>
        <w:rPr>
          <w:rFonts w:ascii="Segoe UI Light" w:hAnsi="Segoe UI Light" w:cs="Segoe UI Light"/>
        </w:rPr>
        <w:br w:type="page"/>
      </w:r>
    </w:p>
    <w:p w14:paraId="7261D901" w14:textId="48AF0C92" w:rsidR="008A1E74" w:rsidRDefault="008A1E74" w:rsidP="006D2590"/>
    <w:p w14:paraId="0CA231A3" w14:textId="77777777" w:rsidR="00AB6F91" w:rsidRDefault="00AB6F91" w:rsidP="006D2590"/>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257CA"/>
    <w:multiLevelType w:val="hybridMultilevel"/>
    <w:tmpl w:val="643A8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011E3"/>
    <w:multiLevelType w:val="multilevel"/>
    <w:tmpl w:val="FBBE3716"/>
    <w:numStyleLink w:val="StyleBulleted10pt"/>
  </w:abstractNum>
  <w:abstractNum w:abstractNumId="20"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12"/>
  </w:num>
  <w:num w:numId="5">
    <w:abstractNumId w:val="6"/>
  </w:num>
  <w:num w:numId="6">
    <w:abstractNumId w:val="1"/>
  </w:num>
  <w:num w:numId="7">
    <w:abstractNumId w:val="9"/>
  </w:num>
  <w:num w:numId="8">
    <w:abstractNumId w:val="10"/>
  </w:num>
  <w:num w:numId="9">
    <w:abstractNumId w:val="20"/>
  </w:num>
  <w:num w:numId="10">
    <w:abstractNumId w:val="7"/>
  </w:num>
  <w:num w:numId="11">
    <w:abstractNumId w:val="14"/>
  </w:num>
  <w:num w:numId="12">
    <w:abstractNumId w:val="15"/>
  </w:num>
  <w:num w:numId="13">
    <w:abstractNumId w:val="4"/>
  </w:num>
  <w:num w:numId="14">
    <w:abstractNumId w:val="16"/>
  </w:num>
  <w:num w:numId="15">
    <w:abstractNumId w:val="22"/>
  </w:num>
  <w:num w:numId="16">
    <w:abstractNumId w:val="17"/>
  </w:num>
  <w:num w:numId="17">
    <w:abstractNumId w:val="11"/>
  </w:num>
  <w:num w:numId="18">
    <w:abstractNumId w:val="8"/>
  </w:num>
  <w:num w:numId="19">
    <w:abstractNumId w:val="18"/>
  </w:num>
  <w:num w:numId="20">
    <w:abstractNumId w:val="3"/>
  </w:num>
  <w:num w:numId="21">
    <w:abstractNumId w:val="5"/>
  </w:num>
  <w:num w:numId="22">
    <w:abstractNumId w:val="13"/>
  </w:num>
  <w:num w:numId="2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FF5"/>
    <w:rsid w:val="000260F1"/>
    <w:rsid w:val="00026783"/>
    <w:rsid w:val="00026C4C"/>
    <w:rsid w:val="0002735E"/>
    <w:rsid w:val="000278C3"/>
    <w:rsid w:val="00031097"/>
    <w:rsid w:val="00031FB8"/>
    <w:rsid w:val="00032217"/>
    <w:rsid w:val="00032E54"/>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521E"/>
    <w:rsid w:val="000B555A"/>
    <w:rsid w:val="000B5698"/>
    <w:rsid w:val="000C1416"/>
    <w:rsid w:val="000C162C"/>
    <w:rsid w:val="000C1C4E"/>
    <w:rsid w:val="000C2728"/>
    <w:rsid w:val="000C3425"/>
    <w:rsid w:val="000C50BB"/>
    <w:rsid w:val="000C51AD"/>
    <w:rsid w:val="000C56B3"/>
    <w:rsid w:val="000C60B7"/>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D7C"/>
    <w:rsid w:val="002211F4"/>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307A"/>
    <w:rsid w:val="0028365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5638"/>
    <w:rsid w:val="002F6DF1"/>
    <w:rsid w:val="002F7855"/>
    <w:rsid w:val="00302075"/>
    <w:rsid w:val="00302115"/>
    <w:rsid w:val="00306250"/>
    <w:rsid w:val="00306641"/>
    <w:rsid w:val="00306C9D"/>
    <w:rsid w:val="00307D9B"/>
    <w:rsid w:val="00307F66"/>
    <w:rsid w:val="00310348"/>
    <w:rsid w:val="00310853"/>
    <w:rsid w:val="00310B2E"/>
    <w:rsid w:val="00310E4A"/>
    <w:rsid w:val="0031393F"/>
    <w:rsid w:val="00313EEB"/>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C52"/>
    <w:rsid w:val="003B2F0B"/>
    <w:rsid w:val="003B2F4A"/>
    <w:rsid w:val="003B3549"/>
    <w:rsid w:val="003B59CB"/>
    <w:rsid w:val="003B5B48"/>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78D0"/>
    <w:rsid w:val="003F073F"/>
    <w:rsid w:val="003F0CF5"/>
    <w:rsid w:val="003F0DB6"/>
    <w:rsid w:val="003F1C59"/>
    <w:rsid w:val="003F29E0"/>
    <w:rsid w:val="003F3114"/>
    <w:rsid w:val="003F35CF"/>
    <w:rsid w:val="003F5A96"/>
    <w:rsid w:val="003F5BB7"/>
    <w:rsid w:val="003F6DC5"/>
    <w:rsid w:val="003F7DB2"/>
    <w:rsid w:val="004001E4"/>
    <w:rsid w:val="0040039C"/>
    <w:rsid w:val="004017FE"/>
    <w:rsid w:val="00402AEE"/>
    <w:rsid w:val="00403F74"/>
    <w:rsid w:val="00404A0F"/>
    <w:rsid w:val="00405741"/>
    <w:rsid w:val="00405AA0"/>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87C"/>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2BF"/>
    <w:rsid w:val="0050776C"/>
    <w:rsid w:val="005078DC"/>
    <w:rsid w:val="005106C4"/>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3685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76A51"/>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11C1"/>
    <w:rsid w:val="005F1A71"/>
    <w:rsid w:val="005F3269"/>
    <w:rsid w:val="005F3473"/>
    <w:rsid w:val="005F47D1"/>
    <w:rsid w:val="005F584D"/>
    <w:rsid w:val="005F68BF"/>
    <w:rsid w:val="005F6D83"/>
    <w:rsid w:val="005F71FD"/>
    <w:rsid w:val="005F7BB9"/>
    <w:rsid w:val="00601315"/>
    <w:rsid w:val="00601CCC"/>
    <w:rsid w:val="006028AD"/>
    <w:rsid w:val="00603A9D"/>
    <w:rsid w:val="00604427"/>
    <w:rsid w:val="00605D31"/>
    <w:rsid w:val="0060678D"/>
    <w:rsid w:val="00614A9D"/>
    <w:rsid w:val="00615048"/>
    <w:rsid w:val="00616172"/>
    <w:rsid w:val="00617016"/>
    <w:rsid w:val="0061732A"/>
    <w:rsid w:val="00617607"/>
    <w:rsid w:val="00621A2B"/>
    <w:rsid w:val="00622242"/>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1B74"/>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88C"/>
    <w:rsid w:val="006F132E"/>
    <w:rsid w:val="006F135E"/>
    <w:rsid w:val="006F179C"/>
    <w:rsid w:val="006F1C90"/>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1073"/>
    <w:rsid w:val="00711A53"/>
    <w:rsid w:val="00712963"/>
    <w:rsid w:val="00713454"/>
    <w:rsid w:val="007134C4"/>
    <w:rsid w:val="00714A86"/>
    <w:rsid w:val="00714E7B"/>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8BD"/>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40C2B"/>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6C08"/>
    <w:rsid w:val="00880611"/>
    <w:rsid w:val="00881EEB"/>
    <w:rsid w:val="008826E1"/>
    <w:rsid w:val="00883733"/>
    <w:rsid w:val="0088418B"/>
    <w:rsid w:val="008853F5"/>
    <w:rsid w:val="0088556D"/>
    <w:rsid w:val="00886E9B"/>
    <w:rsid w:val="00890F43"/>
    <w:rsid w:val="008919F6"/>
    <w:rsid w:val="00891EE3"/>
    <w:rsid w:val="00893120"/>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2047"/>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4D9D"/>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683B"/>
    <w:rsid w:val="009177CA"/>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5E2E"/>
    <w:rsid w:val="00A763D8"/>
    <w:rsid w:val="00A7743F"/>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677"/>
    <w:rsid w:val="00B12A53"/>
    <w:rsid w:val="00B137A8"/>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C0363"/>
    <w:rsid w:val="00BC0799"/>
    <w:rsid w:val="00BC1002"/>
    <w:rsid w:val="00BC12D7"/>
    <w:rsid w:val="00BC1740"/>
    <w:rsid w:val="00BC1D71"/>
    <w:rsid w:val="00BC2BA4"/>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2530"/>
    <w:rsid w:val="00C525F2"/>
    <w:rsid w:val="00C530D1"/>
    <w:rsid w:val="00C531E8"/>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623A"/>
    <w:rsid w:val="00C869D7"/>
    <w:rsid w:val="00C86E80"/>
    <w:rsid w:val="00C902B1"/>
    <w:rsid w:val="00C924B3"/>
    <w:rsid w:val="00C9429A"/>
    <w:rsid w:val="00C9559B"/>
    <w:rsid w:val="00C95942"/>
    <w:rsid w:val="00C95DDE"/>
    <w:rsid w:val="00C96620"/>
    <w:rsid w:val="00C9694C"/>
    <w:rsid w:val="00C972E4"/>
    <w:rsid w:val="00C9764E"/>
    <w:rsid w:val="00CA20B9"/>
    <w:rsid w:val="00CA340F"/>
    <w:rsid w:val="00CA3C59"/>
    <w:rsid w:val="00CA3C97"/>
    <w:rsid w:val="00CA572F"/>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62FE"/>
    <w:rsid w:val="00D8721D"/>
    <w:rsid w:val="00D87752"/>
    <w:rsid w:val="00D9017B"/>
    <w:rsid w:val="00D901F5"/>
    <w:rsid w:val="00D91462"/>
    <w:rsid w:val="00D91775"/>
    <w:rsid w:val="00D92EB9"/>
    <w:rsid w:val="00D93381"/>
    <w:rsid w:val="00D93DDA"/>
    <w:rsid w:val="00D94324"/>
    <w:rsid w:val="00D94743"/>
    <w:rsid w:val="00D95145"/>
    <w:rsid w:val="00D95ED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2343"/>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BAE"/>
    <w:rsid w:val="00F73CE5"/>
    <w:rsid w:val="00F74D7C"/>
    <w:rsid w:val="00F75842"/>
    <w:rsid w:val="00F758CD"/>
    <w:rsid w:val="00F778C4"/>
    <w:rsid w:val="00F77C2C"/>
    <w:rsid w:val="00F80704"/>
    <w:rsid w:val="00F812FE"/>
    <w:rsid w:val="00F82C3F"/>
    <w:rsid w:val="00F82CB2"/>
    <w:rsid w:val="00F82D5F"/>
    <w:rsid w:val="00F848A7"/>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27AF0-1BB4-440C-9481-E79BC5677C2F}"/>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8</Pages>
  <Words>1240</Words>
  <Characters>7069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32</cp:revision>
  <cp:lastPrinted>2020-09-11T09:54:00Z</cp:lastPrinted>
  <dcterms:created xsi:type="dcterms:W3CDTF">2022-03-10T17:06:00Z</dcterms:created>
  <dcterms:modified xsi:type="dcterms:W3CDTF">2022-03-31T12:20:00Z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