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8EDD" w14:textId="77777777" w:rsidR="0018391D" w:rsidRPr="000967A2" w:rsidRDefault="009F444C" w:rsidP="009A030E">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87733" id="Group 2" o:spid="_x0000_s1026" style="position:absolute;margin-left:-92.2pt;margin-top:-90.6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54;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14:paraId="1AC68F67" w14:textId="77777777" w:rsidR="0018391D" w:rsidRPr="000967A2" w:rsidRDefault="0018391D">
      <w:pPr>
        <w:rPr>
          <w:rFonts w:asciiTheme="minorHAnsi" w:hAnsiTheme="minorHAnsi" w:cstheme="minorHAnsi"/>
          <w:sz w:val="22"/>
          <w:szCs w:val="22"/>
        </w:rPr>
      </w:pPr>
    </w:p>
    <w:p w14:paraId="4E781119" w14:textId="77777777" w:rsidR="0018391D" w:rsidRPr="000967A2" w:rsidRDefault="0018391D">
      <w:pPr>
        <w:rPr>
          <w:rFonts w:asciiTheme="minorHAnsi" w:hAnsiTheme="minorHAnsi" w:cstheme="minorHAnsi"/>
          <w:sz w:val="22"/>
          <w:szCs w:val="22"/>
        </w:rPr>
      </w:pPr>
    </w:p>
    <w:p w14:paraId="6F34CC23" w14:textId="77777777" w:rsidR="0018391D" w:rsidRPr="000967A2" w:rsidRDefault="0018391D">
      <w:pPr>
        <w:rPr>
          <w:rFonts w:asciiTheme="minorHAnsi" w:hAnsiTheme="minorHAnsi" w:cstheme="minorHAnsi"/>
          <w:sz w:val="22"/>
          <w:szCs w:val="22"/>
        </w:rPr>
      </w:pPr>
    </w:p>
    <w:p w14:paraId="578855AC" w14:textId="77777777" w:rsidR="0018391D" w:rsidRPr="000967A2" w:rsidRDefault="0018391D">
      <w:pPr>
        <w:rPr>
          <w:rFonts w:asciiTheme="minorHAnsi" w:hAnsiTheme="minorHAnsi" w:cstheme="minorHAnsi"/>
          <w:sz w:val="22"/>
          <w:szCs w:val="22"/>
        </w:rPr>
      </w:pPr>
    </w:p>
    <w:p w14:paraId="244B842C" w14:textId="77777777" w:rsidR="0018391D" w:rsidRPr="000967A2" w:rsidRDefault="0018391D">
      <w:pPr>
        <w:rPr>
          <w:rFonts w:asciiTheme="minorHAnsi" w:hAnsiTheme="minorHAnsi" w:cstheme="minorHAnsi"/>
          <w:sz w:val="22"/>
          <w:szCs w:val="22"/>
        </w:rPr>
      </w:pPr>
    </w:p>
    <w:p w14:paraId="001A59EA" w14:textId="77777777" w:rsidR="0018391D" w:rsidRPr="000967A2" w:rsidRDefault="0018391D">
      <w:pPr>
        <w:rPr>
          <w:rFonts w:asciiTheme="minorHAnsi" w:hAnsiTheme="minorHAnsi" w:cstheme="minorHAnsi"/>
          <w:sz w:val="22"/>
          <w:szCs w:val="22"/>
        </w:rPr>
      </w:pPr>
    </w:p>
    <w:p w14:paraId="391269E9" w14:textId="77777777" w:rsidR="006329D1" w:rsidRPr="000967A2" w:rsidRDefault="006329D1">
      <w:pPr>
        <w:rPr>
          <w:rFonts w:asciiTheme="minorHAnsi" w:hAnsiTheme="minorHAnsi" w:cstheme="minorHAnsi"/>
          <w:sz w:val="22"/>
          <w:szCs w:val="22"/>
        </w:rPr>
      </w:pPr>
    </w:p>
    <w:p w14:paraId="0DF815E4" w14:textId="77777777" w:rsidR="0018391D" w:rsidRPr="000967A2" w:rsidRDefault="0018391D">
      <w:pPr>
        <w:rPr>
          <w:rFonts w:asciiTheme="minorHAnsi" w:hAnsiTheme="minorHAnsi" w:cstheme="minorHAnsi"/>
          <w:sz w:val="22"/>
          <w:szCs w:val="22"/>
        </w:rPr>
      </w:pPr>
    </w:p>
    <w:p w14:paraId="016C81EF" w14:textId="7C337C26" w:rsidR="0018391D" w:rsidRPr="000967A2" w:rsidRDefault="006329D1" w:rsidP="006329D1">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3AC14ED9" w14:textId="77777777" w:rsidR="0018391D" w:rsidRPr="000967A2" w:rsidRDefault="0018391D">
      <w:pPr>
        <w:rPr>
          <w:rFonts w:asciiTheme="minorHAnsi" w:hAnsiTheme="minorHAnsi" w:cstheme="minorHAnsi"/>
          <w:sz w:val="22"/>
          <w:szCs w:val="22"/>
        </w:rPr>
      </w:pPr>
    </w:p>
    <w:p w14:paraId="24FAC07E" w14:textId="775F0ABC" w:rsidR="009D363B" w:rsidRPr="000967A2" w:rsidRDefault="009D363B" w:rsidP="00C4394D">
      <w:pPr>
        <w:ind w:left="142"/>
        <w:jc w:val="right"/>
        <w:rPr>
          <w:rFonts w:asciiTheme="minorHAnsi" w:hAnsiTheme="minorHAnsi" w:cstheme="minorHAnsi"/>
          <w:sz w:val="22"/>
          <w:szCs w:val="22"/>
        </w:rPr>
      </w:pPr>
    </w:p>
    <w:p w14:paraId="42B77B3D" w14:textId="77777777" w:rsidR="0018391D" w:rsidRPr="000967A2" w:rsidRDefault="0018391D">
      <w:pPr>
        <w:rPr>
          <w:rFonts w:asciiTheme="minorHAnsi" w:hAnsiTheme="minorHAnsi" w:cstheme="minorHAnsi"/>
          <w:sz w:val="22"/>
          <w:szCs w:val="22"/>
        </w:rPr>
      </w:pPr>
    </w:p>
    <w:p w14:paraId="13FFA85B" w14:textId="77777777" w:rsidR="0018391D" w:rsidRPr="000967A2" w:rsidRDefault="0018391D">
      <w:pPr>
        <w:rPr>
          <w:rFonts w:asciiTheme="minorHAnsi" w:hAnsiTheme="minorHAnsi" w:cstheme="minorHAnsi"/>
          <w:sz w:val="22"/>
          <w:szCs w:val="22"/>
        </w:rPr>
      </w:pPr>
    </w:p>
    <w:p w14:paraId="51EA72B0" w14:textId="77777777" w:rsidR="0018391D" w:rsidRPr="000967A2" w:rsidRDefault="0018391D">
      <w:pPr>
        <w:rPr>
          <w:rFonts w:asciiTheme="minorHAnsi" w:hAnsiTheme="minorHAnsi" w:cstheme="minorHAnsi"/>
          <w:sz w:val="22"/>
          <w:szCs w:val="22"/>
        </w:rPr>
      </w:pPr>
    </w:p>
    <w:p w14:paraId="2A3EBCA8" w14:textId="77777777" w:rsidR="00F93D53" w:rsidRPr="000967A2" w:rsidRDefault="00F93D53" w:rsidP="00270150">
      <w:pPr>
        <w:ind w:left="2160"/>
        <w:rPr>
          <w:rFonts w:ascii="Segoe UI Light" w:hAnsi="Segoe UI Light" w:cstheme="minorHAnsi"/>
          <w:sz w:val="32"/>
          <w:szCs w:val="32"/>
        </w:rPr>
      </w:pPr>
    </w:p>
    <w:p w14:paraId="57B762D2" w14:textId="0E8FC5B5" w:rsidR="00C4394D" w:rsidRPr="000967A2" w:rsidRDefault="00C84303" w:rsidP="00C4394D">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14:paraId="59BB613C" w14:textId="77777777" w:rsidR="005A6CED" w:rsidRPr="000967A2" w:rsidRDefault="005A6CED" w:rsidP="00C4394D">
      <w:pPr>
        <w:jc w:val="center"/>
        <w:rPr>
          <w:rFonts w:ascii="Segoe UI Light" w:hAnsi="Segoe UI Light" w:cstheme="minorHAnsi"/>
          <w:sz w:val="32"/>
          <w:szCs w:val="32"/>
        </w:rPr>
      </w:pPr>
    </w:p>
    <w:p w14:paraId="3156E9CE" w14:textId="77777777" w:rsidR="00C4394D" w:rsidRPr="000967A2" w:rsidRDefault="00C4394D" w:rsidP="00C4394D">
      <w:pPr>
        <w:jc w:val="center"/>
        <w:rPr>
          <w:rFonts w:ascii="Segoe UI Light" w:hAnsi="Segoe UI Light" w:cstheme="minorHAnsi"/>
          <w:sz w:val="32"/>
          <w:szCs w:val="32"/>
        </w:rPr>
      </w:pPr>
    </w:p>
    <w:p w14:paraId="6E5463AB" w14:textId="77777777" w:rsidR="00C4394D" w:rsidRPr="000967A2" w:rsidRDefault="00C4394D" w:rsidP="00C4394D">
      <w:pPr>
        <w:jc w:val="center"/>
        <w:rPr>
          <w:rFonts w:ascii="Segoe UI Light" w:hAnsi="Segoe UI Light" w:cstheme="minorHAnsi"/>
          <w:sz w:val="32"/>
          <w:szCs w:val="32"/>
        </w:rPr>
      </w:pPr>
      <w:r w:rsidRPr="000967A2">
        <w:rPr>
          <w:rFonts w:ascii="Segoe UI Light" w:hAnsi="Segoe UI Light" w:cstheme="minorHAnsi"/>
          <w:sz w:val="32"/>
          <w:szCs w:val="32"/>
        </w:rPr>
        <w:t>for</w:t>
      </w:r>
    </w:p>
    <w:p w14:paraId="36807D2D" w14:textId="77777777" w:rsidR="00C4394D" w:rsidRPr="000967A2" w:rsidRDefault="00C4394D" w:rsidP="00C4394D">
      <w:pPr>
        <w:jc w:val="center"/>
        <w:rPr>
          <w:rFonts w:ascii="Segoe UI Light" w:hAnsi="Segoe UI Light" w:cstheme="minorHAnsi"/>
          <w:sz w:val="32"/>
          <w:szCs w:val="32"/>
        </w:rPr>
      </w:pPr>
    </w:p>
    <w:p w14:paraId="7A4EEA1B" w14:textId="77777777" w:rsidR="00C4394D" w:rsidRPr="000967A2" w:rsidRDefault="00C4394D" w:rsidP="00C4394D">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14:paraId="407807F1" w14:textId="77777777" w:rsidR="00C4394D" w:rsidRPr="000967A2" w:rsidRDefault="00C4394D" w:rsidP="00270150">
      <w:pPr>
        <w:ind w:left="2160"/>
        <w:rPr>
          <w:rFonts w:ascii="Segoe UI Light" w:hAnsi="Segoe UI Light" w:cstheme="minorHAnsi"/>
          <w:sz w:val="32"/>
          <w:szCs w:val="32"/>
        </w:rPr>
      </w:pPr>
    </w:p>
    <w:p w14:paraId="57D58563" w14:textId="77777777" w:rsidR="00C4394D" w:rsidRPr="000967A2" w:rsidRDefault="00C4394D" w:rsidP="00270150">
      <w:pPr>
        <w:ind w:left="2160"/>
        <w:rPr>
          <w:rFonts w:ascii="Segoe UI Light" w:hAnsi="Segoe UI Light" w:cstheme="minorHAnsi"/>
          <w:sz w:val="32"/>
          <w:szCs w:val="32"/>
        </w:rPr>
      </w:pPr>
    </w:p>
    <w:p w14:paraId="7560303F" w14:textId="11FC6817" w:rsidR="00D241F9" w:rsidRPr="0038766A" w:rsidRDefault="006329D1" w:rsidP="00D241F9">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00342CD2" w:rsidRPr="00D53349">
        <w:rPr>
          <w:rFonts w:ascii="Segoe UI Light" w:hAnsi="Segoe UI Light" w:cstheme="minorHAnsi"/>
          <w:i/>
          <w:sz w:val="32"/>
          <w:szCs w:val="32"/>
          <w:lang w:val="fr-FR"/>
        </w:rPr>
        <w:t xml:space="preserve"> </w:t>
      </w:r>
      <w:r w:rsidR="00C84303" w:rsidRPr="00D53349">
        <w:rPr>
          <w:rFonts w:ascii="Segoe UI Light" w:hAnsi="Segoe UI Light" w:cstheme="minorHAnsi"/>
          <w:i/>
          <w:sz w:val="32"/>
          <w:szCs w:val="32"/>
          <w:lang w:val="fr-FR"/>
        </w:rPr>
        <w:t>TMS</w:t>
      </w:r>
      <w:r w:rsidR="00C04308" w:rsidRPr="00D53349">
        <w:rPr>
          <w:rFonts w:ascii="Segoe UI Light" w:hAnsi="Segoe UI Light" w:cstheme="minorHAnsi"/>
          <w:i/>
          <w:sz w:val="32"/>
          <w:szCs w:val="32"/>
          <w:lang w:val="fr-FR"/>
        </w:rPr>
        <w:t xml:space="preserve"> </w:t>
      </w:r>
      <w:r w:rsidR="00335A0D" w:rsidRPr="00D53349">
        <w:rPr>
          <w:rFonts w:ascii="Segoe UI Light" w:hAnsi="Segoe UI Light" w:cstheme="minorHAnsi"/>
          <w:i/>
          <w:sz w:val="32"/>
          <w:szCs w:val="32"/>
          <w:lang w:val="fr-FR"/>
        </w:rPr>
        <w:t>product version</w:t>
      </w:r>
      <w:r w:rsidR="00335A0D" w:rsidRPr="00D53349">
        <w:rPr>
          <w:rFonts w:ascii="Segoe UI Light" w:hAnsi="Segoe UI Light" w:cstheme="minorHAnsi"/>
          <w:sz w:val="32"/>
          <w:szCs w:val="32"/>
          <w:lang w:val="fr-FR"/>
        </w:rPr>
        <w:t xml:space="preserve">: </w:t>
      </w:r>
      <w:r w:rsidR="008019C1" w:rsidRPr="00D53349">
        <w:rPr>
          <w:rFonts w:ascii="Segoe UI Light" w:hAnsi="Segoe UI Light" w:cstheme="minorHAnsi"/>
          <w:sz w:val="32"/>
          <w:szCs w:val="32"/>
          <w:lang w:val="fr-FR"/>
        </w:rPr>
        <w:t>10</w:t>
      </w:r>
      <w:r w:rsidR="00C70B89" w:rsidRPr="00D53349">
        <w:rPr>
          <w:rFonts w:ascii="Segoe UI Light" w:hAnsi="Segoe UI Light" w:cstheme="minorHAnsi"/>
          <w:sz w:val="32"/>
          <w:szCs w:val="32"/>
          <w:lang w:val="fr-FR"/>
        </w:rPr>
        <w:t>.</w:t>
      </w:r>
      <w:r w:rsidR="008019C1" w:rsidRPr="00D53349">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00531525" w:rsidRPr="00D53349">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00531525" w:rsidRPr="00D53349">
        <w:rPr>
          <w:rFonts w:ascii="Segoe UI Light" w:hAnsi="Segoe UI Light" w:cstheme="minorHAnsi"/>
          <w:sz w:val="32"/>
          <w:szCs w:val="32"/>
          <w:lang w:val="fr-FR"/>
        </w:rPr>
        <w:t>.</w:t>
      </w:r>
      <w:r w:rsidR="00253E95">
        <w:rPr>
          <w:rFonts w:ascii="Segoe UI Light" w:hAnsi="Segoe UI Light" w:cstheme="minorHAnsi"/>
          <w:sz w:val="32"/>
          <w:szCs w:val="32"/>
          <w:lang w:val="fr-FR"/>
        </w:rPr>
        <w:t>1</w:t>
      </w:r>
      <w:r w:rsidR="001F6AE0">
        <w:rPr>
          <w:rFonts w:ascii="Segoe UI Light" w:hAnsi="Segoe UI Light" w:cstheme="minorHAnsi"/>
          <w:sz w:val="32"/>
          <w:szCs w:val="32"/>
          <w:lang w:val="fr-FR"/>
        </w:rPr>
        <w:t>8</w:t>
      </w:r>
    </w:p>
    <w:p w14:paraId="02F9A9C4" w14:textId="77777777" w:rsidR="00D241F9" w:rsidRPr="0038766A" w:rsidRDefault="00D241F9" w:rsidP="00D241F9">
      <w:pPr>
        <w:jc w:val="center"/>
        <w:rPr>
          <w:rFonts w:ascii="Segoe UI Light" w:hAnsi="Segoe UI Light" w:cstheme="minorHAnsi"/>
          <w:sz w:val="32"/>
          <w:szCs w:val="32"/>
          <w:lang w:val="fr-FR"/>
        </w:rPr>
      </w:pPr>
    </w:p>
    <w:p w14:paraId="078F6FAB" w14:textId="71BF71DB" w:rsidR="0018391D" w:rsidRPr="00C17F8F" w:rsidRDefault="007F7F1D" w:rsidP="00342CD2">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1C54E5">
        <w:rPr>
          <w:rFonts w:ascii="Segoe UI Light" w:hAnsi="Segoe UI Light" w:cstheme="minorHAnsi"/>
          <w:caps/>
          <w:sz w:val="22"/>
          <w:szCs w:val="22"/>
          <w:lang w:val="fr-FR"/>
        </w:rPr>
        <w:t>6</w:t>
      </w:r>
      <w:r w:rsidR="005A6CED" w:rsidRPr="00C17F8F">
        <w:rPr>
          <w:rFonts w:ascii="Segoe UI Light" w:hAnsi="Segoe UI Light" w:cstheme="minorHAnsi"/>
          <w:caps/>
          <w:sz w:val="22"/>
          <w:szCs w:val="22"/>
          <w:lang w:val="fr-FR"/>
        </w:rPr>
        <w:t>-</w:t>
      </w:r>
      <w:r w:rsidR="001F6AE0">
        <w:rPr>
          <w:rFonts w:ascii="Segoe UI Light" w:hAnsi="Segoe UI Light" w:cstheme="minorHAnsi"/>
          <w:caps/>
          <w:sz w:val="22"/>
          <w:szCs w:val="22"/>
          <w:lang w:val="fr-FR"/>
        </w:rPr>
        <w:t>02-02</w:t>
      </w:r>
    </w:p>
    <w:p w14:paraId="24BBA51A" w14:textId="77777777" w:rsidR="006B42FC" w:rsidRPr="00C17F8F" w:rsidRDefault="006B42FC" w:rsidP="00522202">
      <w:pPr>
        <w:ind w:left="2160"/>
        <w:jc w:val="right"/>
        <w:rPr>
          <w:rFonts w:ascii="Segoe UI Light" w:hAnsi="Segoe UI Light" w:cstheme="minorHAnsi"/>
          <w:sz w:val="22"/>
          <w:szCs w:val="22"/>
          <w:lang w:val="fr-FR"/>
        </w:rPr>
      </w:pPr>
    </w:p>
    <w:p w14:paraId="4DB98FD7" w14:textId="77777777" w:rsidR="009A030E" w:rsidRPr="00C17F8F" w:rsidRDefault="009A030E" w:rsidP="00342CD2">
      <w:pPr>
        <w:rPr>
          <w:rFonts w:ascii="Segoe UI Light" w:hAnsi="Segoe UI Light" w:cstheme="minorHAnsi"/>
          <w:sz w:val="22"/>
          <w:szCs w:val="22"/>
          <w:lang w:val="fr-FR"/>
        </w:rPr>
      </w:pPr>
    </w:p>
    <w:p w14:paraId="62D00A30" w14:textId="114C946C" w:rsidR="00270150" w:rsidRPr="00C17F8F" w:rsidRDefault="006329D1" w:rsidP="00DE0B31">
      <w:pPr>
        <w:rPr>
          <w:rFonts w:ascii="Segoe UI Light" w:hAnsi="Segoe UI Light" w:cstheme="minorHAnsi"/>
          <w:sz w:val="22"/>
          <w:szCs w:val="22"/>
          <w:lang w:val="fr-FR"/>
        </w:rPr>
      </w:pPr>
      <w:bookmarkStart w:id="0" w:name="_Toc12252233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00F93D53" w:rsidRPr="00C17F8F">
        <w:rPr>
          <w:rFonts w:ascii="Segoe UI Light" w:hAnsi="Segoe UI Light" w:cstheme="minorHAnsi"/>
          <w:sz w:val="22"/>
          <w:szCs w:val="22"/>
          <w:lang w:val="fr-FR"/>
        </w:rPr>
        <w:br w:type="page"/>
      </w:r>
      <w:bookmarkEnd w:id="0"/>
    </w:p>
    <w:p w14:paraId="109E0D3B" w14:textId="0082722E" w:rsidR="00230306" w:rsidRPr="00C17F8F" w:rsidRDefault="00230306" w:rsidP="00C4394D">
      <w:pPr>
        <w:pStyle w:val="Heading2"/>
        <w:rPr>
          <w:rFonts w:ascii="Segoe UI Light" w:hAnsi="Segoe UI Light" w:cstheme="minorHAnsi"/>
          <w:sz w:val="28"/>
          <w:lang w:val="fr-FR"/>
        </w:rPr>
      </w:pPr>
      <w:bookmarkStart w:id="1" w:name="_Toc11936379"/>
    </w:p>
    <w:bookmarkEnd w:id="1"/>
    <w:p w14:paraId="392CF8E9" w14:textId="465302F8" w:rsidR="000C7F99" w:rsidRPr="00C17F8F" w:rsidRDefault="000C7F99" w:rsidP="000C7F99">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6128"/>
      </w:tblGrid>
      <w:tr w:rsidR="000C7F99" w:rsidRPr="000967A2" w14:paraId="1BB28A57" w14:textId="77777777" w:rsidTr="000C7F99">
        <w:tc>
          <w:tcPr>
            <w:tcW w:w="5098" w:type="dxa"/>
          </w:tcPr>
          <w:p w14:paraId="0E41EECE" w14:textId="30D98750" w:rsidR="000C7F99" w:rsidRPr="000967A2" w:rsidRDefault="000C7F99" w:rsidP="000C7F99">
            <w:pPr>
              <w:pStyle w:val="Heading2"/>
              <w:rPr>
                <w:rFonts w:ascii="Segoe UI Light" w:hAnsi="Segoe UI Light" w:cstheme="minorBidi"/>
                <w:sz w:val="28"/>
              </w:rPr>
            </w:pPr>
            <w:r w:rsidRPr="000967A2">
              <w:rPr>
                <w:rFonts w:ascii="Segoe UI Light" w:hAnsi="Segoe UI Light" w:cstheme="minorBidi"/>
                <w:sz w:val="28"/>
              </w:rPr>
              <w:t>D</w:t>
            </w:r>
            <w:r w:rsidR="00AE472D" w:rsidRPr="000967A2">
              <w:rPr>
                <w:rFonts w:ascii="Segoe UI Light" w:hAnsi="Segoe UI Light" w:cstheme="minorBidi"/>
                <w:sz w:val="28"/>
              </w:rPr>
              <w:t>ynamics 365 FO</w:t>
            </w:r>
            <w:r w:rsidRPr="000967A2">
              <w:rPr>
                <w:rFonts w:ascii="Segoe UI Light" w:hAnsi="Segoe UI Light" w:cstheme="minorBidi"/>
                <w:sz w:val="28"/>
              </w:rPr>
              <w:t xml:space="preserve"> TMS module</w:t>
            </w:r>
          </w:p>
          <w:p w14:paraId="6263331D" w14:textId="77777777" w:rsidR="000C7F99" w:rsidRPr="000967A2" w:rsidRDefault="000C7F99" w:rsidP="000C7F99">
            <w:pPr>
              <w:rPr>
                <w:rFonts w:ascii="Segoe UI Light" w:hAnsi="Segoe UI Light" w:cs="Segoe UI"/>
                <w:sz w:val="22"/>
              </w:rPr>
            </w:pPr>
          </w:p>
          <w:p w14:paraId="407B0AFD" w14:textId="12730A6A" w:rsidR="000C7F99" w:rsidRPr="000967A2" w:rsidRDefault="000C7F99" w:rsidP="000C7F99">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14:paraId="2F12B416" w14:textId="77777777" w:rsidR="000C7F99" w:rsidRPr="000967A2" w:rsidRDefault="000C7F99" w:rsidP="000C7F99">
            <w:pPr>
              <w:rPr>
                <w:rFonts w:ascii="Segoe UI Light" w:hAnsi="Segoe UI Light" w:cs="Segoe UI"/>
                <w:sz w:val="24"/>
              </w:rPr>
            </w:pPr>
          </w:p>
          <w:p w14:paraId="68E51B39" w14:textId="660F8EC6" w:rsidR="000C7F99" w:rsidRPr="000967A2" w:rsidRDefault="000C7F99" w:rsidP="000C7F99">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14:paraId="69824659" w14:textId="77777777" w:rsidR="000C7F99" w:rsidRPr="000967A2" w:rsidRDefault="000C7F99" w:rsidP="007A36E3">
            <w:pPr>
              <w:rPr>
                <w:rFonts w:ascii="Segoe UI Light" w:hAnsi="Segoe UI Light" w:cstheme="minorHAnsi"/>
                <w:sz w:val="24"/>
              </w:rPr>
            </w:pPr>
          </w:p>
        </w:tc>
        <w:tc>
          <w:tcPr>
            <w:tcW w:w="5099" w:type="dxa"/>
          </w:tcPr>
          <w:p w14:paraId="45D1C655" w14:textId="380BBA53" w:rsidR="000C7F99" w:rsidRPr="000967A2" w:rsidRDefault="005F2D39" w:rsidP="005C6D08">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14:paraId="15609A1A" w14:textId="75196EBE" w:rsidR="007A36E3" w:rsidRPr="000967A2" w:rsidRDefault="007A36E3" w:rsidP="007A36E3">
      <w:pPr>
        <w:rPr>
          <w:rFonts w:ascii="Segoe UI Light" w:hAnsi="Segoe UI Light" w:cstheme="minorHAnsi"/>
          <w:sz w:val="24"/>
        </w:rPr>
      </w:pPr>
    </w:p>
    <w:p w14:paraId="7E615E85" w14:textId="7962054B" w:rsidR="007A36E3" w:rsidRPr="000967A2" w:rsidRDefault="007A36E3" w:rsidP="00317D2F">
      <w:pPr>
        <w:jc w:val="center"/>
        <w:rPr>
          <w:rFonts w:ascii="Segoe UI Light" w:hAnsi="Segoe UI Light" w:cstheme="minorHAnsi"/>
          <w:sz w:val="24"/>
        </w:rPr>
      </w:pPr>
    </w:p>
    <w:p w14:paraId="5070356A" w14:textId="589F2E3E" w:rsidR="00C4394D" w:rsidRPr="000967A2" w:rsidRDefault="00F729BF" w:rsidP="00F729BF">
      <w:pPr>
        <w:tabs>
          <w:tab w:val="left" w:pos="3740"/>
        </w:tabs>
        <w:rPr>
          <w:rFonts w:ascii="Segoe UI Light" w:hAnsi="Segoe UI Light" w:cstheme="minorHAnsi"/>
          <w:sz w:val="24"/>
        </w:rPr>
      </w:pPr>
      <w:r w:rsidRPr="000967A2">
        <w:rPr>
          <w:rFonts w:ascii="Segoe UI Light" w:hAnsi="Segoe UI Light" w:cstheme="minorHAnsi"/>
          <w:sz w:val="24"/>
        </w:rPr>
        <w:tab/>
      </w:r>
    </w:p>
    <w:p w14:paraId="7BBDFF71" w14:textId="19EC06BB" w:rsidR="00020E63" w:rsidRPr="000967A2" w:rsidRDefault="00C4394D" w:rsidP="00020E63">
      <w:pPr>
        <w:rPr>
          <w:rFonts w:ascii="Segoe UI Light" w:hAnsi="Segoe UI Light" w:cstheme="minorHAnsi"/>
          <w:sz w:val="24"/>
        </w:rPr>
      </w:pPr>
      <w:r w:rsidRPr="000967A2">
        <w:rPr>
          <w:rFonts w:ascii="Segoe UI Light" w:hAnsi="Segoe UI Light" w:cstheme="minorHAnsi"/>
          <w:sz w:val="24"/>
        </w:rPr>
        <w:br w:type="page"/>
      </w:r>
    </w:p>
    <w:p w14:paraId="1425C1D8" w14:textId="77777777" w:rsidR="00342CD2" w:rsidRPr="000967A2" w:rsidRDefault="00D542E0" w:rsidP="00D542E0">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14:paraId="078A3BC3" w14:textId="77777777" w:rsidR="00342CD2" w:rsidRPr="000967A2" w:rsidRDefault="00342CD2" w:rsidP="00342CD2">
      <w:pPr>
        <w:rPr>
          <w:rFonts w:ascii="Segoe UI Light" w:hAnsi="Segoe UI Light" w:cstheme="minorHAnsi"/>
          <w:sz w:val="24"/>
        </w:rPr>
      </w:pPr>
    </w:p>
    <w:p w14:paraId="5D235578" w14:textId="0041AF27" w:rsidR="00D542E0" w:rsidRPr="00CA318D" w:rsidRDefault="005A3CEB" w:rsidP="00B20DEA">
      <w:pPr>
        <w:outlineLvl w:val="0"/>
        <w:rPr>
          <w:rFonts w:ascii="Calibri" w:hAnsi="Calibri" w:cs="Calibri"/>
          <w:szCs w:val="22"/>
          <w:lang w:eastAsia="en-ZA"/>
        </w:rPr>
      </w:pPr>
      <w:r w:rsidRPr="00B33515">
        <w:rPr>
          <w:rFonts w:ascii="Segoe UI Light" w:hAnsi="Segoe UI Light" w:cstheme="minorHAnsi"/>
          <w:b/>
          <w:bCs/>
          <w:sz w:val="24"/>
        </w:rPr>
        <w:t>TMS</w:t>
      </w:r>
      <w:r w:rsidR="00D542E0" w:rsidRPr="00B33515">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00B20DEA" w:rsidRPr="00D53349">
        <w:rPr>
          <w:rFonts w:ascii="Segoe UI Light" w:hAnsi="Segoe UI Light" w:cstheme="minorHAnsi"/>
          <w:sz w:val="24"/>
        </w:rPr>
        <w:t>_10_</w:t>
      </w:r>
      <w:r w:rsidR="001F579F" w:rsidRPr="00D53349">
        <w:rPr>
          <w:rFonts w:ascii="Segoe UI Light" w:hAnsi="Segoe UI Light" w:cstheme="minorHAnsi"/>
          <w:sz w:val="24"/>
        </w:rPr>
        <w:t>3</w:t>
      </w:r>
      <w:r w:rsidR="009F7D83">
        <w:rPr>
          <w:rFonts w:ascii="Segoe UI Light" w:hAnsi="Segoe UI Light" w:cstheme="minorHAnsi"/>
          <w:sz w:val="24"/>
        </w:rPr>
        <w:t>5</w:t>
      </w:r>
      <w:r w:rsidR="00B20DEA" w:rsidRPr="00D53349">
        <w:rPr>
          <w:rFonts w:ascii="Segoe UI Light" w:hAnsi="Segoe UI Light" w:cstheme="minorHAnsi"/>
          <w:sz w:val="24"/>
        </w:rPr>
        <w:t>_</w:t>
      </w:r>
      <w:r w:rsidR="009F7D83">
        <w:rPr>
          <w:rFonts w:ascii="Segoe UI Light" w:hAnsi="Segoe UI Light" w:cstheme="minorHAnsi"/>
          <w:sz w:val="24"/>
        </w:rPr>
        <w:t>2157</w:t>
      </w:r>
      <w:r w:rsidR="00B20DEA" w:rsidRPr="00D53349">
        <w:rPr>
          <w:rFonts w:ascii="Segoe UI Light" w:hAnsi="Segoe UI Light" w:cstheme="minorHAnsi"/>
          <w:sz w:val="24"/>
        </w:rPr>
        <w:t>_</w:t>
      </w:r>
      <w:r w:rsidR="00253E95">
        <w:rPr>
          <w:rFonts w:ascii="Segoe UI Light" w:hAnsi="Segoe UI Light" w:cstheme="minorHAnsi"/>
          <w:sz w:val="24"/>
        </w:rPr>
        <w:t>1</w:t>
      </w:r>
      <w:r w:rsidR="00DE798F">
        <w:rPr>
          <w:rFonts w:ascii="Segoe UI Light" w:hAnsi="Segoe UI Light" w:cstheme="minorHAnsi"/>
          <w:sz w:val="24"/>
        </w:rPr>
        <w:t>8</w:t>
      </w:r>
    </w:p>
    <w:p w14:paraId="2F92CE30" w14:textId="77777777" w:rsidR="00D542E0" w:rsidRPr="00CA318D" w:rsidRDefault="00D542E0" w:rsidP="005234B3">
      <w:pPr>
        <w:ind w:left="720"/>
        <w:rPr>
          <w:rFonts w:ascii="Segoe UI Light" w:hAnsi="Segoe UI Light" w:cstheme="minorHAnsi"/>
          <w:sz w:val="24"/>
        </w:rPr>
      </w:pPr>
    </w:p>
    <w:p w14:paraId="2DFCC900" w14:textId="77777777" w:rsidR="00342CD2" w:rsidRPr="00CA318D" w:rsidRDefault="00D542E0" w:rsidP="005234B3">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14:paraId="55B7DC5E" w14:textId="77777777" w:rsidR="00D542E0" w:rsidRPr="00CA318D" w:rsidRDefault="00D542E0" w:rsidP="005234B3">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00836431" w:rsidRPr="00CA318D" w14:paraId="782E8648" w14:textId="38DBD3AE" w:rsidTr="00300C14">
        <w:tc>
          <w:tcPr>
            <w:tcW w:w="3544" w:type="dxa"/>
            <w:shd w:val="clear" w:color="auto" w:fill="8DB3E2" w:themeFill="text2" w:themeFillTint="66"/>
          </w:tcPr>
          <w:p w14:paraId="098DD40C"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14:paraId="210C984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14:paraId="7B3B371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Build number</w:t>
            </w:r>
          </w:p>
        </w:tc>
      </w:tr>
      <w:tr w:rsidR="00836431" w:rsidRPr="00CA318D" w14:paraId="1802730A" w14:textId="1AFFF110" w:rsidTr="00300C14">
        <w:tc>
          <w:tcPr>
            <w:tcW w:w="3544" w:type="dxa"/>
          </w:tcPr>
          <w:p w14:paraId="2BE275E3"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14:paraId="29D15783" w14:textId="5213D7C8" w:rsidR="00F92EDF" w:rsidRPr="0012758C" w:rsidRDefault="00646691" w:rsidP="00B33515">
            <w:pPr>
              <w:rPr>
                <w:rFonts w:ascii="Segoe UI Light" w:hAnsi="Segoe UI Light" w:cstheme="minorHAnsi"/>
                <w:sz w:val="24"/>
              </w:rPr>
            </w:pPr>
            <w:r w:rsidRPr="0012758C">
              <w:rPr>
                <w:rFonts w:ascii="Segoe UI Light" w:hAnsi="Segoe UI Light" w:cstheme="minorHAnsi"/>
                <w:sz w:val="24"/>
              </w:rPr>
              <w:t>10.0.</w:t>
            </w:r>
            <w:r w:rsidR="00DE798F">
              <w:rPr>
                <w:rFonts w:ascii="Segoe UI Light" w:hAnsi="Segoe UI Light" w:cstheme="minorHAnsi"/>
                <w:sz w:val="24"/>
              </w:rPr>
              <w:t>46</w:t>
            </w:r>
          </w:p>
        </w:tc>
        <w:tc>
          <w:tcPr>
            <w:tcW w:w="2977" w:type="dxa"/>
          </w:tcPr>
          <w:p w14:paraId="5F171275" w14:textId="55484135" w:rsidR="00F92EDF" w:rsidRPr="0012758C" w:rsidRDefault="00C72545" w:rsidP="00531525">
            <w:pPr>
              <w:rPr>
                <w:rFonts w:ascii="Segoe UI Light" w:hAnsi="Segoe UI Light" w:cstheme="minorHAnsi"/>
                <w:sz w:val="24"/>
              </w:rPr>
            </w:pPr>
            <w:r w:rsidRPr="00C72545">
              <w:rPr>
                <w:rFonts w:ascii="Segoe UI Light" w:hAnsi="Segoe UI Light" w:cstheme="minorHAnsi"/>
                <w:sz w:val="24"/>
              </w:rPr>
              <w:t>10.0.</w:t>
            </w:r>
            <w:r w:rsidR="00DE798F">
              <w:rPr>
                <w:rFonts w:ascii="Segoe UI Light" w:hAnsi="Segoe UI Light" w:cstheme="minorHAnsi"/>
                <w:sz w:val="24"/>
              </w:rPr>
              <w:t>2428.63</w:t>
            </w:r>
          </w:p>
        </w:tc>
      </w:tr>
      <w:tr w:rsidR="00836431" w:rsidRPr="00CA318D" w14:paraId="11823502" w14:textId="253C4A45" w:rsidTr="00300C14">
        <w:tc>
          <w:tcPr>
            <w:tcW w:w="3544" w:type="dxa"/>
          </w:tcPr>
          <w:p w14:paraId="31040101"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14:paraId="01A749F3" w14:textId="2E6B6629" w:rsidR="00F92EDF" w:rsidRPr="0012758C" w:rsidRDefault="00F92EDF" w:rsidP="006B1360">
            <w:pPr>
              <w:rPr>
                <w:rFonts w:ascii="Segoe UI Light" w:hAnsi="Segoe UI Light" w:cstheme="minorHAnsi"/>
                <w:sz w:val="24"/>
              </w:rPr>
            </w:pPr>
            <w:r w:rsidRPr="0012758C">
              <w:rPr>
                <w:rFonts w:ascii="Segoe UI Light" w:hAnsi="Segoe UI Light" w:cstheme="minorHAnsi"/>
                <w:sz w:val="24"/>
              </w:rPr>
              <w:t>Platform update</w:t>
            </w:r>
            <w:r w:rsidR="00646691" w:rsidRPr="0012758C">
              <w:rPr>
                <w:rFonts w:ascii="Segoe UI Light" w:hAnsi="Segoe UI Light" w:cstheme="minorHAnsi"/>
                <w:sz w:val="24"/>
              </w:rPr>
              <w:t xml:space="preserve"> </w:t>
            </w:r>
            <w:r w:rsidR="00DE798F">
              <w:rPr>
                <w:rFonts w:ascii="Segoe UI Light" w:hAnsi="Segoe UI Light" w:cstheme="minorHAnsi"/>
                <w:sz w:val="24"/>
              </w:rPr>
              <w:t>70</w:t>
            </w:r>
          </w:p>
        </w:tc>
        <w:tc>
          <w:tcPr>
            <w:tcW w:w="2977" w:type="dxa"/>
          </w:tcPr>
          <w:p w14:paraId="09CCA6CE" w14:textId="10569F75" w:rsidR="00F92EDF" w:rsidRPr="0012758C" w:rsidRDefault="00C72545" w:rsidP="00B33515">
            <w:pPr>
              <w:rPr>
                <w:rFonts w:ascii="Segoe UI Light" w:hAnsi="Segoe UI Light" w:cstheme="minorHAnsi"/>
                <w:sz w:val="24"/>
              </w:rPr>
            </w:pPr>
            <w:r w:rsidRPr="00C72545">
              <w:rPr>
                <w:rFonts w:ascii="Segoe UI Light" w:hAnsi="Segoe UI Light" w:cs="Segoe UI Light"/>
                <w:sz w:val="24"/>
              </w:rPr>
              <w:t>7.0.</w:t>
            </w:r>
            <w:r w:rsidR="00DE798F">
              <w:rPr>
                <w:rFonts w:ascii="Segoe UI Light" w:hAnsi="Segoe UI Light" w:cs="Segoe UI Light"/>
                <w:sz w:val="24"/>
              </w:rPr>
              <w:t>7778.29</w:t>
            </w:r>
          </w:p>
        </w:tc>
      </w:tr>
      <w:tr w:rsidR="00300C14" w:rsidRPr="000967A2" w14:paraId="5AF8EF33" w14:textId="77777777">
        <w:tc>
          <w:tcPr>
            <w:tcW w:w="3544" w:type="dxa"/>
          </w:tcPr>
          <w:p w14:paraId="41E793B3" w14:textId="171DE072" w:rsidR="00300C14" w:rsidRPr="00CA318D" w:rsidRDefault="00300C14" w:rsidP="00342CD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14:paraId="3DBB715E" w14:textId="62F294E7" w:rsidR="00300C14" w:rsidRPr="0012758C" w:rsidRDefault="00B236E9" w:rsidP="00B33515">
            <w:pPr>
              <w:rPr>
                <w:rFonts w:ascii="Segoe UI Light" w:hAnsi="Segoe UI Light" w:cs="Segoe UI Light"/>
                <w:sz w:val="24"/>
              </w:rPr>
            </w:pPr>
            <w:r w:rsidRPr="00B236E9">
              <w:rPr>
                <w:rFonts w:ascii="Segoe UI Light" w:hAnsi="Segoe UI Light" w:cstheme="minorHAnsi"/>
                <w:sz w:val="24"/>
              </w:rPr>
              <w:t>10.35.2157.</w:t>
            </w:r>
            <w:r w:rsidR="008D398B">
              <w:rPr>
                <w:rFonts w:ascii="Segoe UI Light" w:hAnsi="Segoe UI Light" w:cstheme="minorHAnsi"/>
                <w:sz w:val="24"/>
              </w:rPr>
              <w:t>6</w:t>
            </w:r>
            <w:r w:rsidRPr="00B236E9">
              <w:rPr>
                <w:rFonts w:ascii="Segoe UI Light" w:hAnsi="Segoe UI Light" w:cstheme="minorHAnsi"/>
                <w:sz w:val="24"/>
              </w:rPr>
              <w:t xml:space="preserve"> (isv)</w:t>
            </w:r>
          </w:p>
        </w:tc>
      </w:tr>
    </w:tbl>
    <w:p w14:paraId="4236BE47" w14:textId="77777777" w:rsidR="00EA23EC" w:rsidRPr="000967A2" w:rsidRDefault="00EA23EC" w:rsidP="00EA23EC">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681"/>
      </w:tblGrid>
      <w:tr w:rsidR="00EA23EC" w:rsidRPr="000967A2" w14:paraId="769FD15D" w14:textId="77777777" w:rsidTr="00505ED1">
        <w:trPr>
          <w:cantSplit/>
          <w:trHeight w:val="300"/>
        </w:trPr>
        <w:tc>
          <w:tcPr>
            <w:tcW w:w="1521" w:type="dxa"/>
            <w:shd w:val="clear" w:color="auto" w:fill="8DB3E2" w:themeFill="text2" w:themeFillTint="66"/>
            <w:noWrap/>
            <w:vAlign w:val="bottom"/>
            <w:hideMark/>
          </w:tcPr>
          <w:p w14:paraId="492E820F"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681" w:type="dxa"/>
            <w:tcBorders>
              <w:bottom w:val="single" w:sz="4" w:space="0" w:color="auto"/>
            </w:tcBorders>
            <w:shd w:val="clear" w:color="auto" w:fill="8DB3E2" w:themeFill="text2" w:themeFillTint="66"/>
            <w:vAlign w:val="bottom"/>
            <w:hideMark/>
          </w:tcPr>
          <w:p w14:paraId="1840523E"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00505ED1" w:rsidRPr="000967A2" w14:paraId="55DE472C" w14:textId="77777777" w:rsidTr="00505ED1">
        <w:trPr>
          <w:trHeight w:val="58"/>
        </w:trPr>
        <w:tc>
          <w:tcPr>
            <w:tcW w:w="1521" w:type="dxa"/>
            <w:vMerge w:val="restart"/>
            <w:noWrap/>
            <w:vAlign w:val="center"/>
          </w:tcPr>
          <w:p w14:paraId="09D5A24C" w14:textId="3806D6C2" w:rsidR="00505ED1" w:rsidRDefault="00505ED1" w:rsidP="00493471">
            <w:pPr>
              <w:rPr>
                <w:rFonts w:ascii="Segoe UI Light" w:hAnsi="Segoe UI Light" w:cs="Segoe UI Light"/>
                <w:sz w:val="22"/>
                <w:szCs w:val="22"/>
                <w:lang w:eastAsia="en-ZA"/>
              </w:rPr>
            </w:pPr>
            <w:r>
              <w:rPr>
                <w:rFonts w:ascii="Segoe UI Light" w:hAnsi="Segoe UI Light" w:cs="Segoe UI Light"/>
                <w:sz w:val="22"/>
                <w:szCs w:val="22"/>
                <w:lang w:eastAsia="en-ZA"/>
              </w:rPr>
              <w:t>Permissions</w:t>
            </w:r>
          </w:p>
        </w:tc>
        <w:tc>
          <w:tcPr>
            <w:tcW w:w="8681" w:type="dxa"/>
            <w:tcBorders>
              <w:top w:val="single" w:sz="4" w:space="0" w:color="auto"/>
              <w:left w:val="single" w:sz="4" w:space="0" w:color="auto"/>
              <w:bottom w:val="single" w:sz="4" w:space="0" w:color="auto"/>
              <w:right w:val="single" w:sz="4" w:space="0" w:color="auto"/>
            </w:tcBorders>
            <w:vAlign w:val="center"/>
          </w:tcPr>
          <w:p w14:paraId="63BFF31B" w14:textId="76906011" w:rsidR="00505ED1" w:rsidRPr="00DA0649" w:rsidRDefault="00505ED1" w:rsidP="00DA0649">
            <w:pPr>
              <w:pStyle w:val="ListParagraph"/>
              <w:numPr>
                <w:ilvl w:val="0"/>
                <w:numId w:val="4"/>
              </w:numPr>
              <w:shd w:val="clear" w:color="auto" w:fill="FFFFFF"/>
              <w:ind w:left="341"/>
              <w:rPr>
                <w:rFonts w:ascii="Segoe UI Light" w:hAnsi="Segoe UI Light" w:cs="Segoe UI Light"/>
                <w:sz w:val="22"/>
                <w:szCs w:val="22"/>
                <w:lang w:val="en-ZA"/>
              </w:rPr>
            </w:pPr>
            <w:r w:rsidRPr="00DA0649">
              <w:rPr>
                <w:rFonts w:ascii="Segoe UI Light" w:hAnsi="Segoe UI Light" w:cs="Segoe UI Light"/>
                <w:sz w:val="22"/>
                <w:szCs w:val="22"/>
                <w:lang w:val="en-ZA"/>
              </w:rPr>
              <w:t xml:space="preserve">The </w:t>
            </w:r>
            <w:r w:rsidRPr="00DA0649">
              <w:rPr>
                <w:rFonts w:ascii="Segoe UI Light" w:hAnsi="Segoe UI Light" w:cs="Segoe UI Light"/>
                <w:b/>
                <w:bCs/>
                <w:sz w:val="22"/>
                <w:szCs w:val="22"/>
                <w:lang w:val="en-ZA"/>
              </w:rPr>
              <w:t xml:space="preserve">Treasury </w:t>
            </w:r>
            <w:r>
              <w:rPr>
                <w:rFonts w:ascii="Segoe UI Light" w:hAnsi="Segoe UI Light" w:cs="Segoe UI Light"/>
                <w:b/>
                <w:bCs/>
                <w:sz w:val="22"/>
                <w:szCs w:val="22"/>
                <w:lang w:val="en-ZA"/>
              </w:rPr>
              <w:t>a</w:t>
            </w:r>
            <w:r w:rsidRPr="00DA0649">
              <w:rPr>
                <w:rFonts w:ascii="Segoe UI Light" w:hAnsi="Segoe UI Light" w:cs="Segoe UI Light"/>
                <w:b/>
                <w:bCs/>
                <w:sz w:val="22"/>
                <w:szCs w:val="22"/>
                <w:lang w:val="en-ZA"/>
              </w:rPr>
              <w:t>dministrator role</w:t>
            </w:r>
            <w:r w:rsidRPr="00DA0649">
              <w:rPr>
                <w:rFonts w:ascii="Segoe UI Light" w:hAnsi="Segoe UI Light" w:cs="Segoe UI Light"/>
                <w:sz w:val="22"/>
                <w:szCs w:val="22"/>
                <w:lang w:val="en-ZA"/>
              </w:rPr>
              <w:t xml:space="preserve"> now includes the necessary </w:t>
            </w:r>
            <w:r w:rsidRPr="00DA0649">
              <w:rPr>
                <w:rFonts w:ascii="Segoe UI Light" w:hAnsi="Segoe UI Light" w:cs="Segoe UI Light"/>
                <w:b/>
                <w:bCs/>
                <w:sz w:val="22"/>
                <w:szCs w:val="22"/>
                <w:lang w:val="en-ZA"/>
              </w:rPr>
              <w:t xml:space="preserve">permissions </w:t>
            </w:r>
            <w:r w:rsidRPr="00DA0649">
              <w:rPr>
                <w:rFonts w:ascii="Segoe UI Light" w:hAnsi="Segoe UI Light" w:cs="Segoe UI Light"/>
                <w:sz w:val="22"/>
                <w:szCs w:val="22"/>
                <w:lang w:val="en-ZA"/>
              </w:rPr>
              <w:t xml:space="preserve">to export the </w:t>
            </w:r>
            <w:r w:rsidRPr="00DA0649">
              <w:rPr>
                <w:rFonts w:ascii="Segoe UI Light" w:hAnsi="Segoe UI Light" w:cs="Segoe UI Light"/>
                <w:b/>
                <w:bCs/>
                <w:sz w:val="22"/>
                <w:szCs w:val="22"/>
                <w:lang w:val="en-ZA"/>
              </w:rPr>
              <w:t>Treasury customer invoices</w:t>
            </w:r>
            <w:r w:rsidRPr="00DA0649">
              <w:rPr>
                <w:rFonts w:ascii="Segoe UI Light" w:hAnsi="Segoe UI Light" w:cs="Segoe UI Light"/>
                <w:sz w:val="22"/>
                <w:szCs w:val="22"/>
                <w:lang w:val="en-ZA"/>
              </w:rPr>
              <w:t xml:space="preserve"> data entity.</w:t>
            </w:r>
          </w:p>
        </w:tc>
      </w:tr>
      <w:tr w:rsidR="00505ED1" w:rsidRPr="000967A2" w14:paraId="0DA142F5" w14:textId="77777777" w:rsidTr="00505ED1">
        <w:trPr>
          <w:trHeight w:val="58"/>
        </w:trPr>
        <w:tc>
          <w:tcPr>
            <w:tcW w:w="1521" w:type="dxa"/>
            <w:vMerge/>
            <w:noWrap/>
            <w:vAlign w:val="center"/>
          </w:tcPr>
          <w:p w14:paraId="553FE042" w14:textId="04458E30" w:rsidR="00505ED1" w:rsidRDefault="00505ED1" w:rsidP="00493471">
            <w:pPr>
              <w:rPr>
                <w:rFonts w:ascii="Segoe UI Light" w:hAnsi="Segoe UI Light" w:cs="Segoe UI Light"/>
                <w:sz w:val="22"/>
                <w:szCs w:val="22"/>
                <w:lang w:eastAsia="en-ZA"/>
              </w:rPr>
            </w:pPr>
          </w:p>
        </w:tc>
        <w:tc>
          <w:tcPr>
            <w:tcW w:w="8681" w:type="dxa"/>
            <w:tcBorders>
              <w:top w:val="single" w:sz="4" w:space="0" w:color="auto"/>
              <w:left w:val="single" w:sz="4" w:space="0" w:color="auto"/>
              <w:bottom w:val="single" w:sz="4" w:space="0" w:color="auto"/>
              <w:right w:val="single" w:sz="4" w:space="0" w:color="auto"/>
            </w:tcBorders>
            <w:vAlign w:val="center"/>
          </w:tcPr>
          <w:p w14:paraId="0E8B35F2" w14:textId="6D8D1F51" w:rsidR="00505ED1" w:rsidRPr="005C67E6" w:rsidRDefault="00505ED1" w:rsidP="005C67E6">
            <w:pPr>
              <w:pStyle w:val="ListParagraph"/>
              <w:numPr>
                <w:ilvl w:val="0"/>
                <w:numId w:val="4"/>
              </w:numPr>
              <w:shd w:val="clear" w:color="auto" w:fill="FFFFFF"/>
              <w:ind w:left="341"/>
              <w:rPr>
                <w:rFonts w:ascii="Segoe UI Light" w:hAnsi="Segoe UI Light" w:cs="Segoe UI Light"/>
                <w:sz w:val="22"/>
                <w:szCs w:val="22"/>
              </w:rPr>
            </w:pPr>
            <w:r w:rsidRPr="005C67E6">
              <w:rPr>
                <w:rFonts w:ascii="Segoe UI Light" w:hAnsi="Segoe UI Light" w:cs="Segoe UI Light"/>
                <w:sz w:val="22"/>
                <w:szCs w:val="22"/>
                <w:lang w:val="en-ZA"/>
              </w:rPr>
              <w:t xml:space="preserve">The </w:t>
            </w:r>
            <w:r w:rsidRPr="005C67E6">
              <w:rPr>
                <w:rFonts w:ascii="Segoe UI Light" w:hAnsi="Segoe UI Light" w:cs="Segoe UI Light"/>
                <w:b/>
                <w:bCs/>
                <w:sz w:val="22"/>
                <w:szCs w:val="22"/>
                <w:lang w:val="en-ZA"/>
              </w:rPr>
              <w:t>Treasury Administrator role</w:t>
            </w:r>
            <w:r w:rsidRPr="005C67E6">
              <w:rPr>
                <w:rFonts w:ascii="Segoe UI Light" w:hAnsi="Segoe UI Light" w:cs="Segoe UI Light"/>
                <w:sz w:val="22"/>
                <w:szCs w:val="22"/>
                <w:lang w:val="en-ZA"/>
              </w:rPr>
              <w:t xml:space="preserve"> now has access to </w:t>
            </w:r>
            <w:r w:rsidRPr="005C67E6">
              <w:rPr>
                <w:rFonts w:ascii="Segoe UI Light" w:hAnsi="Segoe UI Light" w:cs="Segoe UI Light"/>
                <w:b/>
                <w:bCs/>
                <w:sz w:val="22"/>
                <w:szCs w:val="22"/>
                <w:lang w:val="en-ZA"/>
              </w:rPr>
              <w:t>Data management</w:t>
            </w:r>
            <w:r w:rsidRPr="005C67E6">
              <w:rPr>
                <w:rFonts w:ascii="Segoe UI Light" w:hAnsi="Segoe UI Light" w:cs="Segoe UI Light"/>
                <w:sz w:val="22"/>
                <w:szCs w:val="22"/>
                <w:lang w:val="en-ZA"/>
              </w:rPr>
              <w:t xml:space="preserve"> under System administration &gt; Workspaces</w:t>
            </w:r>
          </w:p>
        </w:tc>
      </w:tr>
      <w:tr w:rsidR="00505ED1" w:rsidRPr="000967A2" w14:paraId="32D31CC7" w14:textId="77777777" w:rsidTr="00505ED1">
        <w:trPr>
          <w:trHeight w:val="58"/>
        </w:trPr>
        <w:tc>
          <w:tcPr>
            <w:tcW w:w="1521" w:type="dxa"/>
            <w:vMerge/>
            <w:noWrap/>
            <w:vAlign w:val="center"/>
          </w:tcPr>
          <w:p w14:paraId="50709860" w14:textId="2FA5CEDD" w:rsidR="00505ED1" w:rsidRDefault="00505ED1" w:rsidP="00493471">
            <w:pPr>
              <w:rPr>
                <w:rFonts w:ascii="Segoe UI Light" w:hAnsi="Segoe UI Light" w:cs="Segoe UI Light"/>
                <w:sz w:val="22"/>
                <w:szCs w:val="22"/>
                <w:lang w:eastAsia="en-ZA"/>
              </w:rPr>
            </w:pPr>
          </w:p>
        </w:tc>
        <w:tc>
          <w:tcPr>
            <w:tcW w:w="8681" w:type="dxa"/>
            <w:tcBorders>
              <w:top w:val="single" w:sz="4" w:space="0" w:color="auto"/>
              <w:left w:val="single" w:sz="4" w:space="0" w:color="auto"/>
              <w:bottom w:val="single" w:sz="4" w:space="0" w:color="auto"/>
              <w:right w:val="single" w:sz="4" w:space="0" w:color="auto"/>
            </w:tcBorders>
            <w:vAlign w:val="center"/>
          </w:tcPr>
          <w:p w14:paraId="275C383C" w14:textId="77777777" w:rsidR="00505ED1" w:rsidRDefault="00505ED1" w:rsidP="000A5E2C">
            <w:pPr>
              <w:pStyle w:val="ListParagraph"/>
              <w:numPr>
                <w:ilvl w:val="0"/>
                <w:numId w:val="4"/>
              </w:numPr>
              <w:shd w:val="clear" w:color="auto" w:fill="FFFFFF"/>
              <w:ind w:left="341"/>
              <w:rPr>
                <w:rFonts w:ascii="Segoe UI Light" w:hAnsi="Segoe UI Light" w:cs="Segoe UI Light"/>
                <w:sz w:val="22"/>
                <w:szCs w:val="22"/>
                <w:lang w:val="en-ZA"/>
              </w:rPr>
            </w:pPr>
            <w:r w:rsidRPr="00C705EE">
              <w:rPr>
                <w:rFonts w:ascii="Segoe UI Light" w:hAnsi="Segoe UI Light" w:cs="Segoe UI Light"/>
                <w:sz w:val="22"/>
                <w:szCs w:val="22"/>
                <w:lang w:val="en-ZA"/>
              </w:rPr>
              <w:t xml:space="preserve">Users with the </w:t>
            </w:r>
            <w:r w:rsidRPr="00C705EE">
              <w:rPr>
                <w:rFonts w:ascii="Segoe UI Light" w:hAnsi="Segoe UI Light" w:cs="Segoe UI Light"/>
                <w:b/>
                <w:bCs/>
                <w:sz w:val="22"/>
                <w:szCs w:val="22"/>
                <w:lang w:val="en-ZA"/>
              </w:rPr>
              <w:t>Treasury Accountant role</w:t>
            </w:r>
            <w:r w:rsidRPr="00C705EE">
              <w:rPr>
                <w:rFonts w:ascii="Segoe UI Light" w:hAnsi="Segoe UI Light" w:cs="Segoe UI Light"/>
                <w:sz w:val="22"/>
                <w:szCs w:val="22"/>
                <w:lang w:val="en-ZA"/>
              </w:rPr>
              <w:t xml:space="preserve"> can now access the </w:t>
            </w:r>
            <w:r w:rsidRPr="00C705EE">
              <w:rPr>
                <w:rFonts w:ascii="Segoe UI Light" w:hAnsi="Segoe UI Light" w:cs="Segoe UI Light"/>
                <w:b/>
                <w:bCs/>
                <w:sz w:val="22"/>
                <w:szCs w:val="22"/>
                <w:lang w:val="en-ZA"/>
              </w:rPr>
              <w:t xml:space="preserve">Close </w:t>
            </w:r>
            <w:r w:rsidRPr="00C705EE">
              <w:rPr>
                <w:rFonts w:ascii="Segoe UI Light" w:hAnsi="Segoe UI Light" w:cs="Segoe UI Light"/>
                <w:sz w:val="22"/>
                <w:szCs w:val="22"/>
                <w:lang w:val="en-ZA"/>
              </w:rPr>
              <w:t xml:space="preserve">option in the Life Cycle section when navigating to </w:t>
            </w:r>
            <w:r w:rsidRPr="00C705EE">
              <w:rPr>
                <w:rFonts w:ascii="Segoe UI Light" w:hAnsi="Segoe UI Light" w:cs="Segoe UI Light"/>
                <w:b/>
                <w:bCs/>
                <w:sz w:val="22"/>
                <w:szCs w:val="22"/>
                <w:lang w:val="en-ZA"/>
              </w:rPr>
              <w:t>Treasury &gt; Loans &gt; Loans</w:t>
            </w:r>
            <w:r w:rsidRPr="00C705EE">
              <w:rPr>
                <w:rFonts w:ascii="Segoe UI Light" w:hAnsi="Segoe UI Light" w:cs="Segoe UI Light"/>
                <w:sz w:val="22"/>
                <w:szCs w:val="22"/>
                <w:lang w:val="en-ZA"/>
              </w:rPr>
              <w:t xml:space="preserve"> and selecting a loan from the action pane. </w:t>
            </w:r>
          </w:p>
          <w:p w14:paraId="0A928A5F" w14:textId="390CEECF" w:rsidR="00505ED1" w:rsidRPr="00C705EE" w:rsidRDefault="00505ED1" w:rsidP="00C705EE">
            <w:pPr>
              <w:pStyle w:val="ListParagraph"/>
              <w:numPr>
                <w:ilvl w:val="0"/>
                <w:numId w:val="13"/>
              </w:numPr>
              <w:shd w:val="clear" w:color="auto" w:fill="FFFFFF" w:themeFill="background1"/>
              <w:rPr>
                <w:rFonts w:ascii="Segoe UI Light" w:hAnsi="Segoe UI Light" w:cs="Segoe UI Light"/>
                <w:sz w:val="22"/>
                <w:szCs w:val="22"/>
                <w:lang w:val="en-ZA"/>
              </w:rPr>
            </w:pPr>
            <w:r w:rsidRPr="00C705EE">
              <w:rPr>
                <w:rFonts w:ascii="Segoe UI Light" w:hAnsi="Segoe UI Light" w:cs="Segoe UI Light"/>
                <w:sz w:val="22"/>
                <w:szCs w:val="22"/>
                <w:lang w:val="en-ZA"/>
              </w:rPr>
              <w:t>Previously, this button was not available for this role</w:t>
            </w:r>
          </w:p>
        </w:tc>
      </w:tr>
      <w:tr w:rsidR="00505ED1" w:rsidRPr="000967A2" w14:paraId="19F517AC" w14:textId="77777777" w:rsidTr="00505ED1">
        <w:trPr>
          <w:trHeight w:val="58"/>
        </w:trPr>
        <w:tc>
          <w:tcPr>
            <w:tcW w:w="1521" w:type="dxa"/>
            <w:vMerge/>
            <w:noWrap/>
            <w:vAlign w:val="center"/>
          </w:tcPr>
          <w:p w14:paraId="6C55FED1" w14:textId="36720D4A" w:rsidR="00505ED1" w:rsidRDefault="00505ED1" w:rsidP="00493471">
            <w:pPr>
              <w:rPr>
                <w:rFonts w:ascii="Segoe UI Light" w:hAnsi="Segoe UI Light" w:cs="Segoe UI Light"/>
                <w:sz w:val="22"/>
                <w:szCs w:val="22"/>
                <w:lang w:eastAsia="en-ZA"/>
              </w:rPr>
            </w:pPr>
          </w:p>
        </w:tc>
        <w:tc>
          <w:tcPr>
            <w:tcW w:w="8681" w:type="dxa"/>
            <w:tcBorders>
              <w:top w:val="single" w:sz="4" w:space="0" w:color="auto"/>
              <w:left w:val="single" w:sz="4" w:space="0" w:color="auto"/>
              <w:bottom w:val="single" w:sz="4" w:space="0" w:color="auto"/>
              <w:right w:val="single" w:sz="4" w:space="0" w:color="auto"/>
            </w:tcBorders>
            <w:vAlign w:val="center"/>
          </w:tcPr>
          <w:p w14:paraId="3A1D87F2" w14:textId="6279DF1D" w:rsidR="00505ED1" w:rsidRPr="00C705EE" w:rsidRDefault="00505ED1" w:rsidP="00C705EE">
            <w:pPr>
              <w:pStyle w:val="ListParagraph"/>
              <w:numPr>
                <w:ilvl w:val="0"/>
                <w:numId w:val="4"/>
              </w:numPr>
              <w:shd w:val="clear" w:color="auto" w:fill="FFFFFF"/>
              <w:ind w:left="341"/>
              <w:rPr>
                <w:rFonts w:ascii="Segoe UI Light" w:hAnsi="Segoe UI Light" w:cs="Segoe UI Light"/>
                <w:sz w:val="22"/>
                <w:szCs w:val="22"/>
                <w:lang w:val="en-ZA"/>
              </w:rPr>
            </w:pPr>
            <w:r w:rsidRPr="00C705EE">
              <w:rPr>
                <w:rFonts w:ascii="Segoe UI Light" w:hAnsi="Segoe UI Light" w:cs="Segoe UI Light"/>
                <w:sz w:val="22"/>
                <w:szCs w:val="22"/>
                <w:lang w:val="en-ZA"/>
              </w:rPr>
              <w:t xml:space="preserve">The </w:t>
            </w:r>
            <w:r w:rsidRPr="00C705EE">
              <w:rPr>
                <w:rFonts w:ascii="Segoe UI Light" w:hAnsi="Segoe UI Light" w:cs="Segoe UI Light"/>
                <w:b/>
                <w:bCs/>
                <w:sz w:val="22"/>
                <w:szCs w:val="22"/>
                <w:lang w:val="en-ZA"/>
              </w:rPr>
              <w:t>Treasury Accountant role</w:t>
            </w:r>
            <w:r w:rsidRPr="00C705EE">
              <w:rPr>
                <w:rFonts w:ascii="Segoe UI Light" w:hAnsi="Segoe UI Light" w:cs="Segoe UI Light"/>
                <w:sz w:val="22"/>
                <w:szCs w:val="22"/>
                <w:lang w:val="en-ZA"/>
              </w:rPr>
              <w:t xml:space="preserve"> now has access to </w:t>
            </w:r>
            <w:r w:rsidRPr="00C705EE">
              <w:rPr>
                <w:rFonts w:ascii="Segoe UI Light" w:hAnsi="Segoe UI Light" w:cs="Segoe UI Light"/>
                <w:b/>
                <w:bCs/>
                <w:sz w:val="22"/>
                <w:szCs w:val="22"/>
                <w:lang w:val="en-ZA"/>
              </w:rPr>
              <w:t>Print archive</w:t>
            </w:r>
            <w:r w:rsidRPr="00C705EE">
              <w:rPr>
                <w:rFonts w:ascii="Segoe UI Light" w:hAnsi="Segoe UI Light" w:cs="Segoe UI Light"/>
                <w:sz w:val="22"/>
                <w:szCs w:val="22"/>
                <w:lang w:val="en-ZA"/>
              </w:rPr>
              <w:t xml:space="preserve">, located under </w:t>
            </w:r>
            <w:r w:rsidRPr="00C705EE">
              <w:rPr>
                <w:rFonts w:ascii="Segoe UI Light" w:hAnsi="Segoe UI Light" w:cs="Segoe UI Light"/>
                <w:b/>
                <w:bCs/>
                <w:sz w:val="22"/>
                <w:szCs w:val="22"/>
                <w:lang w:val="en-ZA"/>
              </w:rPr>
              <w:t>Organization administration</w:t>
            </w:r>
            <w:r w:rsidRPr="00C705EE">
              <w:rPr>
                <w:rFonts w:ascii="Segoe UI Light" w:hAnsi="Segoe UI Light" w:cs="Segoe UI Light"/>
                <w:sz w:val="22"/>
                <w:szCs w:val="22"/>
                <w:lang w:val="en-ZA"/>
              </w:rPr>
              <w:t xml:space="preserve"> &gt; Inquiries and reports &gt; Print archive.</w:t>
            </w:r>
          </w:p>
        </w:tc>
      </w:tr>
    </w:tbl>
    <w:p w14:paraId="4303601D" w14:textId="77777777" w:rsidR="006B1659" w:rsidRDefault="006B1659">
      <w:pPr>
        <w:rPr>
          <w:rFonts w:ascii="Segoe UI Light" w:hAnsi="Segoe UI Light" w:cs="Arial"/>
          <w:bCs/>
          <w:i/>
          <w:kern w:val="32"/>
          <w:sz w:val="28"/>
          <w:szCs w:val="32"/>
        </w:rPr>
      </w:pPr>
      <w:r>
        <w:rPr>
          <w:rFonts w:ascii="Segoe UI Light" w:hAnsi="Segoe UI Light"/>
        </w:rPr>
        <w:br w:type="page"/>
      </w:r>
    </w:p>
    <w:p w14:paraId="440078C9" w14:textId="399FD035" w:rsidR="00EA23EC" w:rsidRPr="00EA23EC" w:rsidRDefault="00EA23EC" w:rsidP="00EA23EC">
      <w:pPr>
        <w:pStyle w:val="Heading1"/>
        <w:tabs>
          <w:tab w:val="right" w:pos="10207"/>
        </w:tabs>
        <w:jc w:val="right"/>
        <w:rPr>
          <w:rFonts w:ascii="Segoe UI Light" w:hAnsi="Segoe UI Light"/>
        </w:rPr>
      </w:pPr>
      <w:r w:rsidRPr="00EA23EC">
        <w:rPr>
          <w:rFonts w:ascii="Segoe UI Light" w:hAnsi="Segoe UI Light"/>
        </w:rPr>
        <w:lastRenderedPageBreak/>
        <w:t>Bug fixes: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7920"/>
      </w:tblGrid>
      <w:tr w:rsidR="00EA23EC" w:rsidRPr="00EA23EC" w14:paraId="1F3B70EA" w14:textId="77777777" w:rsidTr="1272ED79">
        <w:trPr>
          <w:cantSplit/>
          <w:trHeight w:val="300"/>
        </w:trPr>
        <w:tc>
          <w:tcPr>
            <w:tcW w:w="227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1269DA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17BA37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009C4A05" w:rsidRPr="00EA23EC" w14:paraId="55981376" w14:textId="77777777" w:rsidTr="00FE5535">
        <w:trPr>
          <w:trHeight w:val="58"/>
        </w:trPr>
        <w:tc>
          <w:tcPr>
            <w:tcW w:w="0" w:type="auto"/>
            <w:tcBorders>
              <w:top w:val="single" w:sz="4" w:space="0" w:color="auto"/>
              <w:left w:val="single" w:sz="4" w:space="0" w:color="auto"/>
              <w:bottom w:val="single" w:sz="4" w:space="0" w:color="auto"/>
              <w:right w:val="single" w:sz="4" w:space="0" w:color="auto"/>
            </w:tcBorders>
            <w:vAlign w:val="center"/>
          </w:tcPr>
          <w:p w14:paraId="47E2296F" w14:textId="33F4A0C0" w:rsidR="009C4A05" w:rsidRDefault="00DA0649" w:rsidP="00C14298">
            <w:pPr>
              <w:rPr>
                <w:rFonts w:ascii="Segoe UI Light" w:hAnsi="Segoe UI Light" w:cs="Segoe UI Light"/>
                <w:sz w:val="22"/>
                <w:szCs w:val="22"/>
              </w:rPr>
            </w:pPr>
            <w:r>
              <w:rPr>
                <w:rFonts w:ascii="Segoe UI Light" w:hAnsi="Segoe UI Light" w:cs="Segoe UI Light"/>
                <w:sz w:val="22"/>
                <w:szCs w:val="22"/>
              </w:rPr>
              <w:t>Investments</w:t>
            </w:r>
          </w:p>
        </w:tc>
        <w:tc>
          <w:tcPr>
            <w:tcW w:w="7920" w:type="dxa"/>
            <w:tcBorders>
              <w:top w:val="single" w:sz="4" w:space="0" w:color="auto"/>
              <w:left w:val="single" w:sz="4" w:space="0" w:color="auto"/>
              <w:bottom w:val="single" w:sz="4" w:space="0" w:color="auto"/>
              <w:right w:val="single" w:sz="4" w:space="0" w:color="auto"/>
            </w:tcBorders>
            <w:vAlign w:val="center"/>
          </w:tcPr>
          <w:p w14:paraId="4A5C64E9" w14:textId="6C58ECA9" w:rsidR="00DA0649" w:rsidRPr="00DA0649" w:rsidRDefault="00DA0649" w:rsidP="00DA0649">
            <w:pPr>
              <w:pStyle w:val="ListParagraph"/>
              <w:numPr>
                <w:ilvl w:val="0"/>
                <w:numId w:val="22"/>
              </w:numPr>
              <w:ind w:left="341"/>
              <w:rPr>
                <w:rFonts w:ascii="Segoe UI Light" w:hAnsi="Segoe UI Light" w:cs="Segoe UI Light"/>
                <w:sz w:val="22"/>
                <w:szCs w:val="22"/>
              </w:rPr>
            </w:pPr>
            <w:r w:rsidRPr="00DA0649">
              <w:rPr>
                <w:rFonts w:ascii="Segoe UI Light" w:hAnsi="Segoe UI Light" w:cs="Segoe UI Light"/>
                <w:sz w:val="22"/>
                <w:szCs w:val="22"/>
              </w:rPr>
              <w:t xml:space="preserve">Previously, when navigating to </w:t>
            </w:r>
            <w:r w:rsidRPr="00DA0649">
              <w:rPr>
                <w:rFonts w:ascii="Segoe UI Light" w:hAnsi="Segoe UI Light" w:cs="Segoe UI Light"/>
                <w:b/>
                <w:bCs/>
                <w:sz w:val="22"/>
                <w:szCs w:val="22"/>
              </w:rPr>
              <w:t>Treasury &gt; Investments &gt; Setup for investments &gt; Posting profiles – cash investments</w:t>
            </w:r>
            <w:r w:rsidRPr="00DA0649">
              <w:rPr>
                <w:rFonts w:ascii="Segoe UI Light" w:hAnsi="Segoe UI Light" w:cs="Segoe UI Light"/>
                <w:sz w:val="22"/>
                <w:szCs w:val="22"/>
              </w:rPr>
              <w:t>, the page initially appeared blank. This issue has been resolved, and the page now automatically displays the first line of the Capital posting profile by default.</w:t>
            </w:r>
          </w:p>
        </w:tc>
      </w:tr>
    </w:tbl>
    <w:p w14:paraId="7BBAD4EA"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br w:type="page"/>
      </w:r>
    </w:p>
    <w:p w14:paraId="69306EB2" w14:textId="77777777" w:rsidR="00EA23EC" w:rsidRPr="00EA23EC" w:rsidRDefault="00EA23EC" w:rsidP="00EA23EC"/>
    <w:p w14:paraId="383C61C7" w14:textId="5A60CDAC" w:rsidR="00FC7690" w:rsidRPr="000967A2" w:rsidRDefault="00FC7690" w:rsidP="005D7875">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7F7FCEC1"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14:paraId="652BBC8B"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59ED1934"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77ECD1A1" w14:textId="77777777" w:rsidR="00FC7690" w:rsidRPr="000967A2" w:rsidRDefault="00FC7690" w:rsidP="00FC7690">
      <w:pPr>
        <w:pStyle w:val="Legalese"/>
        <w:rPr>
          <w:rFonts w:ascii="Segoe UI Light" w:hAnsi="Segoe UI Light" w:cs="Segoe UI"/>
        </w:rPr>
      </w:pPr>
    </w:p>
    <w:p w14:paraId="5333035A" w14:textId="4298BB8A" w:rsidR="00FC7690" w:rsidRPr="000967A2" w:rsidRDefault="00FC7690" w:rsidP="00FC7690">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w:t>
      </w:r>
      <w:r w:rsidR="00B23EAA">
        <w:rPr>
          <w:rFonts w:ascii="Segoe UI Light" w:hAnsi="Segoe UI Light" w:cs="Segoe UI"/>
          <w:sz w:val="14"/>
          <w:szCs w:val="14"/>
        </w:rPr>
        <w:t>26</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14:paraId="0B7B9361" w14:textId="640A424A" w:rsidR="00311535" w:rsidRDefault="00FC7690" w:rsidP="001F3664">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00E04E08" w:rsidRPr="00836431">
        <w:rPr>
          <w:rFonts w:ascii="Segoe UI Light" w:hAnsi="Segoe UI Light" w:cstheme="minorHAnsi"/>
          <w:sz w:val="22"/>
          <w:szCs w:val="22"/>
        </w:rPr>
        <w:tab/>
      </w:r>
    </w:p>
    <w:p w14:paraId="4AF3F143" w14:textId="6AFC12BE" w:rsidR="00031E3D" w:rsidRPr="00836431" w:rsidRDefault="00031E3D" w:rsidP="001F3664">
      <w:pPr>
        <w:autoSpaceDE w:val="0"/>
        <w:autoSpaceDN w:val="0"/>
        <w:adjustRightInd w:val="0"/>
        <w:rPr>
          <w:rFonts w:ascii="Segoe UI Light" w:hAnsi="Segoe UI Light" w:cstheme="minorHAnsi"/>
          <w:sz w:val="22"/>
          <w:szCs w:val="22"/>
        </w:rPr>
      </w:pPr>
    </w:p>
    <w:sectPr w:rsidR="00031E3D" w:rsidRPr="00836431" w:rsidSect="00020E63">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104F" w14:textId="77777777" w:rsidR="00DA526F" w:rsidRDefault="00DA526F">
      <w:r>
        <w:separator/>
      </w:r>
    </w:p>
  </w:endnote>
  <w:endnote w:type="continuationSeparator" w:id="0">
    <w:p w14:paraId="10F33178" w14:textId="77777777" w:rsidR="00DA526F" w:rsidRDefault="00DA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339B4E00" w14:textId="77777777" w:rsidR="00E46478" w:rsidRDefault="00E46478" w:rsidP="00D542E0">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680C1516" w14:textId="77777777" w:rsidR="00E46478" w:rsidRPr="00D542E0" w:rsidRDefault="00E46478"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
  <w:p w14:paraId="3291EAF3" w14:textId="77777777" w:rsidR="00E46478" w:rsidRDefault="00E46478"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4D7E" w14:textId="77777777" w:rsidR="00E46478" w:rsidRPr="00F93D53" w:rsidRDefault="00E46478"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A0CE" w14:textId="77777777" w:rsidR="00DA526F" w:rsidRDefault="00DA526F">
      <w:r>
        <w:separator/>
      </w:r>
    </w:p>
  </w:footnote>
  <w:footnote w:type="continuationSeparator" w:id="0">
    <w:p w14:paraId="5E90E8B2" w14:textId="77777777" w:rsidR="00DA526F" w:rsidRDefault="00DA5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1E38" w14:textId="77777777" w:rsidR="00E46478" w:rsidRDefault="00E46478"/>
  <w:p w14:paraId="4BAD28D4" w14:textId="77777777" w:rsidR="00E46478" w:rsidRDefault="00E46478">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4A69" w14:textId="77777777" w:rsidR="00E46478" w:rsidRDefault="00E46478"/>
  <w:p w14:paraId="499A877E" w14:textId="77777777" w:rsidR="00E46478" w:rsidRDefault="00E46478"/>
  <w:p w14:paraId="484CD573" w14:textId="77777777" w:rsidR="00E46478" w:rsidRDefault="00E464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ascii="Courier New" w:hAnsi="Courier New" w:cs="Courier New" w:hint="default"/>
        <w:color w:val="auto"/>
      </w:rPr>
    </w:lvl>
    <w:lvl w:ilvl="1" w:tplc="1C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ascii="Symbol" w:hAnsi="Symbol" w:hint="default"/>
      </w:rPr>
    </w:lvl>
    <w:lvl w:ilvl="1" w:tplc="1C090003">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ascii="Courier New" w:hAnsi="Courier New" w:cs="Courier New" w:hint="default"/>
      </w:rPr>
    </w:lvl>
    <w:lvl w:ilvl="2" w:tplc="5D922FE2">
      <w:start w:val="1"/>
      <w:numFmt w:val="bullet"/>
      <w:lvlText w:val=""/>
      <w:lvlJc w:val="left"/>
      <w:pPr>
        <w:tabs>
          <w:tab w:val="num" w:pos="2160"/>
        </w:tabs>
        <w:ind w:left="2160" w:hanging="360"/>
      </w:pPr>
      <w:rPr>
        <w:rFonts w:ascii="Wingdings" w:hAnsi="Wingdings" w:hint="default"/>
      </w:rPr>
    </w:lvl>
    <w:lvl w:ilvl="3" w:tplc="70E0C1FC">
      <w:start w:val="1"/>
      <w:numFmt w:val="bullet"/>
      <w:lvlText w:val=""/>
      <w:lvlJc w:val="left"/>
      <w:pPr>
        <w:tabs>
          <w:tab w:val="num" w:pos="2880"/>
        </w:tabs>
        <w:ind w:left="2880" w:hanging="360"/>
      </w:pPr>
      <w:rPr>
        <w:rFonts w:ascii="Symbol" w:hAnsi="Symbol" w:hint="default"/>
      </w:rPr>
    </w:lvl>
    <w:lvl w:ilvl="4" w:tplc="97366E06">
      <w:start w:val="1"/>
      <w:numFmt w:val="bullet"/>
      <w:lvlText w:val="o"/>
      <w:lvlJc w:val="left"/>
      <w:pPr>
        <w:tabs>
          <w:tab w:val="num" w:pos="3600"/>
        </w:tabs>
        <w:ind w:left="3600" w:hanging="360"/>
      </w:pPr>
      <w:rPr>
        <w:rFonts w:ascii="Courier New" w:hAnsi="Courier New" w:cs="Courier New" w:hint="default"/>
      </w:rPr>
    </w:lvl>
    <w:lvl w:ilvl="5" w:tplc="47F86C74">
      <w:start w:val="1"/>
      <w:numFmt w:val="bullet"/>
      <w:lvlText w:val=""/>
      <w:lvlJc w:val="left"/>
      <w:pPr>
        <w:tabs>
          <w:tab w:val="num" w:pos="4320"/>
        </w:tabs>
        <w:ind w:left="4320" w:hanging="360"/>
      </w:pPr>
      <w:rPr>
        <w:rFonts w:ascii="Wingdings" w:hAnsi="Wingdings" w:hint="default"/>
      </w:rPr>
    </w:lvl>
    <w:lvl w:ilvl="6" w:tplc="F9106120">
      <w:start w:val="1"/>
      <w:numFmt w:val="bullet"/>
      <w:lvlText w:val=""/>
      <w:lvlJc w:val="left"/>
      <w:pPr>
        <w:tabs>
          <w:tab w:val="num" w:pos="5040"/>
        </w:tabs>
        <w:ind w:left="5040" w:hanging="360"/>
      </w:pPr>
      <w:rPr>
        <w:rFonts w:ascii="Symbol" w:hAnsi="Symbol" w:hint="default"/>
      </w:rPr>
    </w:lvl>
    <w:lvl w:ilvl="7" w:tplc="A3CC3C3E">
      <w:start w:val="1"/>
      <w:numFmt w:val="bullet"/>
      <w:lvlText w:val="o"/>
      <w:lvlJc w:val="left"/>
      <w:pPr>
        <w:tabs>
          <w:tab w:val="num" w:pos="5760"/>
        </w:tabs>
        <w:ind w:left="5760" w:hanging="360"/>
      </w:pPr>
      <w:rPr>
        <w:rFonts w:ascii="Courier New" w:hAnsi="Courier New" w:cs="Courier New" w:hint="default"/>
      </w:rPr>
    </w:lvl>
    <w:lvl w:ilvl="8" w:tplc="891C85A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78E"/>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57C"/>
    <w:rsid w:val="00045703"/>
    <w:rsid w:val="0004650B"/>
    <w:rsid w:val="00046677"/>
    <w:rsid w:val="0004682D"/>
    <w:rsid w:val="0004692C"/>
    <w:rsid w:val="0004721C"/>
    <w:rsid w:val="0005001A"/>
    <w:rsid w:val="000509B9"/>
    <w:rsid w:val="00051E0F"/>
    <w:rsid w:val="00052190"/>
    <w:rsid w:val="000545DE"/>
    <w:rsid w:val="00054B88"/>
    <w:rsid w:val="00054F88"/>
    <w:rsid w:val="000555DA"/>
    <w:rsid w:val="00055D70"/>
    <w:rsid w:val="00055DEE"/>
    <w:rsid w:val="00056B9C"/>
    <w:rsid w:val="000574F3"/>
    <w:rsid w:val="00057AFC"/>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941"/>
    <w:rsid w:val="000A4B64"/>
    <w:rsid w:val="000A5E2C"/>
    <w:rsid w:val="000B0913"/>
    <w:rsid w:val="000B2373"/>
    <w:rsid w:val="000B3122"/>
    <w:rsid w:val="000B38B6"/>
    <w:rsid w:val="000B3A8B"/>
    <w:rsid w:val="000B46A2"/>
    <w:rsid w:val="000B521E"/>
    <w:rsid w:val="000B6008"/>
    <w:rsid w:val="000B614E"/>
    <w:rsid w:val="000B7251"/>
    <w:rsid w:val="000B73C6"/>
    <w:rsid w:val="000C0565"/>
    <w:rsid w:val="000C0F56"/>
    <w:rsid w:val="000C1972"/>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6D0"/>
    <w:rsid w:val="00102B67"/>
    <w:rsid w:val="001033C2"/>
    <w:rsid w:val="001037BB"/>
    <w:rsid w:val="00104719"/>
    <w:rsid w:val="00105391"/>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666F"/>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77D"/>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15B"/>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4E5"/>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5A3"/>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6AE0"/>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33B2"/>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3E95"/>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2"/>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4950"/>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531"/>
    <w:rsid w:val="003A6B2C"/>
    <w:rsid w:val="003A76AB"/>
    <w:rsid w:val="003A7D5C"/>
    <w:rsid w:val="003B0324"/>
    <w:rsid w:val="003B0428"/>
    <w:rsid w:val="003B1C2D"/>
    <w:rsid w:val="003B25F3"/>
    <w:rsid w:val="003B2D26"/>
    <w:rsid w:val="003B2F0B"/>
    <w:rsid w:val="003B2F5E"/>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3EDE"/>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79A"/>
    <w:rsid w:val="00446E8A"/>
    <w:rsid w:val="00450FB3"/>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0F37"/>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1F0"/>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5ED1"/>
    <w:rsid w:val="005078DC"/>
    <w:rsid w:val="00507BB6"/>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6B3E"/>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7E6"/>
    <w:rsid w:val="005C6D08"/>
    <w:rsid w:val="005C77E3"/>
    <w:rsid w:val="005C7C73"/>
    <w:rsid w:val="005C7DD0"/>
    <w:rsid w:val="005D0236"/>
    <w:rsid w:val="005D05FC"/>
    <w:rsid w:val="005D130E"/>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B65"/>
    <w:rsid w:val="00604D5A"/>
    <w:rsid w:val="0060751D"/>
    <w:rsid w:val="00610144"/>
    <w:rsid w:val="00610E7F"/>
    <w:rsid w:val="0061173B"/>
    <w:rsid w:val="0061177B"/>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5554"/>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4C8C"/>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3983"/>
    <w:rsid w:val="006A476E"/>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0E98"/>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6C88"/>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6EA9"/>
    <w:rsid w:val="007C70A6"/>
    <w:rsid w:val="007C71F2"/>
    <w:rsid w:val="007D03B0"/>
    <w:rsid w:val="007D0DCC"/>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B0"/>
    <w:rsid w:val="008C5FFD"/>
    <w:rsid w:val="008C62E7"/>
    <w:rsid w:val="008C6BBF"/>
    <w:rsid w:val="008C78E5"/>
    <w:rsid w:val="008D05C3"/>
    <w:rsid w:val="008D0BE7"/>
    <w:rsid w:val="008D0CD2"/>
    <w:rsid w:val="008D0DD8"/>
    <w:rsid w:val="008D11A9"/>
    <w:rsid w:val="008D12C2"/>
    <w:rsid w:val="008D2941"/>
    <w:rsid w:val="008D38C8"/>
    <w:rsid w:val="008D398B"/>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7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4A05"/>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15C"/>
    <w:rsid w:val="00B10501"/>
    <w:rsid w:val="00B10A37"/>
    <w:rsid w:val="00B10D61"/>
    <w:rsid w:val="00B11F67"/>
    <w:rsid w:val="00B124B1"/>
    <w:rsid w:val="00B12677"/>
    <w:rsid w:val="00B12EAE"/>
    <w:rsid w:val="00B143EE"/>
    <w:rsid w:val="00B14E54"/>
    <w:rsid w:val="00B164C2"/>
    <w:rsid w:val="00B179BC"/>
    <w:rsid w:val="00B20DEA"/>
    <w:rsid w:val="00B214F2"/>
    <w:rsid w:val="00B218DA"/>
    <w:rsid w:val="00B2273E"/>
    <w:rsid w:val="00B236E9"/>
    <w:rsid w:val="00B23EAA"/>
    <w:rsid w:val="00B24220"/>
    <w:rsid w:val="00B247E7"/>
    <w:rsid w:val="00B24A9E"/>
    <w:rsid w:val="00B25110"/>
    <w:rsid w:val="00B257E8"/>
    <w:rsid w:val="00B272F5"/>
    <w:rsid w:val="00B275D7"/>
    <w:rsid w:val="00B27845"/>
    <w:rsid w:val="00B27EEB"/>
    <w:rsid w:val="00B313A6"/>
    <w:rsid w:val="00B31E20"/>
    <w:rsid w:val="00B3240B"/>
    <w:rsid w:val="00B3263C"/>
    <w:rsid w:val="00B32C24"/>
    <w:rsid w:val="00B32D60"/>
    <w:rsid w:val="00B33515"/>
    <w:rsid w:val="00B33D71"/>
    <w:rsid w:val="00B3452B"/>
    <w:rsid w:val="00B36B43"/>
    <w:rsid w:val="00B36D54"/>
    <w:rsid w:val="00B375FC"/>
    <w:rsid w:val="00B3792D"/>
    <w:rsid w:val="00B37943"/>
    <w:rsid w:val="00B37CD7"/>
    <w:rsid w:val="00B42EA7"/>
    <w:rsid w:val="00B43134"/>
    <w:rsid w:val="00B4334F"/>
    <w:rsid w:val="00B44CF4"/>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428F"/>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18D"/>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533"/>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6DAC"/>
    <w:rsid w:val="00C67193"/>
    <w:rsid w:val="00C6736E"/>
    <w:rsid w:val="00C673ED"/>
    <w:rsid w:val="00C676C1"/>
    <w:rsid w:val="00C70553"/>
    <w:rsid w:val="00C705EE"/>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2AD0"/>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4E00"/>
    <w:rsid w:val="00CC5349"/>
    <w:rsid w:val="00CC56D9"/>
    <w:rsid w:val="00CC5D76"/>
    <w:rsid w:val="00CC61F4"/>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F5A"/>
    <w:rsid w:val="00D958F1"/>
    <w:rsid w:val="00D95C7F"/>
    <w:rsid w:val="00D96230"/>
    <w:rsid w:val="00D96310"/>
    <w:rsid w:val="00D969F4"/>
    <w:rsid w:val="00D97493"/>
    <w:rsid w:val="00D974F5"/>
    <w:rsid w:val="00DA0649"/>
    <w:rsid w:val="00DA0816"/>
    <w:rsid w:val="00DA08EC"/>
    <w:rsid w:val="00DA1ABD"/>
    <w:rsid w:val="00DA2317"/>
    <w:rsid w:val="00DA29E5"/>
    <w:rsid w:val="00DA3DD6"/>
    <w:rsid w:val="00DA44C1"/>
    <w:rsid w:val="00DA471F"/>
    <w:rsid w:val="00DA487A"/>
    <w:rsid w:val="00DA4B63"/>
    <w:rsid w:val="00DA526F"/>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98F"/>
    <w:rsid w:val="00DE7A5C"/>
    <w:rsid w:val="00DE7F86"/>
    <w:rsid w:val="00DF10F1"/>
    <w:rsid w:val="00DF18BB"/>
    <w:rsid w:val="00DF2603"/>
    <w:rsid w:val="00DF28F3"/>
    <w:rsid w:val="00DF3DF1"/>
    <w:rsid w:val="00DF6571"/>
    <w:rsid w:val="00DF6586"/>
    <w:rsid w:val="00DF6A3C"/>
    <w:rsid w:val="00DF6E70"/>
    <w:rsid w:val="00E00A40"/>
    <w:rsid w:val="00E01C50"/>
    <w:rsid w:val="00E03028"/>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9E3"/>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3F04"/>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3F98"/>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30AD"/>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3FFC022C"/>
    <w:rsid w:val="4016FA6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1E3229E"/>
    <w:rsid w:val="71F10D74"/>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character" w:customStyle="1" w:styleId="Heading1Char">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customStyle="1" w:styleId="paragraph">
    <w:name w:val="paragraph"/>
    <w:basedOn w:val="Normal"/>
    <w:rsid w:val="00C53686"/>
    <w:pPr>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C53686"/>
  </w:style>
  <w:style w:type="character" w:customStyle="1" w:styleId="eop">
    <w:name w:val="eop"/>
    <w:basedOn w:val="DefaultParagraphFont"/>
    <w:rsid w:val="00C53686"/>
  </w:style>
  <w:style w:type="character" w:customStyle="1" w:styleId="UnresolvedMention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customXml/itemProps2.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3.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4.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537</Words>
  <Characters>3064</Characters>
  <Application>Microsoft Office Word</Application>
  <DocSecurity>0</DocSecurity>
  <Lines>25</Lines>
  <Paragraphs>7</Paragraphs>
  <ScaleCrop>false</ScaleCrop>
  <Company>Axnosis</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Smith</dc:creator>
  <cp:keywords>releasenotes</cp:keywords>
  <dc:description/>
  <cp:lastModifiedBy>Jolene Smith</cp:lastModifiedBy>
  <cp:revision>12</cp:revision>
  <cp:lastPrinted>2019-07-22T10:33:00Z</cp:lastPrinted>
  <dcterms:created xsi:type="dcterms:W3CDTF">2026-02-03T07:21:00Z</dcterms:created>
  <dcterms:modified xsi:type="dcterms:W3CDTF">2026-02-03T08:00:00Z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